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54C07" w14:textId="77777777" w:rsidR="00096865" w:rsidRPr="00F566BF" w:rsidRDefault="00096865" w:rsidP="00EF3662">
      <w:pPr>
        <w:pStyle w:val="BodyTextIndent"/>
        <w:spacing w:line="240" w:lineRule="auto"/>
        <w:jc w:val="center"/>
        <w:rPr>
          <w:rFonts w:ascii="GHEA Grapalat" w:hAnsi="GHEA Grapalat"/>
          <w:i w:val="0"/>
          <w:lang w:val="af-ZA"/>
        </w:rPr>
      </w:pPr>
    </w:p>
    <w:p w14:paraId="458285B7" w14:textId="77777777"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1BEC221A" w:rsidR="00642EFE" w:rsidRPr="00F566BF" w:rsidRDefault="007D0CDF" w:rsidP="00EF3662">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ՄԱՍԻՆ</w:t>
      </w:r>
    </w:p>
    <w:p w14:paraId="1FE93E05" w14:textId="77777777" w:rsidR="00642EFE" w:rsidRPr="00F566BF" w:rsidRDefault="00642EFE" w:rsidP="00EF3662">
      <w:pPr>
        <w:pStyle w:val="BodyTextIndent"/>
        <w:spacing w:line="240" w:lineRule="auto"/>
        <w:jc w:val="center"/>
        <w:rPr>
          <w:rFonts w:ascii="GHEA Grapalat" w:hAnsi="GHEA Grapalat"/>
          <w:i w:val="0"/>
          <w:lang w:val="af-ZA"/>
        </w:rPr>
      </w:pPr>
    </w:p>
    <w:p w14:paraId="51FD1397" w14:textId="77777777"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74E57686" w14:textId="6E374C1A" w:rsidR="0091042F" w:rsidRPr="00F566BF" w:rsidRDefault="00642EFE" w:rsidP="00D21F8D">
      <w:pPr>
        <w:pStyle w:val="BodyTextIndent"/>
        <w:spacing w:line="240" w:lineRule="auto"/>
        <w:jc w:val="center"/>
        <w:rPr>
          <w:rFonts w:ascii="GHEA Grapalat" w:hAnsi="GHEA Grapalat"/>
          <w:i w:val="0"/>
          <w:lang w:val="af-ZA"/>
        </w:rPr>
      </w:pPr>
      <w:r w:rsidRPr="00F566BF">
        <w:rPr>
          <w:rFonts w:ascii="GHEA Grapalat" w:hAnsi="GHEA Grapalat"/>
          <w:i w:val="0"/>
          <w:lang w:val="af-ZA"/>
        </w:rPr>
        <w:t>20</w:t>
      </w:r>
      <w:r w:rsidR="007D0CDF">
        <w:rPr>
          <w:rFonts w:ascii="GHEA Grapalat" w:hAnsi="GHEA Grapalat"/>
          <w:i w:val="0"/>
          <w:lang w:val="af-ZA"/>
        </w:rPr>
        <w:t xml:space="preserve">25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7D0CDF">
        <w:rPr>
          <w:rFonts w:ascii="GHEA Grapalat" w:hAnsi="GHEA Grapalat"/>
          <w:i w:val="0"/>
          <w:lang w:val="af-ZA"/>
        </w:rPr>
        <w:t>փետրվարի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7D0CDF">
        <w:rPr>
          <w:rFonts w:ascii="GHEA Grapalat" w:hAnsi="GHEA Grapalat"/>
          <w:i w:val="0"/>
          <w:lang w:val="af-ZA"/>
        </w:rPr>
        <w:t>1</w:t>
      </w:r>
      <w:r w:rsidR="004E571F">
        <w:rPr>
          <w:rFonts w:ascii="GHEA Grapalat" w:hAnsi="GHEA Grapalat"/>
          <w:i w:val="0"/>
          <w:lang w:val="af-ZA"/>
        </w:rPr>
        <w:t>3</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7D0CDF" w:rsidRPr="00F278E2">
        <w:rPr>
          <w:rFonts w:ascii="GHEA Grapalat" w:hAnsi="GHEA Grapalat"/>
          <w:i w:val="0"/>
          <w:lang w:val="af-ZA"/>
        </w:rPr>
        <w:t xml:space="preserve">N </w:t>
      </w:r>
      <w:r w:rsidR="007D0CDF">
        <w:rPr>
          <w:rFonts w:ascii="GHEA Grapalat" w:hAnsi="GHEA Grapalat"/>
          <w:i w:val="0"/>
          <w:lang w:val="af-ZA"/>
        </w:rPr>
        <w:t>02</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2200D763" w14:textId="77777777" w:rsidR="0091042F" w:rsidRPr="00F566BF" w:rsidRDefault="0091042F" w:rsidP="00EF3662">
      <w:pPr>
        <w:pStyle w:val="BodyTextIndent"/>
        <w:spacing w:line="240" w:lineRule="auto"/>
        <w:jc w:val="center"/>
        <w:rPr>
          <w:rFonts w:ascii="GHEA Grapalat" w:hAnsi="GHEA Grapalat"/>
          <w:i w:val="0"/>
          <w:lang w:val="af-ZA"/>
        </w:rPr>
      </w:pPr>
    </w:p>
    <w:p w14:paraId="1553A93D" w14:textId="09DC65B9" w:rsidR="0091042F" w:rsidRPr="00F566BF" w:rsidRDefault="00496E18"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316381" w:rsidRPr="00F566BF">
        <w:rPr>
          <w:rFonts w:ascii="GHEA Grapalat" w:hAnsi="GHEA Grapalat"/>
          <w:i w:val="0"/>
          <w:lang w:val="af-ZA"/>
        </w:rPr>
        <w:t xml:space="preserve"> </w:t>
      </w:r>
      <w:r w:rsidR="00F278E2">
        <w:rPr>
          <w:rFonts w:ascii="GHEA Grapalat" w:hAnsi="GHEA Grapalat"/>
          <w:i w:val="0"/>
          <w:lang w:val="af-ZA"/>
        </w:rPr>
        <w:t>ՔՀ-ԳՀԾՁԲ-25/01</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BodyTextIndent"/>
        <w:spacing w:line="240" w:lineRule="auto"/>
        <w:rPr>
          <w:rFonts w:ascii="GHEA Grapalat" w:hAnsi="GHEA Grapalat"/>
          <w:i w:val="0"/>
          <w:lang w:val="af-ZA"/>
        </w:rPr>
      </w:pPr>
    </w:p>
    <w:p w14:paraId="5091AFFC" w14:textId="046F916E" w:rsidR="00F278E2" w:rsidRPr="00F566BF" w:rsidRDefault="00F278E2" w:rsidP="00F278E2">
      <w:pPr>
        <w:pStyle w:val="BodyTextIndent"/>
        <w:spacing w:line="240" w:lineRule="auto"/>
        <w:ind w:firstLine="708"/>
        <w:jc w:val="left"/>
        <w:rPr>
          <w:rFonts w:ascii="GHEA Grapalat" w:hAnsi="GHEA Grapalat"/>
          <w:i w:val="0"/>
          <w:lang w:val="af-ZA"/>
        </w:rPr>
      </w:pPr>
      <w:r w:rsidRPr="00F566BF">
        <w:rPr>
          <w:rFonts w:ascii="GHEA Grapalat" w:hAnsi="GHEA Grapalat"/>
          <w:i w:val="0"/>
          <w:lang w:val="af-ZA"/>
        </w:rPr>
        <w:t xml:space="preserve">Պատվիրատուն` </w:t>
      </w:r>
      <w:r>
        <w:rPr>
          <w:rFonts w:ascii="GHEA Grapalat" w:hAnsi="GHEA Grapalat"/>
          <w:i w:val="0"/>
          <w:lang w:val="hy-AM"/>
        </w:rPr>
        <w:t>Քաջարանի համայնքապետարանը</w:t>
      </w:r>
      <w:r w:rsidRPr="00F566BF">
        <w:rPr>
          <w:rFonts w:ascii="GHEA Grapalat" w:hAnsi="GHEA Grapalat"/>
          <w:i w:val="0"/>
          <w:lang w:val="af-ZA"/>
        </w:rPr>
        <w:t>, որը գտնվում է</w:t>
      </w:r>
      <w:r>
        <w:rPr>
          <w:rFonts w:ascii="GHEA Grapalat" w:hAnsi="GHEA Grapalat"/>
          <w:i w:val="0"/>
          <w:lang w:val="hy-AM"/>
        </w:rPr>
        <w:t xml:space="preserve"> ք. Քաջարան Լեռնագործնրի 4 </w:t>
      </w:r>
      <w:r w:rsidRPr="00F566BF">
        <w:rPr>
          <w:rFonts w:ascii="GHEA Grapalat" w:hAnsi="GHEA Grapalat"/>
          <w:i w:val="0"/>
          <w:lang w:val="af-ZA"/>
        </w:rPr>
        <w:t>հասցեում,</w:t>
      </w:r>
      <w:r>
        <w:rPr>
          <w:rFonts w:ascii="GHEA Grapalat" w:hAnsi="GHEA Grapalat"/>
          <w:i w:val="0"/>
          <w:lang w:val="hy-AM"/>
        </w:rPr>
        <w:t xml:space="preserve"> </w:t>
      </w:r>
      <w:r w:rsidRPr="00F566BF">
        <w:rPr>
          <w:rFonts w:ascii="GHEA Grapalat" w:hAnsi="GHEA Grapalat"/>
          <w:i w:val="0"/>
          <w:lang w:val="af-ZA"/>
        </w:rPr>
        <w:t xml:space="preserve">հայտարարում է </w:t>
      </w:r>
      <w:r>
        <w:rPr>
          <w:rFonts w:ascii="GHEA Grapalat" w:hAnsi="GHEA Grapalat"/>
          <w:i w:val="0"/>
          <w:lang w:val="af-ZA"/>
        </w:rPr>
        <w:t>ԳՆԱՆՇՄԱՆ ՀԱՐՑՈՒՄ</w:t>
      </w:r>
      <w:r w:rsidRPr="00F566BF">
        <w:rPr>
          <w:rFonts w:ascii="GHEA Grapalat" w:hAnsi="GHEA Grapalat"/>
          <w:i w:val="0"/>
          <w:lang w:val="af-ZA"/>
        </w:rPr>
        <w:t xml:space="preserve">, որն իրականացվում է մեկ փուլով` էլեկտրոնային գնումների </w:t>
      </w:r>
      <w:r w:rsidRPr="00F566BF">
        <w:rPr>
          <w:rFonts w:ascii="GHEA Grapalat" w:hAnsi="GHEA Grapalat"/>
          <w:i w:val="0"/>
          <w:lang w:val="af-ZA" w:eastAsia="ru-RU"/>
        </w:rPr>
        <w:t>Armeps (</w:t>
      </w:r>
      <w:r>
        <w:fldChar w:fldCharType="begin"/>
      </w:r>
      <w:r w:rsidRPr="002268CD">
        <w:rPr>
          <w:lang w:val="af-ZA"/>
        </w:rPr>
        <w:instrText xml:space="preserve"> HYPERLINK "http://www.armeps.am" </w:instrText>
      </w:r>
      <w:r>
        <w:fldChar w:fldCharType="separate"/>
      </w:r>
      <w:r w:rsidRPr="00F566BF">
        <w:rPr>
          <w:rFonts w:ascii="GHEA Grapalat" w:hAnsi="GHEA Grapalat"/>
          <w:i w:val="0"/>
          <w:lang w:val="af-ZA" w:eastAsia="ru-RU"/>
        </w:rPr>
        <w:t>www.armeps.am</w:t>
      </w:r>
      <w:r>
        <w:rPr>
          <w:rFonts w:ascii="GHEA Grapalat" w:hAnsi="GHEA Grapalat"/>
          <w:i w:val="0"/>
          <w:lang w:val="af-ZA" w:eastAsia="ru-RU"/>
        </w:rPr>
        <w:fldChar w:fldCharType="end"/>
      </w:r>
      <w:r w:rsidRPr="00F566BF">
        <w:rPr>
          <w:rFonts w:ascii="GHEA Grapalat" w:hAnsi="GHEA Grapalat"/>
          <w:i w:val="0"/>
          <w:lang w:val="af-ZA" w:eastAsia="ru-RU"/>
        </w:rPr>
        <w:t xml:space="preserve">) </w:t>
      </w:r>
      <w:r w:rsidRPr="00F566BF">
        <w:rPr>
          <w:rFonts w:ascii="GHEA Grapalat" w:hAnsi="GHEA Grapalat"/>
          <w:i w:val="0"/>
          <w:lang w:val="af-ZA"/>
        </w:rPr>
        <w:t>համակարգի միջոցով:</w:t>
      </w:r>
    </w:p>
    <w:p w14:paraId="7EF6C4C0" w14:textId="521A433B" w:rsidR="00341A74" w:rsidRPr="00F566BF"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bookmarkStart w:id="0" w:name="_Hlk23167417"/>
      <w:r w:rsidR="00496E18" w:rsidRPr="00F566BF">
        <w:rPr>
          <w:rFonts w:ascii="GHEA Grapalat" w:hAnsi="GHEA Grapalat"/>
          <w:i w:val="0"/>
          <w:lang w:val="af-ZA"/>
        </w:rPr>
        <w:t>Սույն ընթացակարգի</w:t>
      </w:r>
      <w:bookmarkEnd w:id="0"/>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F278E2" w:rsidRPr="00CA2316">
        <w:rPr>
          <w:rFonts w:ascii="GHEA Grapalat" w:hAnsi="GHEA Grapalat" w:cs="Sylfaen"/>
          <w:b/>
          <w:bCs/>
          <w:iCs/>
          <w:lang w:val="hy-AM"/>
        </w:rPr>
        <w:t>Ք</w:t>
      </w:r>
      <w:proofErr w:type="spellStart"/>
      <w:r w:rsidR="00F278E2" w:rsidRPr="00CA2316">
        <w:rPr>
          <w:rFonts w:ascii="GHEA Grapalat" w:hAnsi="GHEA Grapalat" w:cs="Sylfaen"/>
          <w:b/>
          <w:bCs/>
          <w:iCs/>
          <w:lang w:val="ru-RU"/>
        </w:rPr>
        <w:t>աջարան</w:t>
      </w:r>
      <w:proofErr w:type="spellEnd"/>
      <w:r w:rsidR="00F278E2" w:rsidRPr="005C656F">
        <w:rPr>
          <w:rFonts w:ascii="GHEA Grapalat" w:hAnsi="GHEA Grapalat" w:cs="Sylfaen"/>
          <w:b/>
          <w:bCs/>
          <w:iCs/>
          <w:lang w:val="af-ZA"/>
        </w:rPr>
        <w:t xml:space="preserve"> </w:t>
      </w:r>
      <w:proofErr w:type="spellStart"/>
      <w:r w:rsidR="00F278E2" w:rsidRPr="00CA2316">
        <w:rPr>
          <w:rFonts w:ascii="GHEA Grapalat" w:hAnsi="GHEA Grapalat" w:cs="Sylfaen"/>
          <w:b/>
          <w:bCs/>
          <w:iCs/>
          <w:lang w:val="ru-RU"/>
        </w:rPr>
        <w:t>համայնքի</w:t>
      </w:r>
      <w:proofErr w:type="spellEnd"/>
      <w:r w:rsidR="00F278E2" w:rsidRPr="005C656F">
        <w:rPr>
          <w:rFonts w:ascii="GHEA Grapalat" w:hAnsi="GHEA Grapalat" w:cs="Sylfaen"/>
          <w:b/>
          <w:bCs/>
          <w:iCs/>
          <w:lang w:val="af-ZA"/>
        </w:rPr>
        <w:t xml:space="preserve"> </w:t>
      </w:r>
      <w:r w:rsidR="00F278E2" w:rsidRPr="00CA2316">
        <w:rPr>
          <w:rFonts w:ascii="GHEA Grapalat" w:hAnsi="GHEA Grapalat" w:cs="Sylfaen"/>
          <w:b/>
          <w:bCs/>
          <w:iCs/>
        </w:rPr>
        <w:t>Շ</w:t>
      </w:r>
      <w:proofErr w:type="spellStart"/>
      <w:r w:rsidR="00F278E2" w:rsidRPr="00CA2316">
        <w:rPr>
          <w:rFonts w:ascii="GHEA Grapalat" w:hAnsi="GHEA Grapalat" w:cs="Sylfaen"/>
          <w:b/>
          <w:bCs/>
          <w:iCs/>
          <w:lang w:val="ru-RU"/>
        </w:rPr>
        <w:t>իրվանզադե</w:t>
      </w:r>
      <w:proofErr w:type="spellEnd"/>
      <w:r w:rsidR="00F278E2" w:rsidRPr="005C656F">
        <w:rPr>
          <w:rFonts w:ascii="GHEA Grapalat" w:hAnsi="GHEA Grapalat" w:cs="Sylfaen"/>
          <w:b/>
          <w:bCs/>
          <w:iCs/>
          <w:lang w:val="af-ZA"/>
        </w:rPr>
        <w:t xml:space="preserve"> </w:t>
      </w:r>
      <w:proofErr w:type="spellStart"/>
      <w:r w:rsidR="00F278E2" w:rsidRPr="00CA2316">
        <w:rPr>
          <w:rFonts w:ascii="GHEA Grapalat" w:hAnsi="GHEA Grapalat" w:cs="Sylfaen"/>
          <w:b/>
          <w:bCs/>
          <w:iCs/>
          <w:lang w:val="ru-RU"/>
        </w:rPr>
        <w:t>փողոցին</w:t>
      </w:r>
      <w:proofErr w:type="spellEnd"/>
      <w:r w:rsidR="00F278E2" w:rsidRPr="005C656F">
        <w:rPr>
          <w:rFonts w:ascii="GHEA Grapalat" w:hAnsi="GHEA Grapalat" w:cs="Sylfaen"/>
          <w:b/>
          <w:bCs/>
          <w:iCs/>
          <w:lang w:val="af-ZA"/>
        </w:rPr>
        <w:t xml:space="preserve"> </w:t>
      </w:r>
      <w:proofErr w:type="spellStart"/>
      <w:r w:rsidR="00F278E2" w:rsidRPr="00CA2316">
        <w:rPr>
          <w:rFonts w:ascii="GHEA Grapalat" w:hAnsi="GHEA Grapalat" w:cs="Sylfaen"/>
          <w:b/>
          <w:bCs/>
          <w:iCs/>
          <w:lang w:val="ru-RU"/>
        </w:rPr>
        <w:t>հարակից</w:t>
      </w:r>
      <w:proofErr w:type="spellEnd"/>
      <w:r w:rsidR="00F278E2" w:rsidRPr="005C656F">
        <w:rPr>
          <w:rFonts w:ascii="GHEA Grapalat" w:hAnsi="GHEA Grapalat" w:cs="Sylfaen"/>
          <w:b/>
          <w:bCs/>
          <w:iCs/>
          <w:lang w:val="af-ZA"/>
        </w:rPr>
        <w:t xml:space="preserve"> </w:t>
      </w:r>
      <w:proofErr w:type="spellStart"/>
      <w:r w:rsidR="00F278E2" w:rsidRPr="00CA2316">
        <w:rPr>
          <w:rFonts w:ascii="GHEA Grapalat" w:hAnsi="GHEA Grapalat" w:cs="Sylfaen"/>
          <w:b/>
          <w:bCs/>
          <w:iCs/>
          <w:lang w:val="ru-RU"/>
        </w:rPr>
        <w:t>մոտ</w:t>
      </w:r>
      <w:proofErr w:type="spellEnd"/>
      <w:r w:rsidR="00F278E2" w:rsidRPr="00CA2316">
        <w:rPr>
          <w:rFonts w:ascii="GHEA Grapalat" w:hAnsi="GHEA Grapalat" w:cs="Sylfaen"/>
          <w:b/>
          <w:bCs/>
          <w:iCs/>
          <w:lang w:val="hy-AM"/>
        </w:rPr>
        <w:t xml:space="preserve"> </w:t>
      </w:r>
      <w:r w:rsidR="00F278E2" w:rsidRPr="005C656F">
        <w:rPr>
          <w:rFonts w:ascii="GHEA Grapalat" w:hAnsi="GHEA Grapalat" w:cs="Sylfaen"/>
          <w:b/>
          <w:bCs/>
          <w:iCs/>
          <w:lang w:val="af-ZA"/>
        </w:rPr>
        <w:t xml:space="preserve">4500 </w:t>
      </w:r>
      <w:proofErr w:type="spellStart"/>
      <w:r w:rsidR="00F278E2" w:rsidRPr="00CA2316">
        <w:rPr>
          <w:rFonts w:ascii="GHEA Grapalat" w:hAnsi="GHEA Grapalat" w:cs="Sylfaen"/>
          <w:b/>
          <w:bCs/>
          <w:iCs/>
          <w:lang w:val="ru-RU"/>
        </w:rPr>
        <w:t>քմ</w:t>
      </w:r>
      <w:proofErr w:type="spellEnd"/>
      <w:r w:rsidR="00F278E2" w:rsidRPr="005C656F">
        <w:rPr>
          <w:rFonts w:ascii="GHEA Grapalat" w:hAnsi="GHEA Grapalat" w:cs="Sylfaen"/>
          <w:b/>
          <w:bCs/>
          <w:iCs/>
          <w:lang w:val="af-ZA"/>
        </w:rPr>
        <w:t xml:space="preserve"> </w:t>
      </w:r>
      <w:proofErr w:type="spellStart"/>
      <w:r w:rsidR="00F278E2" w:rsidRPr="00CA2316">
        <w:rPr>
          <w:rFonts w:ascii="GHEA Grapalat" w:hAnsi="GHEA Grapalat" w:cs="Sylfaen"/>
          <w:b/>
          <w:bCs/>
          <w:iCs/>
          <w:lang w:val="ru-RU"/>
        </w:rPr>
        <w:t>ընդհանուր</w:t>
      </w:r>
      <w:proofErr w:type="spellEnd"/>
      <w:r w:rsidR="00F278E2" w:rsidRPr="005C656F">
        <w:rPr>
          <w:rFonts w:ascii="GHEA Grapalat" w:hAnsi="GHEA Grapalat" w:cs="Sylfaen"/>
          <w:b/>
          <w:bCs/>
          <w:iCs/>
          <w:lang w:val="af-ZA"/>
        </w:rPr>
        <w:t xml:space="preserve"> </w:t>
      </w:r>
      <w:proofErr w:type="spellStart"/>
      <w:r w:rsidR="00F278E2" w:rsidRPr="00CA2316">
        <w:rPr>
          <w:rFonts w:ascii="GHEA Grapalat" w:hAnsi="GHEA Grapalat" w:cs="Sylfaen"/>
          <w:b/>
          <w:bCs/>
          <w:iCs/>
          <w:lang w:val="ru-RU"/>
        </w:rPr>
        <w:t>մակերեսով</w:t>
      </w:r>
      <w:proofErr w:type="spellEnd"/>
      <w:r w:rsidR="00F278E2" w:rsidRPr="005C656F">
        <w:rPr>
          <w:rFonts w:ascii="GHEA Grapalat" w:hAnsi="GHEA Grapalat" w:cs="Sylfaen"/>
          <w:b/>
          <w:bCs/>
          <w:iCs/>
          <w:lang w:val="af-ZA"/>
        </w:rPr>
        <w:t xml:space="preserve"> </w:t>
      </w:r>
      <w:proofErr w:type="spellStart"/>
      <w:r w:rsidR="00F278E2" w:rsidRPr="00CA2316">
        <w:rPr>
          <w:rFonts w:ascii="GHEA Grapalat" w:hAnsi="GHEA Grapalat" w:cs="Sylfaen"/>
          <w:b/>
          <w:bCs/>
          <w:iCs/>
          <w:lang w:val="ru-RU"/>
        </w:rPr>
        <w:t>զբոսայգու</w:t>
      </w:r>
      <w:proofErr w:type="spellEnd"/>
      <w:r w:rsidR="00F278E2" w:rsidRPr="00CA2316">
        <w:rPr>
          <w:rFonts w:ascii="GHEA Grapalat" w:hAnsi="GHEA Grapalat" w:cs="Sylfaen"/>
          <w:b/>
          <w:bCs/>
          <w:iCs/>
          <w:lang w:val="hy-AM"/>
        </w:rPr>
        <w:t xml:space="preserve"> </w:t>
      </w:r>
      <w:proofErr w:type="spellStart"/>
      <w:r w:rsidR="00F278E2" w:rsidRPr="00CA2316">
        <w:rPr>
          <w:rFonts w:ascii="GHEA Grapalat" w:hAnsi="GHEA Grapalat" w:cs="Sylfaen"/>
          <w:b/>
          <w:bCs/>
          <w:iCs/>
          <w:lang w:val="ru-RU"/>
        </w:rPr>
        <w:t>բարեկարգման</w:t>
      </w:r>
      <w:proofErr w:type="spellEnd"/>
      <w:r w:rsidR="00F278E2" w:rsidRPr="005C656F">
        <w:rPr>
          <w:rFonts w:ascii="GHEA Grapalat" w:hAnsi="GHEA Grapalat" w:cs="Sylfaen"/>
          <w:b/>
          <w:bCs/>
          <w:iCs/>
          <w:lang w:val="af-ZA"/>
        </w:rPr>
        <w:t xml:space="preserve"> </w:t>
      </w:r>
      <w:r w:rsidR="00F278E2">
        <w:rPr>
          <w:rFonts w:ascii="GHEA Grapalat" w:hAnsi="GHEA Grapalat" w:cs="Sylfaen"/>
          <w:b/>
          <w:bCs/>
          <w:iCs/>
          <w:lang w:val="af-ZA"/>
        </w:rPr>
        <w:t>աշխատանքների</w:t>
      </w:r>
      <w:r w:rsidR="00F278E2">
        <w:rPr>
          <w:rFonts w:ascii="GHEA Grapalat" w:hAnsi="GHEA Grapalat" w:cs="Sylfaen"/>
          <w:b/>
          <w:bCs/>
          <w:iCs/>
          <w:lang w:val="af-ZA"/>
        </w:rPr>
        <w:t xml:space="preserve"> </w:t>
      </w:r>
      <w:r w:rsidR="00F278E2" w:rsidRPr="00F278E2">
        <w:rPr>
          <w:rFonts w:ascii="GHEA Grapalat" w:hAnsi="GHEA Grapalat" w:cs="Calibri"/>
          <w:b/>
          <w:bCs/>
          <w:color w:val="000000"/>
          <w:lang w:val="hy-AM"/>
        </w:rPr>
        <w:t xml:space="preserve">որակի </w:t>
      </w:r>
      <w:proofErr w:type="spellStart"/>
      <w:r w:rsidR="00F278E2" w:rsidRPr="00F278E2">
        <w:rPr>
          <w:rFonts w:ascii="GHEA Grapalat" w:hAnsi="GHEA Grapalat" w:cs="Calibri"/>
          <w:b/>
          <w:bCs/>
          <w:color w:val="000000"/>
        </w:rPr>
        <w:t>տեխնիկական</w:t>
      </w:r>
      <w:proofErr w:type="spellEnd"/>
      <w:r w:rsidR="00F278E2" w:rsidRPr="00F278E2">
        <w:rPr>
          <w:rFonts w:ascii="GHEA Grapalat" w:hAnsi="GHEA Grapalat" w:cs="Calibri"/>
          <w:b/>
          <w:bCs/>
          <w:color w:val="000000"/>
          <w:lang w:val="af-ZA"/>
        </w:rPr>
        <w:t xml:space="preserve"> </w:t>
      </w:r>
      <w:proofErr w:type="spellStart"/>
      <w:r w:rsidR="00F278E2" w:rsidRPr="00F278E2">
        <w:rPr>
          <w:rFonts w:ascii="GHEA Grapalat" w:hAnsi="GHEA Grapalat" w:cs="Calibri"/>
          <w:b/>
          <w:bCs/>
          <w:color w:val="000000"/>
        </w:rPr>
        <w:t>հսկողության</w:t>
      </w:r>
      <w:proofErr w:type="spellEnd"/>
      <w:r w:rsidR="00F278E2" w:rsidRPr="00F278E2">
        <w:rPr>
          <w:rFonts w:ascii="GHEA Grapalat" w:hAnsi="GHEA Grapalat" w:cs="Calibri"/>
          <w:b/>
          <w:bCs/>
          <w:color w:val="000000"/>
          <w:lang w:val="af-ZA"/>
        </w:rPr>
        <w:t xml:space="preserve"> </w:t>
      </w:r>
      <w:proofErr w:type="spellStart"/>
      <w:r w:rsidR="00F278E2" w:rsidRPr="00F278E2">
        <w:rPr>
          <w:rFonts w:ascii="GHEA Grapalat" w:hAnsi="GHEA Grapalat" w:cs="Calibri"/>
          <w:b/>
          <w:bCs/>
          <w:color w:val="000000"/>
        </w:rPr>
        <w:t>ծառայության</w:t>
      </w:r>
      <w:proofErr w:type="spellEnd"/>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 xml:space="preserve">պայմանագիր (այսուհետ` պայմանագիր)։ </w:t>
      </w:r>
    </w:p>
    <w:p w14:paraId="4726D65A" w14:textId="0CB23998" w:rsidR="00357D48" w:rsidRPr="00F566BF"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70E47507" w:rsidR="00357D48" w:rsidRPr="00F566BF" w:rsidRDefault="003B5AE9" w:rsidP="00892D92">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r w:rsidR="00DB4CC7">
        <w:fldChar w:fldCharType="begin"/>
      </w:r>
      <w:r w:rsidR="00DB4CC7" w:rsidRPr="007D0CDF">
        <w:rPr>
          <w:lang w:val="af-ZA"/>
        </w:rPr>
        <w:instrText>HYPERLINK "http://www.armeps.am"</w:instrText>
      </w:r>
      <w:r w:rsidR="00DB4CC7">
        <w:fldChar w:fldCharType="separate"/>
      </w:r>
      <w:r w:rsidR="00DB4CC7" w:rsidRPr="00F566BF">
        <w:rPr>
          <w:rFonts w:ascii="GHEA Grapalat" w:hAnsi="GHEA Grapalat"/>
          <w:i w:val="0"/>
          <w:lang w:val="af-ZA" w:eastAsia="ru-RU"/>
        </w:rPr>
        <w:t>www.armeps.am</w:t>
      </w:r>
      <w:r w:rsidR="00DB4CC7">
        <w:fldChar w:fldCharType="end"/>
      </w:r>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r w:rsidR="00892D92" w:rsidRPr="00892D92">
        <w:rPr>
          <w:rFonts w:ascii="GHEA Grapalat" w:hAnsi="GHEA Grapalat"/>
          <w:b/>
          <w:bCs/>
          <w:i w:val="0"/>
          <w:u w:val="single"/>
          <w:lang w:val="af-ZA"/>
        </w:rPr>
        <w:t>8</w:t>
      </w:r>
      <w:r w:rsidR="00357D48" w:rsidRPr="00892D92">
        <w:rPr>
          <w:rFonts w:ascii="GHEA Grapalat" w:hAnsi="GHEA Grapalat"/>
          <w:b/>
          <w:bCs/>
          <w:i w:val="0"/>
          <w:u w:val="single"/>
          <w:lang w:val="af-ZA"/>
        </w:rPr>
        <w:t xml:space="preserve">-րդ օրվա ժամը </w:t>
      </w:r>
      <w:r w:rsidR="00892D92" w:rsidRPr="00892D92">
        <w:rPr>
          <w:rFonts w:ascii="GHEA Grapalat" w:hAnsi="GHEA Grapalat"/>
          <w:b/>
          <w:bCs/>
          <w:i w:val="0"/>
          <w:u w:val="single"/>
          <w:lang w:val="af-ZA"/>
        </w:rPr>
        <w:t>15։00</w:t>
      </w:r>
      <w:r w:rsidR="00357D48" w:rsidRPr="00892D92">
        <w:rPr>
          <w:rFonts w:ascii="GHEA Grapalat" w:hAnsi="GHEA Grapalat"/>
          <w:b/>
          <w:bCs/>
          <w:i w:val="0"/>
          <w:u w:val="single"/>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0AC6C7D5" w:rsidR="004E2FC6" w:rsidRPr="00F566BF" w:rsidRDefault="0060526C" w:rsidP="00EF3662">
      <w:pPr>
        <w:pStyle w:val="BodyTextIndent"/>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892D92" w:rsidRPr="00892D92">
        <w:rPr>
          <w:rFonts w:ascii="GHEA Grapalat" w:hAnsi="GHEA Grapalat"/>
          <w:b/>
          <w:bCs/>
          <w:i w:val="0"/>
          <w:u w:val="single"/>
          <w:lang w:val="af-ZA"/>
        </w:rPr>
        <w:t>8</w:t>
      </w:r>
      <w:r w:rsidR="004E2FC6" w:rsidRPr="00892D92">
        <w:rPr>
          <w:rFonts w:ascii="GHEA Grapalat" w:hAnsi="GHEA Grapalat"/>
          <w:b/>
          <w:bCs/>
          <w:i w:val="0"/>
          <w:u w:val="single"/>
          <w:lang w:val="af-ZA"/>
        </w:rPr>
        <w:t xml:space="preserve">-րդ օրը ժամը </w:t>
      </w:r>
      <w:r w:rsidR="00892D92" w:rsidRPr="00892D92">
        <w:rPr>
          <w:rFonts w:ascii="GHEA Grapalat" w:hAnsi="GHEA Grapalat"/>
          <w:b/>
          <w:bCs/>
          <w:i w:val="0"/>
          <w:u w:val="single"/>
          <w:lang w:val="af-ZA"/>
        </w:rPr>
        <w:t>15։00</w:t>
      </w:r>
      <w:r w:rsidR="004E2FC6" w:rsidRPr="00892D92">
        <w:rPr>
          <w:rFonts w:ascii="GHEA Grapalat" w:hAnsi="GHEA Grapalat"/>
          <w:b/>
          <w:bCs/>
          <w:i w:val="0"/>
          <w:u w:val="single"/>
          <w:lang w:val="af-ZA"/>
        </w:rPr>
        <w:t>-ին</w:t>
      </w:r>
      <w:r w:rsidR="004E2FC6" w:rsidRPr="00F566BF">
        <w:rPr>
          <w:rFonts w:ascii="GHEA Grapalat" w:hAnsi="GHEA Grapalat"/>
          <w:i w:val="0"/>
          <w:lang w:val="af-ZA"/>
        </w:rPr>
        <w:t xml:space="preserve">։ </w:t>
      </w:r>
    </w:p>
    <w:p w14:paraId="72068A6A" w14:textId="77777777" w:rsidR="00AF1694" w:rsidRPr="004B72E3" w:rsidRDefault="00AF1694" w:rsidP="00AF1694">
      <w:pPr>
        <w:pStyle w:val="BodyTextIndent"/>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BodyTextIndent"/>
        <w:spacing w:line="240" w:lineRule="auto"/>
        <w:rPr>
          <w:rFonts w:ascii="GHEA Grapalat" w:hAnsi="GHEA Grapalat"/>
          <w:i w:val="0"/>
          <w:lang w:val="hy-AM"/>
        </w:rPr>
      </w:pPr>
    </w:p>
    <w:p w14:paraId="76519211" w14:textId="28ECE4F7" w:rsidR="00892D92" w:rsidRPr="005E1F72" w:rsidRDefault="00754697" w:rsidP="00892D92">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գնահատող հանձնաժողովի քարտուղար</w:t>
      </w:r>
      <w:r w:rsidRPr="00F566BF">
        <w:rPr>
          <w:rFonts w:ascii="GHEA Grapalat" w:hAnsi="GHEA Grapalat"/>
          <w:i w:val="0"/>
          <w:lang w:val="af-ZA"/>
        </w:rPr>
        <w:t>`</w:t>
      </w:r>
      <w:r w:rsidR="00892D92" w:rsidRPr="00892D92">
        <w:rPr>
          <w:rFonts w:ascii="GHEA Grapalat" w:hAnsi="GHEA Grapalat"/>
          <w:i w:val="0"/>
          <w:u w:val="single"/>
          <w:lang w:val="af-ZA"/>
        </w:rPr>
        <w:t xml:space="preserve"> </w:t>
      </w:r>
      <w:r w:rsidR="00892D92">
        <w:rPr>
          <w:rFonts w:ascii="GHEA Grapalat" w:hAnsi="GHEA Grapalat"/>
          <w:i w:val="0"/>
          <w:u w:val="single"/>
          <w:lang w:val="af-ZA"/>
        </w:rPr>
        <w:t>Լիա Աբելյանի</w:t>
      </w:r>
      <w:r w:rsidR="00892D92" w:rsidRPr="005E1F72">
        <w:rPr>
          <w:rFonts w:ascii="GHEA Grapalat" w:hAnsi="GHEA Grapalat"/>
          <w:i w:val="0"/>
          <w:lang w:val="af-ZA"/>
        </w:rPr>
        <w:t>ն</w:t>
      </w:r>
    </w:p>
    <w:p w14:paraId="325D91E2" w14:textId="6E14E108" w:rsidR="00892D92" w:rsidRPr="005E1F72" w:rsidRDefault="00892D92" w:rsidP="00892D92">
      <w:pPr>
        <w:pStyle w:val="BodyTextIndent"/>
        <w:spacing w:line="240" w:lineRule="auto"/>
        <w:rPr>
          <w:rFonts w:ascii="GHEA Grapalat" w:hAnsi="GHEA Grapalat"/>
          <w:i w:val="0"/>
          <w:u w:val="single"/>
          <w:lang w:val="af-ZA"/>
        </w:rPr>
      </w:pPr>
      <w:r w:rsidRPr="005E1F72">
        <w:rPr>
          <w:rFonts w:ascii="GHEA Grapalat" w:hAnsi="GHEA Grapalat"/>
          <w:i w:val="0"/>
          <w:lang w:val="af-ZA"/>
        </w:rPr>
        <w:t xml:space="preserve">                                  Հեռախոս</w:t>
      </w:r>
      <w:r>
        <w:rPr>
          <w:rFonts w:ascii="GHEA Grapalat" w:hAnsi="GHEA Grapalat"/>
          <w:i w:val="0"/>
          <w:lang w:val="af-ZA"/>
        </w:rPr>
        <w:t>`</w:t>
      </w:r>
      <w:r w:rsidRPr="005E1F72">
        <w:rPr>
          <w:rFonts w:ascii="GHEA Grapalat" w:hAnsi="GHEA Grapalat"/>
          <w:i w:val="0"/>
          <w:lang w:val="af-ZA"/>
        </w:rPr>
        <w:t xml:space="preserve"> </w:t>
      </w:r>
      <w:r>
        <w:rPr>
          <w:rFonts w:ascii="GHEA Grapalat" w:hAnsi="GHEA Grapalat"/>
          <w:i w:val="0"/>
          <w:u w:val="single"/>
          <w:lang w:val="af-ZA"/>
        </w:rPr>
        <w:t>093-789-769</w:t>
      </w:r>
    </w:p>
    <w:p w14:paraId="4AB260BF" w14:textId="16B30D60" w:rsidR="00892D92" w:rsidRPr="0097281A" w:rsidRDefault="00892D92" w:rsidP="00892D92">
      <w:pPr>
        <w:pStyle w:val="BodyTextIndent"/>
        <w:spacing w:line="240" w:lineRule="auto"/>
        <w:rPr>
          <w:rFonts w:ascii="GHEA Grapalat" w:hAnsi="GHEA Grapalat"/>
          <w:i w:val="0"/>
          <w:u w:val="single"/>
          <w:lang w:val="af-ZA"/>
        </w:rPr>
      </w:pPr>
      <w:r w:rsidRPr="005E1F72">
        <w:rPr>
          <w:rFonts w:ascii="GHEA Grapalat" w:hAnsi="GHEA Grapalat"/>
          <w:i w:val="0"/>
          <w:lang w:val="af-ZA"/>
        </w:rPr>
        <w:t xml:space="preserve">                                   Էլ. </w:t>
      </w:r>
      <w:r w:rsidRPr="005E1F72">
        <w:rPr>
          <w:rFonts w:ascii="GHEA Grapalat" w:hAnsi="GHEA Grapalat"/>
          <w:i w:val="0"/>
          <w:lang w:val="af-ZA"/>
        </w:rPr>
        <w:t>Փ</w:t>
      </w:r>
      <w:r w:rsidRPr="005E1F72">
        <w:rPr>
          <w:rFonts w:ascii="GHEA Grapalat" w:hAnsi="GHEA Grapalat"/>
          <w:i w:val="0"/>
          <w:lang w:val="af-ZA"/>
        </w:rPr>
        <w:t>ոստ</w:t>
      </w:r>
      <w:r>
        <w:rPr>
          <w:rFonts w:ascii="GHEA Grapalat" w:hAnsi="GHEA Grapalat"/>
          <w:i w:val="0"/>
          <w:lang w:val="af-ZA"/>
        </w:rPr>
        <w:t>`</w:t>
      </w:r>
      <w:r w:rsidRPr="005E1F72">
        <w:rPr>
          <w:rFonts w:ascii="GHEA Grapalat" w:hAnsi="GHEA Grapalat"/>
          <w:i w:val="0"/>
          <w:lang w:val="af-ZA"/>
        </w:rPr>
        <w:t xml:space="preserve"> </w:t>
      </w:r>
      <w:hyperlink r:id="rId8" w:history="1">
        <w:r w:rsidRPr="00D05271">
          <w:rPr>
            <w:rStyle w:val="Hyperlink"/>
            <w:rFonts w:ascii="GHEA Grapalat" w:hAnsi="GHEA Grapalat"/>
            <w:i w:val="0"/>
            <w:lang w:val="af-ZA"/>
          </w:rPr>
          <w:t>kajaranfinance@gmail.com</w:t>
        </w:r>
      </w:hyperlink>
      <w:r w:rsidRPr="0097281A">
        <w:rPr>
          <w:rFonts w:ascii="GHEA Grapalat" w:hAnsi="GHEA Grapalat"/>
          <w:i w:val="0"/>
          <w:u w:val="single"/>
          <w:lang w:val="af-ZA"/>
        </w:rPr>
        <w:t xml:space="preserve"> </w:t>
      </w:r>
    </w:p>
    <w:p w14:paraId="38364A77" w14:textId="77777777" w:rsidR="00892D92" w:rsidRPr="005E1F72" w:rsidRDefault="00892D92" w:rsidP="00892D92">
      <w:pPr>
        <w:pStyle w:val="BodyTextIndent"/>
        <w:spacing w:line="240" w:lineRule="auto"/>
        <w:rPr>
          <w:rFonts w:ascii="GHEA Grapalat" w:hAnsi="GHEA Grapalat"/>
          <w:i w:val="0"/>
          <w:lang w:val="af-ZA"/>
        </w:rPr>
      </w:pPr>
    </w:p>
    <w:p w14:paraId="15D39139" w14:textId="77777777" w:rsidR="00892D92" w:rsidRPr="005E1F72" w:rsidRDefault="00892D92" w:rsidP="00892D92">
      <w:pPr>
        <w:pStyle w:val="BodyTextIndent"/>
        <w:spacing w:line="240" w:lineRule="auto"/>
        <w:rPr>
          <w:rFonts w:ascii="GHEA Grapalat" w:hAnsi="GHEA Grapalat"/>
          <w:i w:val="0"/>
          <w:lang w:val="af-ZA"/>
        </w:rPr>
      </w:pPr>
    </w:p>
    <w:p w14:paraId="7076F0F3" w14:textId="77777777" w:rsidR="00892D92" w:rsidRPr="005E1F72" w:rsidRDefault="00892D92" w:rsidP="00892D92">
      <w:pPr>
        <w:pStyle w:val="BodyTextIndent"/>
        <w:spacing w:line="240" w:lineRule="auto"/>
        <w:rPr>
          <w:rFonts w:ascii="GHEA Grapalat" w:hAnsi="GHEA Grapalat"/>
          <w:i w:val="0"/>
          <w:lang w:val="af-ZA"/>
        </w:rPr>
      </w:pPr>
    </w:p>
    <w:p w14:paraId="1E0691CA" w14:textId="77777777" w:rsidR="00892D92" w:rsidRPr="00CC0A33" w:rsidRDefault="00892D92" w:rsidP="00892D92">
      <w:pPr>
        <w:pStyle w:val="BodyTextIndent"/>
        <w:spacing w:line="240" w:lineRule="auto"/>
        <w:ind w:firstLine="0"/>
        <w:jc w:val="left"/>
        <w:rPr>
          <w:rFonts w:ascii="GHEA Grapalat" w:hAnsi="GHEA Grapalat"/>
          <w:i w:val="0"/>
          <w:sz w:val="24"/>
          <w:szCs w:val="24"/>
          <w:lang w:val="af-ZA"/>
        </w:rPr>
      </w:pPr>
      <w:r w:rsidRPr="00CC0A33">
        <w:rPr>
          <w:rFonts w:ascii="GHEA Grapalat" w:hAnsi="GHEA Grapalat"/>
          <w:i w:val="0"/>
          <w:sz w:val="24"/>
          <w:szCs w:val="24"/>
          <w:lang w:val="af-ZA"/>
        </w:rPr>
        <w:t>Պատվիրատու</w:t>
      </w:r>
      <w:r>
        <w:rPr>
          <w:rFonts w:ascii="GHEA Grapalat" w:hAnsi="GHEA Grapalat"/>
          <w:i w:val="0"/>
          <w:sz w:val="24"/>
          <w:szCs w:val="24"/>
          <w:lang w:val="af-ZA"/>
        </w:rPr>
        <w:t>՝</w:t>
      </w:r>
      <w:r w:rsidRPr="00CC0A33">
        <w:rPr>
          <w:rFonts w:ascii="GHEA Grapalat" w:hAnsi="GHEA Grapalat"/>
          <w:i w:val="0"/>
          <w:sz w:val="24"/>
          <w:szCs w:val="24"/>
          <w:lang w:val="af-ZA"/>
        </w:rPr>
        <w:t xml:space="preserve"> </w:t>
      </w:r>
      <w:r w:rsidRPr="00CC0A33">
        <w:rPr>
          <w:rFonts w:ascii="GHEA Grapalat" w:hAnsi="GHEA Grapalat"/>
          <w:i w:val="0"/>
          <w:sz w:val="24"/>
          <w:szCs w:val="24"/>
          <w:lang w:val="af-ZA"/>
        </w:rPr>
        <w:tab/>
        <w:t>Քաջարանի համայնքապետարան</w:t>
      </w:r>
    </w:p>
    <w:p w14:paraId="74148736" w14:textId="7D13C16E" w:rsidR="00754697" w:rsidRPr="00F566BF" w:rsidRDefault="00754697" w:rsidP="00892D92">
      <w:pPr>
        <w:pStyle w:val="BodyTextIndent"/>
        <w:spacing w:line="240" w:lineRule="auto"/>
        <w:rPr>
          <w:rFonts w:ascii="GHEA Grapalat" w:hAnsi="GHEA Grapalat" w:cs="Sylfaen"/>
          <w:b/>
          <w:lang w:val="es-ES"/>
        </w:rPr>
      </w:pPr>
    </w:p>
    <w:p w14:paraId="529412DC" w14:textId="77777777" w:rsidR="00754697" w:rsidRPr="00F566BF" w:rsidRDefault="00754697" w:rsidP="00EF3662">
      <w:pPr>
        <w:pStyle w:val="BodyTextIndent"/>
        <w:spacing w:line="240" w:lineRule="auto"/>
        <w:ind w:left="1404"/>
        <w:rPr>
          <w:rFonts w:ascii="GHEA Grapalat" w:hAnsi="GHEA Grapalat"/>
          <w:i w:val="0"/>
          <w:lang w:val="af-ZA"/>
        </w:rPr>
      </w:pPr>
    </w:p>
    <w:p w14:paraId="15A45FA9" w14:textId="77777777" w:rsidR="00A12C95" w:rsidRPr="00F566BF" w:rsidRDefault="00A12C95" w:rsidP="00EF3662">
      <w:pPr>
        <w:pStyle w:val="BodyTextIndent"/>
        <w:spacing w:line="240" w:lineRule="auto"/>
        <w:ind w:left="1404"/>
        <w:rPr>
          <w:rFonts w:ascii="GHEA Grapalat" w:hAnsi="GHEA Grapalat"/>
          <w:i w:val="0"/>
          <w:lang w:val="af-ZA"/>
        </w:rPr>
      </w:pPr>
    </w:p>
    <w:p w14:paraId="5DF692C9" w14:textId="77777777" w:rsidR="00055CC2" w:rsidRPr="00F566BF" w:rsidRDefault="00055CC2" w:rsidP="00EF3662">
      <w:pPr>
        <w:pStyle w:val="BodyText"/>
        <w:ind w:right="-7" w:firstLine="567"/>
        <w:jc w:val="right"/>
        <w:rPr>
          <w:rFonts w:ascii="GHEA Grapalat" w:hAnsi="GHEA Grapalat" w:cs="Sylfaen"/>
          <w:i/>
          <w:sz w:val="22"/>
          <w:lang w:val="af-ZA"/>
        </w:rPr>
      </w:pPr>
    </w:p>
    <w:p w14:paraId="576A124B" w14:textId="77777777" w:rsidR="00055CC2" w:rsidRPr="00F566BF" w:rsidRDefault="00055CC2" w:rsidP="00EF3662">
      <w:pPr>
        <w:pStyle w:val="BodyText"/>
        <w:ind w:right="-7" w:firstLine="567"/>
        <w:jc w:val="right"/>
        <w:rPr>
          <w:rFonts w:ascii="GHEA Grapalat" w:hAnsi="GHEA Grapalat" w:cs="Sylfaen"/>
          <w:i/>
          <w:sz w:val="22"/>
          <w:lang w:val="af-ZA"/>
        </w:rPr>
      </w:pPr>
    </w:p>
    <w:p w14:paraId="1B4CA8F5" w14:textId="77777777" w:rsidR="00055CC2" w:rsidRPr="00F566BF" w:rsidRDefault="00055CC2" w:rsidP="00EF3662">
      <w:pPr>
        <w:pStyle w:val="BodyText"/>
        <w:ind w:right="-7" w:firstLine="567"/>
        <w:jc w:val="right"/>
        <w:rPr>
          <w:rFonts w:ascii="GHEA Grapalat" w:hAnsi="GHEA Grapalat" w:cs="Sylfaen"/>
          <w:i/>
          <w:sz w:val="22"/>
          <w:lang w:val="af-ZA"/>
        </w:rPr>
      </w:pPr>
    </w:p>
    <w:p w14:paraId="66FA6D15" w14:textId="77777777" w:rsidR="00037DDE" w:rsidRPr="00F566BF" w:rsidRDefault="00037DDE" w:rsidP="00EF3662">
      <w:pPr>
        <w:pStyle w:val="BodyText"/>
        <w:ind w:right="-7" w:firstLine="567"/>
        <w:jc w:val="right"/>
        <w:rPr>
          <w:rFonts w:ascii="GHEA Grapalat" w:hAnsi="GHEA Grapalat" w:cs="Sylfaen"/>
          <w:i/>
          <w:sz w:val="22"/>
          <w:lang w:val="af-ZA"/>
        </w:rPr>
      </w:pPr>
    </w:p>
    <w:p w14:paraId="3037B3AB" w14:textId="77777777" w:rsidR="00037DDE" w:rsidRPr="00F566BF" w:rsidRDefault="00037DDE" w:rsidP="00EF3662">
      <w:pPr>
        <w:pStyle w:val="BodyText"/>
        <w:ind w:right="-7" w:firstLine="567"/>
        <w:jc w:val="right"/>
        <w:rPr>
          <w:rFonts w:ascii="GHEA Grapalat" w:hAnsi="GHEA Grapalat" w:cs="Sylfaen"/>
          <w:i/>
          <w:sz w:val="22"/>
          <w:lang w:val="af-ZA"/>
        </w:rPr>
      </w:pPr>
    </w:p>
    <w:p w14:paraId="63F47652" w14:textId="77777777" w:rsidR="00037DDE" w:rsidRPr="00F566BF" w:rsidRDefault="00037DDE" w:rsidP="00EF3662">
      <w:pPr>
        <w:pStyle w:val="BodyText"/>
        <w:ind w:right="-7" w:firstLine="567"/>
        <w:jc w:val="right"/>
        <w:rPr>
          <w:rFonts w:ascii="GHEA Grapalat" w:hAnsi="GHEA Grapalat" w:cs="Sylfaen"/>
          <w:i/>
          <w:sz w:val="22"/>
          <w:lang w:val="af-ZA"/>
        </w:rPr>
      </w:pPr>
    </w:p>
    <w:p w14:paraId="346C0168" w14:textId="77777777" w:rsidR="00037DDE" w:rsidRPr="00F566BF" w:rsidRDefault="00037DDE" w:rsidP="00EF3662">
      <w:pPr>
        <w:pStyle w:val="BodyText"/>
        <w:ind w:right="-7" w:firstLine="567"/>
        <w:jc w:val="right"/>
        <w:rPr>
          <w:rFonts w:ascii="GHEA Grapalat" w:hAnsi="GHEA Grapalat" w:cs="Sylfaen"/>
          <w:i/>
          <w:sz w:val="22"/>
          <w:lang w:val="af-ZA"/>
        </w:rPr>
      </w:pPr>
    </w:p>
    <w:p w14:paraId="2E7EAF8D" w14:textId="77777777" w:rsidR="00037DDE" w:rsidRPr="00F566BF" w:rsidRDefault="00037DDE" w:rsidP="00EF3662">
      <w:pPr>
        <w:pStyle w:val="BodyText"/>
        <w:ind w:right="-7" w:firstLine="567"/>
        <w:jc w:val="right"/>
        <w:rPr>
          <w:rFonts w:ascii="GHEA Grapalat" w:hAnsi="GHEA Grapalat" w:cs="Sylfaen"/>
          <w:i/>
          <w:sz w:val="22"/>
          <w:lang w:val="af-ZA"/>
        </w:rPr>
      </w:pPr>
    </w:p>
    <w:p w14:paraId="4FBDBC52" w14:textId="77777777" w:rsidR="00096865" w:rsidRPr="00F566BF" w:rsidRDefault="00096865" w:rsidP="00EF3662">
      <w:pPr>
        <w:pStyle w:val="BodyText"/>
        <w:spacing w:after="0"/>
        <w:ind w:firstLine="567"/>
        <w:jc w:val="right"/>
        <w:rPr>
          <w:rFonts w:ascii="GHEA Grapalat" w:hAnsi="GHEA Grapalat"/>
          <w:i/>
          <w:sz w:val="20"/>
          <w:szCs w:val="20"/>
          <w:lang w:val="af-ZA"/>
        </w:rPr>
      </w:pPr>
    </w:p>
    <w:p w14:paraId="3CEE703A" w14:textId="77777777" w:rsidR="00096865" w:rsidRPr="00F566BF" w:rsidRDefault="00096865" w:rsidP="00EF3662">
      <w:pPr>
        <w:pStyle w:val="BodyText"/>
        <w:ind w:right="-7" w:firstLine="567"/>
        <w:jc w:val="center"/>
        <w:rPr>
          <w:rFonts w:ascii="GHEA Grapalat" w:hAnsi="GHEA Grapalat"/>
          <w:lang w:val="af-ZA"/>
        </w:rPr>
      </w:pPr>
    </w:p>
    <w:p w14:paraId="22544421" w14:textId="77777777" w:rsidR="00096865" w:rsidRPr="00F566BF" w:rsidRDefault="00096865" w:rsidP="00EF3662">
      <w:pPr>
        <w:pStyle w:val="BodyText"/>
        <w:ind w:right="-7" w:firstLine="567"/>
        <w:jc w:val="center"/>
        <w:rPr>
          <w:rFonts w:ascii="GHEA Grapalat" w:hAnsi="GHEA Grapalat"/>
          <w:lang w:val="af-ZA"/>
        </w:rPr>
      </w:pPr>
    </w:p>
    <w:p w14:paraId="15C65E6A" w14:textId="77777777" w:rsidR="00096865" w:rsidRPr="00F566BF" w:rsidRDefault="00096865" w:rsidP="00EF3662">
      <w:pPr>
        <w:pStyle w:val="BodyText"/>
        <w:ind w:right="-7" w:firstLine="567"/>
        <w:jc w:val="center"/>
        <w:rPr>
          <w:rFonts w:ascii="GHEA Grapalat" w:hAnsi="GHEA Grapalat"/>
          <w:lang w:val="af-ZA"/>
        </w:rPr>
      </w:pPr>
    </w:p>
    <w:p w14:paraId="7620B35D" w14:textId="77777777" w:rsidR="00096865" w:rsidRPr="00F566BF" w:rsidRDefault="00096865" w:rsidP="00EF3662">
      <w:pPr>
        <w:pStyle w:val="BodyText"/>
        <w:ind w:right="-7" w:firstLine="567"/>
        <w:jc w:val="center"/>
        <w:rPr>
          <w:rFonts w:ascii="GHEA Grapalat" w:hAnsi="GHEA Grapalat"/>
          <w:lang w:val="af-ZA"/>
        </w:rPr>
      </w:pPr>
    </w:p>
    <w:p w14:paraId="5F8DF317" w14:textId="77777777" w:rsidR="00096865" w:rsidRPr="00F566BF" w:rsidRDefault="00096865" w:rsidP="00EF3662">
      <w:pPr>
        <w:pStyle w:val="BodyText"/>
        <w:ind w:right="-7" w:firstLine="567"/>
        <w:jc w:val="center"/>
        <w:rPr>
          <w:rFonts w:ascii="GHEA Grapalat" w:hAnsi="GHEA Grapalat"/>
          <w:lang w:val="af-ZA"/>
        </w:rPr>
      </w:pPr>
    </w:p>
    <w:p w14:paraId="075CB4CF" w14:textId="77777777" w:rsidR="00E61617" w:rsidRPr="00F566BF" w:rsidRDefault="00E61617" w:rsidP="00E61617">
      <w:pPr>
        <w:pStyle w:val="BodyText"/>
        <w:ind w:right="-7" w:firstLine="567"/>
        <w:jc w:val="center"/>
        <w:rPr>
          <w:rFonts w:ascii="GHEA Grapalat" w:hAnsi="GHEA Grapalat"/>
          <w:lang w:val="af-ZA"/>
        </w:rPr>
      </w:pPr>
    </w:p>
    <w:p w14:paraId="0A911CFA" w14:textId="77777777" w:rsidR="00E61617" w:rsidRPr="0093002B" w:rsidRDefault="00E61617" w:rsidP="00E61617">
      <w:pPr>
        <w:pStyle w:val="BodyText"/>
        <w:tabs>
          <w:tab w:val="left" w:pos="5968"/>
        </w:tabs>
        <w:ind w:right="-7" w:firstLine="567"/>
        <w:jc w:val="center"/>
        <w:rPr>
          <w:rFonts w:ascii="GHEA Grapalat" w:hAnsi="GHEA Grapalat"/>
          <w:lang w:val="af-ZA"/>
        </w:rPr>
      </w:pPr>
      <w:r>
        <w:rPr>
          <w:rFonts w:ascii="GHEA Grapalat" w:hAnsi="GHEA Grapalat" w:cs="Times Armenian"/>
          <w:i/>
          <w:lang w:val="af-ZA"/>
        </w:rPr>
        <w:t>Քաջարանի համայնքապետարան</w:t>
      </w:r>
    </w:p>
    <w:p w14:paraId="7C116A00" w14:textId="77777777" w:rsidR="00E61617" w:rsidRPr="0093002B" w:rsidRDefault="00E61617" w:rsidP="00E61617">
      <w:pPr>
        <w:pStyle w:val="BodyText"/>
        <w:ind w:right="-7" w:firstLine="567"/>
        <w:jc w:val="center"/>
        <w:rPr>
          <w:rFonts w:ascii="GHEA Grapalat" w:hAnsi="GHEA Grapalat"/>
          <w:lang w:val="af-ZA"/>
        </w:rPr>
      </w:pPr>
    </w:p>
    <w:p w14:paraId="431C7145" w14:textId="77777777" w:rsidR="00E61617" w:rsidRPr="0093002B" w:rsidRDefault="00E61617" w:rsidP="00E61617">
      <w:pPr>
        <w:pStyle w:val="BodyText"/>
        <w:ind w:right="-7" w:firstLine="567"/>
        <w:jc w:val="center"/>
        <w:rPr>
          <w:rFonts w:ascii="GHEA Grapalat" w:hAnsi="GHEA Grapalat"/>
          <w:lang w:val="af-ZA"/>
        </w:rPr>
      </w:pPr>
    </w:p>
    <w:p w14:paraId="353233DE" w14:textId="77777777" w:rsidR="00E61617" w:rsidRPr="0093002B" w:rsidRDefault="00E61617" w:rsidP="00E61617">
      <w:pPr>
        <w:pStyle w:val="BodyText"/>
        <w:ind w:right="-7" w:firstLine="567"/>
        <w:jc w:val="center"/>
        <w:rPr>
          <w:rFonts w:ascii="GHEA Grapalat" w:hAnsi="GHEA Grapalat"/>
          <w:lang w:val="af-ZA"/>
        </w:rPr>
      </w:pPr>
    </w:p>
    <w:p w14:paraId="61FC9048" w14:textId="77777777" w:rsidR="00E61617" w:rsidRPr="0093002B" w:rsidRDefault="00E61617" w:rsidP="00E61617">
      <w:pPr>
        <w:pStyle w:val="BodyText"/>
        <w:ind w:right="-7" w:firstLine="567"/>
        <w:jc w:val="center"/>
        <w:rPr>
          <w:rFonts w:ascii="GHEA Grapalat" w:hAnsi="GHEA Grapalat"/>
          <w:lang w:val="af-ZA"/>
        </w:rPr>
      </w:pPr>
    </w:p>
    <w:p w14:paraId="313802AF" w14:textId="77777777" w:rsidR="00E61617" w:rsidRPr="0093002B" w:rsidRDefault="00E61617" w:rsidP="00E61617">
      <w:pPr>
        <w:pStyle w:val="BodyText"/>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4CCBB5F6" w14:textId="77777777" w:rsidR="00E61617" w:rsidRPr="0093002B" w:rsidRDefault="00E61617" w:rsidP="00E61617">
      <w:pPr>
        <w:pStyle w:val="BodyText"/>
        <w:ind w:right="-7" w:firstLine="567"/>
        <w:jc w:val="center"/>
        <w:rPr>
          <w:rFonts w:ascii="GHEA Grapalat" w:hAnsi="GHEA Grapalat" w:cs="Sylfaen"/>
          <w:lang w:val="af-ZA"/>
        </w:rPr>
      </w:pPr>
    </w:p>
    <w:p w14:paraId="3E1075A9" w14:textId="77777777" w:rsidR="00E61617" w:rsidRPr="0093002B" w:rsidRDefault="00E61617" w:rsidP="00E61617">
      <w:pPr>
        <w:pStyle w:val="BodyText"/>
        <w:ind w:right="-7" w:firstLine="567"/>
        <w:jc w:val="center"/>
        <w:rPr>
          <w:rFonts w:ascii="GHEA Grapalat" w:hAnsi="GHEA Grapalat" w:cs="Sylfaen"/>
          <w:lang w:val="af-ZA"/>
        </w:rPr>
      </w:pPr>
    </w:p>
    <w:p w14:paraId="187E9F53" w14:textId="27A4910B" w:rsidR="00E61617" w:rsidRPr="00E61617" w:rsidRDefault="00E61617" w:rsidP="00E61617">
      <w:pPr>
        <w:pStyle w:val="BodyText"/>
        <w:ind w:right="-7"/>
        <w:jc w:val="center"/>
        <w:rPr>
          <w:rFonts w:ascii="GHEA Grapalat" w:hAnsi="GHEA Grapalat"/>
          <w:szCs w:val="22"/>
          <w:lang w:val="af-ZA"/>
        </w:rPr>
      </w:pPr>
      <w:r>
        <w:rPr>
          <w:rFonts w:ascii="GHEA Grapalat" w:hAnsi="GHEA Grapalat" w:cs="Sylfaen"/>
          <w:lang w:val="af-ZA"/>
        </w:rPr>
        <w:t>ՔԱՋԱՐԱՆԻ ՀԱՄԱՅՆՔԱՊԵՏԱՐԱՆԻ</w:t>
      </w:r>
      <w:r w:rsidRPr="0093002B">
        <w:rPr>
          <w:rFonts w:ascii="GHEA Grapalat" w:hAnsi="GHEA Grapalat" w:cs="Sylfaen"/>
          <w:lang w:val="af-ZA"/>
        </w:rPr>
        <w:t xml:space="preserve"> </w:t>
      </w:r>
      <w:r w:rsidRPr="0093002B">
        <w:rPr>
          <w:rFonts w:ascii="GHEA Grapalat" w:hAnsi="GHEA Grapalat" w:cs="Sylfaen"/>
        </w:rPr>
        <w:t>ԿԱՐԻՔՆԵՐԻ</w:t>
      </w:r>
      <w:r w:rsidRPr="0093002B">
        <w:rPr>
          <w:rFonts w:ascii="GHEA Grapalat" w:hAnsi="GHEA Grapalat" w:cs="Times Armenian"/>
          <w:lang w:val="af-ZA"/>
        </w:rPr>
        <w:t xml:space="preserve"> </w:t>
      </w:r>
      <w:r w:rsidRPr="0093002B">
        <w:rPr>
          <w:rFonts w:ascii="GHEA Grapalat" w:hAnsi="GHEA Grapalat" w:cs="Sylfaen"/>
        </w:rPr>
        <w:t>ՀԱՄԱՐ</w:t>
      </w:r>
      <w:r w:rsidRPr="0093002B">
        <w:rPr>
          <w:rFonts w:ascii="GHEA Grapalat" w:hAnsi="GHEA Grapalat" w:cs="Times Armenian"/>
          <w:lang w:val="af-ZA"/>
        </w:rPr>
        <w:t xml:space="preserve">` </w:t>
      </w:r>
      <w:r w:rsidRPr="0093002B">
        <w:rPr>
          <w:rFonts w:ascii="GHEA Grapalat" w:hAnsi="GHEA Grapalat" w:cs="Sylfaen"/>
          <w:lang w:val="af-ZA"/>
        </w:rPr>
        <w:t>«</w:t>
      </w:r>
      <w:r w:rsidRPr="00B73ABD">
        <w:rPr>
          <w:rFonts w:ascii="GHEA Grapalat" w:hAnsi="GHEA Grapalat" w:cs="Sylfaen"/>
          <w:b/>
          <w:bCs/>
          <w:lang w:val="hy-AM"/>
        </w:rPr>
        <w:t>Ք</w:t>
      </w:r>
      <w:r w:rsidRPr="00B73ABD">
        <w:rPr>
          <w:rFonts w:ascii="GHEA Grapalat" w:hAnsi="GHEA Grapalat" w:cs="Sylfaen"/>
          <w:b/>
          <w:bCs/>
          <w:lang w:val="ru-RU"/>
        </w:rPr>
        <w:t>ԱՋԱՐԱՆ</w:t>
      </w:r>
      <w:r w:rsidRPr="00B73ABD">
        <w:rPr>
          <w:rFonts w:ascii="GHEA Grapalat" w:hAnsi="GHEA Grapalat" w:cs="Sylfaen"/>
          <w:b/>
          <w:bCs/>
          <w:lang w:val="af-ZA"/>
        </w:rPr>
        <w:t xml:space="preserve"> </w:t>
      </w:r>
      <w:r w:rsidRPr="00B73ABD">
        <w:rPr>
          <w:rFonts w:ascii="GHEA Grapalat" w:hAnsi="GHEA Grapalat" w:cs="Sylfaen"/>
          <w:b/>
          <w:bCs/>
          <w:lang w:val="ru-RU"/>
        </w:rPr>
        <w:t>ՀԱՄԱՅՆՔԻ</w:t>
      </w:r>
      <w:r w:rsidRPr="00B73ABD">
        <w:rPr>
          <w:rFonts w:ascii="GHEA Grapalat" w:hAnsi="GHEA Grapalat" w:cs="Sylfaen"/>
          <w:b/>
          <w:bCs/>
          <w:lang w:val="af-ZA"/>
        </w:rPr>
        <w:t xml:space="preserve"> </w:t>
      </w:r>
      <w:r w:rsidRPr="00B73ABD">
        <w:rPr>
          <w:rFonts w:ascii="GHEA Grapalat" w:hAnsi="GHEA Grapalat" w:cs="Sylfaen"/>
          <w:b/>
          <w:bCs/>
        </w:rPr>
        <w:t>Շ</w:t>
      </w:r>
      <w:r w:rsidRPr="00B73ABD">
        <w:rPr>
          <w:rFonts w:ascii="GHEA Grapalat" w:hAnsi="GHEA Grapalat" w:cs="Sylfaen"/>
          <w:b/>
          <w:bCs/>
          <w:lang w:val="ru-RU"/>
        </w:rPr>
        <w:t>ԻՐՎԱՆԶԱԴԵ</w:t>
      </w:r>
      <w:r w:rsidRPr="00B73ABD">
        <w:rPr>
          <w:rFonts w:ascii="GHEA Grapalat" w:hAnsi="GHEA Grapalat" w:cs="Sylfaen"/>
          <w:b/>
          <w:bCs/>
          <w:lang w:val="af-ZA"/>
        </w:rPr>
        <w:t xml:space="preserve"> </w:t>
      </w:r>
      <w:r w:rsidRPr="00B73ABD">
        <w:rPr>
          <w:rFonts w:ascii="GHEA Grapalat" w:hAnsi="GHEA Grapalat" w:cs="Sylfaen"/>
          <w:b/>
          <w:bCs/>
          <w:lang w:val="ru-RU"/>
        </w:rPr>
        <w:t>ՓՈՂՈՑԻՆ</w:t>
      </w:r>
      <w:r w:rsidRPr="00B73ABD">
        <w:rPr>
          <w:rFonts w:ascii="GHEA Grapalat" w:hAnsi="GHEA Grapalat" w:cs="Sylfaen"/>
          <w:b/>
          <w:bCs/>
          <w:lang w:val="af-ZA"/>
        </w:rPr>
        <w:t xml:space="preserve"> </w:t>
      </w:r>
      <w:r w:rsidRPr="00B73ABD">
        <w:rPr>
          <w:rFonts w:ascii="GHEA Grapalat" w:hAnsi="GHEA Grapalat" w:cs="Sylfaen"/>
          <w:b/>
          <w:bCs/>
          <w:lang w:val="ru-RU"/>
        </w:rPr>
        <w:t>ՀԱՐԱԿԻՑ</w:t>
      </w:r>
      <w:r w:rsidRPr="00B73ABD">
        <w:rPr>
          <w:rFonts w:ascii="GHEA Grapalat" w:hAnsi="GHEA Grapalat" w:cs="Sylfaen"/>
          <w:b/>
          <w:bCs/>
          <w:lang w:val="af-ZA"/>
        </w:rPr>
        <w:t xml:space="preserve"> </w:t>
      </w:r>
      <w:r w:rsidRPr="00B73ABD">
        <w:rPr>
          <w:rFonts w:ascii="GHEA Grapalat" w:hAnsi="GHEA Grapalat" w:cs="Sylfaen"/>
          <w:b/>
          <w:bCs/>
          <w:lang w:val="ru-RU"/>
        </w:rPr>
        <w:t>ՄՈՏ</w:t>
      </w:r>
      <w:r w:rsidRPr="00B73ABD">
        <w:rPr>
          <w:rFonts w:ascii="GHEA Grapalat" w:hAnsi="GHEA Grapalat" w:cs="Sylfaen"/>
          <w:b/>
          <w:bCs/>
          <w:lang w:val="hy-AM"/>
        </w:rPr>
        <w:t xml:space="preserve"> </w:t>
      </w:r>
      <w:r w:rsidRPr="00B73ABD">
        <w:rPr>
          <w:rFonts w:ascii="GHEA Grapalat" w:hAnsi="GHEA Grapalat" w:cs="Sylfaen"/>
          <w:b/>
          <w:bCs/>
          <w:lang w:val="af-ZA"/>
        </w:rPr>
        <w:t xml:space="preserve">4500 </w:t>
      </w:r>
      <w:r w:rsidRPr="00B73ABD">
        <w:rPr>
          <w:rFonts w:ascii="GHEA Grapalat" w:hAnsi="GHEA Grapalat" w:cs="Sylfaen"/>
          <w:b/>
          <w:bCs/>
          <w:lang w:val="ru-RU"/>
        </w:rPr>
        <w:t>ՔՄ</w:t>
      </w:r>
      <w:r w:rsidRPr="00B73ABD">
        <w:rPr>
          <w:rFonts w:ascii="GHEA Grapalat" w:hAnsi="GHEA Grapalat" w:cs="Sylfaen"/>
          <w:b/>
          <w:bCs/>
          <w:lang w:val="af-ZA"/>
        </w:rPr>
        <w:t xml:space="preserve"> </w:t>
      </w:r>
      <w:r w:rsidRPr="00B73ABD">
        <w:rPr>
          <w:rFonts w:ascii="GHEA Grapalat" w:hAnsi="GHEA Grapalat" w:cs="Sylfaen"/>
          <w:b/>
          <w:bCs/>
          <w:lang w:val="ru-RU"/>
        </w:rPr>
        <w:t>ԸՆԴՀԱՆՈՒՐ</w:t>
      </w:r>
      <w:r w:rsidRPr="00B73ABD">
        <w:rPr>
          <w:rFonts w:ascii="GHEA Grapalat" w:hAnsi="GHEA Grapalat" w:cs="Sylfaen"/>
          <w:b/>
          <w:bCs/>
          <w:lang w:val="af-ZA"/>
        </w:rPr>
        <w:t xml:space="preserve"> </w:t>
      </w:r>
      <w:r w:rsidRPr="00B73ABD">
        <w:rPr>
          <w:rFonts w:ascii="GHEA Grapalat" w:hAnsi="GHEA Grapalat" w:cs="Sylfaen"/>
          <w:b/>
          <w:bCs/>
          <w:lang w:val="ru-RU"/>
        </w:rPr>
        <w:t>ՄԱԿԵՐԵՍՈՎ</w:t>
      </w:r>
      <w:r w:rsidRPr="00B73ABD">
        <w:rPr>
          <w:rFonts w:ascii="GHEA Grapalat" w:hAnsi="GHEA Grapalat" w:cs="Sylfaen"/>
          <w:b/>
          <w:bCs/>
          <w:lang w:val="af-ZA"/>
        </w:rPr>
        <w:t xml:space="preserve"> </w:t>
      </w:r>
      <w:r w:rsidRPr="00B73ABD">
        <w:rPr>
          <w:rFonts w:ascii="GHEA Grapalat" w:hAnsi="GHEA Grapalat" w:cs="Sylfaen"/>
          <w:b/>
          <w:bCs/>
          <w:lang w:val="ru-RU"/>
        </w:rPr>
        <w:t>ԶԲՈՍԱՅԳՈՒ</w:t>
      </w:r>
      <w:r w:rsidRPr="00B73ABD">
        <w:rPr>
          <w:rFonts w:ascii="GHEA Grapalat" w:hAnsi="GHEA Grapalat" w:cs="Sylfaen"/>
          <w:b/>
          <w:bCs/>
          <w:lang w:val="hy-AM"/>
        </w:rPr>
        <w:t xml:space="preserve"> </w:t>
      </w:r>
      <w:r w:rsidRPr="00B73ABD">
        <w:rPr>
          <w:rFonts w:ascii="GHEA Grapalat" w:hAnsi="GHEA Grapalat" w:cs="Sylfaen"/>
          <w:b/>
          <w:bCs/>
          <w:lang w:val="ru-RU"/>
        </w:rPr>
        <w:t>ԲԱՐԵԿԱՐԳՄԱՆ</w:t>
      </w:r>
      <w:r w:rsidRPr="00B73ABD">
        <w:rPr>
          <w:rFonts w:ascii="GHEA Grapalat" w:hAnsi="GHEA Grapalat" w:cs="Sylfaen"/>
          <w:b/>
          <w:bCs/>
          <w:lang w:val="af-ZA"/>
        </w:rPr>
        <w:t xml:space="preserve"> ԱՇԽԱՏԱՆՔՆԵՐԻ</w:t>
      </w:r>
      <w:r>
        <w:rPr>
          <w:rFonts w:ascii="GHEA Grapalat" w:hAnsi="GHEA Grapalat" w:cs="Sylfaen"/>
          <w:b/>
          <w:bCs/>
          <w:lang w:val="af-ZA"/>
        </w:rPr>
        <w:t xml:space="preserve"> ՈՐԱԿԻ </w:t>
      </w:r>
      <w:r w:rsidRPr="00F278E2">
        <w:rPr>
          <w:rFonts w:ascii="GHEA Grapalat" w:hAnsi="GHEA Grapalat" w:cs="Calibri"/>
          <w:b/>
          <w:bCs/>
          <w:color w:val="000000"/>
        </w:rPr>
        <w:t>ՏԵԽՆԻԿԱԿԱՆ</w:t>
      </w:r>
      <w:r w:rsidRPr="00F278E2">
        <w:rPr>
          <w:rFonts w:ascii="GHEA Grapalat" w:hAnsi="GHEA Grapalat" w:cs="Calibri"/>
          <w:b/>
          <w:bCs/>
          <w:color w:val="000000"/>
          <w:lang w:val="af-ZA"/>
        </w:rPr>
        <w:t xml:space="preserve"> </w:t>
      </w:r>
      <w:r w:rsidRPr="00F278E2">
        <w:rPr>
          <w:rFonts w:ascii="GHEA Grapalat" w:hAnsi="GHEA Grapalat" w:cs="Calibri"/>
          <w:b/>
          <w:bCs/>
          <w:color w:val="000000"/>
        </w:rPr>
        <w:t>ՀՍԿՈՂՈՒԹՅԱՆ</w:t>
      </w:r>
      <w:r w:rsidRPr="00F278E2">
        <w:rPr>
          <w:rFonts w:ascii="GHEA Grapalat" w:hAnsi="GHEA Grapalat" w:cs="Calibri"/>
          <w:b/>
          <w:bCs/>
          <w:color w:val="000000"/>
          <w:lang w:val="af-ZA"/>
        </w:rPr>
        <w:t xml:space="preserve"> </w:t>
      </w:r>
      <w:r w:rsidRPr="00F278E2">
        <w:rPr>
          <w:rFonts w:ascii="GHEA Grapalat" w:hAnsi="GHEA Grapalat" w:cs="Calibri"/>
          <w:b/>
          <w:bCs/>
          <w:color w:val="000000"/>
        </w:rPr>
        <w:t>ԾԱՌԱՅՈՒԹՅԱՆ</w:t>
      </w:r>
      <w:r w:rsidRPr="0093002B">
        <w:rPr>
          <w:rFonts w:ascii="GHEA Grapalat" w:hAnsi="GHEA Grapalat" w:cs="Sylfaen"/>
          <w:lang w:val="af-ZA"/>
        </w:rPr>
        <w:t xml:space="preserve">» </w:t>
      </w:r>
      <w:r w:rsidRPr="0093002B">
        <w:rPr>
          <w:rFonts w:ascii="GHEA Grapalat" w:hAnsi="GHEA Grapalat" w:cs="Sylfaen"/>
        </w:rPr>
        <w:t>ՁԵՌՔԲԵՐՄԱՆ</w:t>
      </w:r>
      <w:r w:rsidRPr="0093002B">
        <w:rPr>
          <w:rFonts w:ascii="GHEA Grapalat" w:hAnsi="GHEA Grapalat" w:cs="Times Armenian"/>
          <w:lang w:val="af-ZA"/>
        </w:rPr>
        <w:t xml:space="preserve"> </w:t>
      </w:r>
      <w:r w:rsidRPr="0093002B">
        <w:rPr>
          <w:rFonts w:ascii="GHEA Grapalat" w:hAnsi="GHEA Grapalat" w:cs="Sylfaen"/>
        </w:rPr>
        <w:t>ՆՊԱՏԱԿՈՎ</w:t>
      </w:r>
      <w:r w:rsidRPr="0093002B">
        <w:rPr>
          <w:rFonts w:ascii="GHEA Grapalat" w:hAnsi="GHEA Grapalat" w:cs="Sylfaen"/>
          <w:lang w:val="af-ZA"/>
        </w:rPr>
        <w:t xml:space="preserve"> </w:t>
      </w:r>
      <w:r w:rsidRPr="0093002B">
        <w:rPr>
          <w:rFonts w:ascii="GHEA Grapalat" w:hAnsi="GHEA Grapalat" w:cs="Times Armenian"/>
          <w:lang w:val="af-ZA"/>
        </w:rPr>
        <w:t xml:space="preserve"> </w:t>
      </w:r>
      <w:r w:rsidRPr="0093002B">
        <w:rPr>
          <w:rFonts w:ascii="GHEA Grapalat" w:hAnsi="GHEA Grapalat" w:cs="Sylfaen"/>
        </w:rPr>
        <w:t>ՀԱՅՏԱՐԱՐՎԱԾ</w:t>
      </w:r>
      <w:r w:rsidRPr="0093002B">
        <w:rPr>
          <w:rFonts w:ascii="GHEA Grapalat" w:hAnsi="GHEA Grapalat" w:cs="Times Armenian"/>
          <w:lang w:val="af-ZA"/>
        </w:rPr>
        <w:t xml:space="preserve"> </w:t>
      </w:r>
      <w:r>
        <w:rPr>
          <w:rFonts w:ascii="GHEA Grapalat" w:hAnsi="GHEA Grapalat" w:cs="Sylfaen"/>
        </w:rPr>
        <w:t>ԳՆԱՆՇՄԱՆ</w:t>
      </w:r>
      <w:r w:rsidRPr="00E61617">
        <w:rPr>
          <w:rFonts w:ascii="GHEA Grapalat" w:hAnsi="GHEA Grapalat" w:cs="Sylfaen"/>
          <w:lang w:val="af-ZA"/>
        </w:rPr>
        <w:t xml:space="preserve"> </w:t>
      </w:r>
      <w:r>
        <w:rPr>
          <w:rFonts w:ascii="GHEA Grapalat" w:hAnsi="GHEA Grapalat" w:cs="Sylfaen"/>
          <w:lang w:val="af-ZA"/>
        </w:rPr>
        <w:t>ՀԱՐՑՄԱՆ</w:t>
      </w:r>
    </w:p>
    <w:p w14:paraId="465777BC" w14:textId="77777777" w:rsidR="00096865" w:rsidRPr="00F566BF" w:rsidRDefault="00096865" w:rsidP="00EF3662">
      <w:pPr>
        <w:pStyle w:val="BodyText"/>
        <w:ind w:right="-7" w:firstLine="567"/>
        <w:jc w:val="center"/>
        <w:rPr>
          <w:rFonts w:ascii="GHEA Grapalat" w:hAnsi="GHEA Grapalat"/>
          <w:lang w:val="af-ZA"/>
        </w:rPr>
      </w:pPr>
    </w:p>
    <w:p w14:paraId="24993CB8" w14:textId="77777777" w:rsidR="00096865" w:rsidRPr="00F566BF" w:rsidRDefault="00096865" w:rsidP="00EF3662">
      <w:pPr>
        <w:pStyle w:val="BodyText"/>
        <w:ind w:right="-7" w:firstLine="567"/>
        <w:jc w:val="center"/>
        <w:rPr>
          <w:rFonts w:ascii="GHEA Grapalat" w:hAnsi="GHEA Grapalat"/>
          <w:lang w:val="af-ZA"/>
        </w:rPr>
      </w:pPr>
    </w:p>
    <w:p w14:paraId="25BB1505" w14:textId="77777777" w:rsidR="00096865" w:rsidRPr="00F566BF" w:rsidRDefault="00096865" w:rsidP="00EF3662">
      <w:pPr>
        <w:pStyle w:val="BodyText"/>
        <w:ind w:right="-7" w:firstLine="567"/>
        <w:jc w:val="center"/>
        <w:rPr>
          <w:rFonts w:ascii="GHEA Grapalat" w:hAnsi="GHEA Grapalat"/>
          <w:lang w:val="af-ZA"/>
        </w:rPr>
      </w:pPr>
    </w:p>
    <w:p w14:paraId="152220CF" w14:textId="77777777" w:rsidR="00096865" w:rsidRPr="00F566BF" w:rsidRDefault="00096865" w:rsidP="00EF3662">
      <w:pPr>
        <w:pStyle w:val="BodyText"/>
        <w:ind w:right="-7" w:firstLine="567"/>
        <w:jc w:val="center"/>
        <w:rPr>
          <w:rFonts w:ascii="GHEA Grapalat" w:hAnsi="GHEA Grapalat"/>
          <w:lang w:val="af-ZA"/>
        </w:rPr>
      </w:pPr>
    </w:p>
    <w:p w14:paraId="59515D52" w14:textId="77777777" w:rsidR="00096865" w:rsidRPr="00F566BF" w:rsidRDefault="00096865" w:rsidP="00EF3662">
      <w:pPr>
        <w:pStyle w:val="BodyText"/>
        <w:ind w:right="-7" w:firstLine="567"/>
        <w:jc w:val="center"/>
        <w:rPr>
          <w:rFonts w:ascii="GHEA Grapalat" w:hAnsi="GHEA Grapalat"/>
          <w:lang w:val="af-ZA"/>
        </w:rPr>
      </w:pPr>
    </w:p>
    <w:p w14:paraId="2175EE81" w14:textId="77777777" w:rsidR="00096865" w:rsidRPr="00F566BF" w:rsidRDefault="00096865" w:rsidP="00EF3662">
      <w:pPr>
        <w:pStyle w:val="BodyText"/>
        <w:ind w:right="-7" w:firstLine="567"/>
        <w:jc w:val="center"/>
        <w:rPr>
          <w:rFonts w:ascii="GHEA Grapalat" w:hAnsi="GHEA Grapalat"/>
          <w:lang w:val="af-ZA"/>
        </w:rPr>
      </w:pPr>
    </w:p>
    <w:p w14:paraId="444B8AED" w14:textId="77777777" w:rsidR="00096865" w:rsidRPr="00F566BF" w:rsidRDefault="00096865" w:rsidP="00EF3662">
      <w:pPr>
        <w:pStyle w:val="BodyText"/>
        <w:ind w:right="-7" w:firstLine="567"/>
        <w:jc w:val="center"/>
        <w:rPr>
          <w:rFonts w:ascii="GHEA Grapalat" w:hAnsi="GHEA Grapalat"/>
          <w:lang w:val="af-ZA"/>
        </w:rPr>
      </w:pPr>
    </w:p>
    <w:p w14:paraId="211D8B8E" w14:textId="77777777" w:rsidR="00096865" w:rsidRPr="00F566BF" w:rsidRDefault="00096865" w:rsidP="00EF3662">
      <w:pPr>
        <w:pStyle w:val="BodyText"/>
        <w:ind w:right="-7" w:firstLine="567"/>
        <w:jc w:val="center"/>
        <w:rPr>
          <w:rFonts w:ascii="GHEA Grapalat" w:hAnsi="GHEA Grapalat"/>
          <w:lang w:val="af-ZA"/>
        </w:rPr>
      </w:pPr>
    </w:p>
    <w:p w14:paraId="057F77D1" w14:textId="77777777" w:rsidR="002B32D6" w:rsidRPr="00F566BF" w:rsidRDefault="002B32D6" w:rsidP="00EF3662">
      <w:pPr>
        <w:pStyle w:val="BodyText"/>
        <w:ind w:right="-7" w:firstLine="567"/>
        <w:jc w:val="center"/>
        <w:rPr>
          <w:rFonts w:ascii="GHEA Grapalat" w:hAnsi="GHEA Grapalat"/>
          <w:lang w:val="af-ZA"/>
        </w:rPr>
      </w:pPr>
    </w:p>
    <w:p w14:paraId="06244D5E" w14:textId="77777777" w:rsidR="00096865" w:rsidRPr="00F566BF" w:rsidRDefault="00096865" w:rsidP="00EF3662">
      <w:pPr>
        <w:pStyle w:val="BodyText"/>
        <w:ind w:right="-7" w:firstLine="567"/>
        <w:jc w:val="center"/>
        <w:rPr>
          <w:rFonts w:ascii="GHEA Grapalat" w:hAnsi="GHEA Grapalat"/>
          <w:lang w:val="af-ZA"/>
        </w:rPr>
      </w:pPr>
    </w:p>
    <w:p w14:paraId="39B8CAB8" w14:textId="77777777" w:rsidR="00CE0D95" w:rsidRPr="00F566BF" w:rsidRDefault="00CE0D95" w:rsidP="00EF3662">
      <w:pPr>
        <w:pStyle w:val="BodyText"/>
        <w:ind w:right="-7" w:firstLine="567"/>
        <w:jc w:val="center"/>
        <w:rPr>
          <w:rFonts w:ascii="GHEA Grapalat" w:hAnsi="GHEA Grapalat"/>
          <w:lang w:val="af-ZA"/>
        </w:rPr>
      </w:pPr>
    </w:p>
    <w:p w14:paraId="0145B7D5" w14:textId="77777777" w:rsidR="00CE0D95" w:rsidRPr="00F566BF" w:rsidRDefault="00CE0D95" w:rsidP="00EF3662">
      <w:pPr>
        <w:pStyle w:val="BodyText"/>
        <w:ind w:right="-7" w:firstLine="567"/>
        <w:jc w:val="center"/>
        <w:rPr>
          <w:rFonts w:ascii="GHEA Grapalat" w:hAnsi="GHEA Grapalat"/>
          <w:lang w:val="af-ZA"/>
        </w:rPr>
      </w:pPr>
    </w:p>
    <w:p w14:paraId="6AAA28B0" w14:textId="77777777" w:rsidR="00CE0D95" w:rsidRPr="00F566BF" w:rsidRDefault="00CE0D95" w:rsidP="00EF3662">
      <w:pPr>
        <w:pStyle w:val="BodyText"/>
        <w:ind w:right="-7" w:firstLine="567"/>
        <w:jc w:val="center"/>
        <w:rPr>
          <w:rFonts w:ascii="GHEA Grapalat" w:hAnsi="GHEA Grapalat"/>
          <w:lang w:val="af-ZA"/>
        </w:rPr>
      </w:pPr>
    </w:p>
    <w:p w14:paraId="1CE7DEA1" w14:textId="77777777" w:rsidR="00096865" w:rsidRPr="00F566BF" w:rsidRDefault="00096865" w:rsidP="00EF3662">
      <w:pPr>
        <w:pStyle w:val="BodyText"/>
        <w:ind w:right="-7" w:firstLine="567"/>
        <w:jc w:val="center"/>
        <w:rPr>
          <w:rFonts w:ascii="GHEA Grapalat" w:hAnsi="GHEA Grapalat"/>
          <w:lang w:val="af-ZA"/>
        </w:rPr>
      </w:pPr>
    </w:p>
    <w:p w14:paraId="06547AA4" w14:textId="4AC5A782" w:rsidR="001A43A4" w:rsidRPr="0095541F" w:rsidRDefault="006F0D3F" w:rsidP="0095541F">
      <w:pPr>
        <w:ind w:firstLine="567"/>
        <w:jc w:val="center"/>
        <w:rPr>
          <w:rFonts w:ascii="GHEA Grapalat" w:hAnsi="GHEA Grapalat" w:cs="Sylfaen"/>
          <w:b/>
          <w:bCs/>
          <w:i/>
          <w:sz w:val="22"/>
          <w:szCs w:val="22"/>
          <w:lang w:val="af-ZA"/>
        </w:rPr>
      </w:pPr>
      <w:r w:rsidRPr="00372364">
        <w:rPr>
          <w:rFonts w:ascii="GHEA Grapalat" w:hAnsi="GHEA Grapalat" w:cs="Sylfaen"/>
          <w:i/>
          <w:sz w:val="22"/>
          <w:szCs w:val="22"/>
          <w:lang w:val="af-ZA"/>
        </w:rPr>
        <w:br w:type="page"/>
      </w:r>
      <w:proofErr w:type="spellStart"/>
      <w:r w:rsidR="00096865" w:rsidRPr="0095541F">
        <w:rPr>
          <w:rFonts w:ascii="GHEA Grapalat" w:hAnsi="GHEA Grapalat" w:cs="Sylfaen"/>
          <w:b/>
          <w:bCs/>
          <w:i/>
          <w:sz w:val="28"/>
          <w:szCs w:val="28"/>
        </w:rPr>
        <w:lastRenderedPageBreak/>
        <w:t>Հարգելի</w:t>
      </w:r>
      <w:proofErr w:type="spellEnd"/>
      <w:r w:rsidR="00096865" w:rsidRPr="0095541F">
        <w:rPr>
          <w:rFonts w:ascii="GHEA Grapalat" w:hAnsi="GHEA Grapalat" w:cs="Times Armenian"/>
          <w:b/>
          <w:bCs/>
          <w:i/>
          <w:sz w:val="28"/>
          <w:szCs w:val="28"/>
          <w:lang w:val="af-ZA"/>
        </w:rPr>
        <w:t xml:space="preserve"> </w:t>
      </w:r>
      <w:proofErr w:type="spellStart"/>
      <w:r w:rsidR="00096865" w:rsidRPr="0095541F">
        <w:rPr>
          <w:rFonts w:ascii="GHEA Grapalat" w:hAnsi="GHEA Grapalat" w:cs="Sylfaen"/>
          <w:b/>
          <w:bCs/>
          <w:i/>
          <w:sz w:val="28"/>
          <w:szCs w:val="28"/>
        </w:rPr>
        <w:t>մասնակից</w:t>
      </w:r>
      <w:proofErr w:type="spellEnd"/>
      <w:r w:rsidR="00677658" w:rsidRPr="0095541F">
        <w:rPr>
          <w:rFonts w:ascii="GHEA Grapalat" w:hAnsi="GHEA Grapalat" w:cs="Sylfaen"/>
          <w:b/>
          <w:bCs/>
          <w:i/>
          <w:sz w:val="28"/>
          <w:szCs w:val="28"/>
          <w:lang w:val="af-ZA"/>
        </w:rPr>
        <w:t xml:space="preserve"> </w:t>
      </w:r>
      <w:proofErr w:type="spellStart"/>
      <w:r w:rsidR="00884204" w:rsidRPr="0095541F">
        <w:rPr>
          <w:rFonts w:ascii="GHEA Grapalat" w:hAnsi="GHEA Grapalat" w:cs="Sylfaen"/>
          <w:b/>
          <w:bCs/>
          <w:i/>
          <w:sz w:val="28"/>
          <w:szCs w:val="28"/>
        </w:rPr>
        <w:t>ն</w:t>
      </w:r>
      <w:r w:rsidR="00096865" w:rsidRPr="0095541F">
        <w:rPr>
          <w:rFonts w:ascii="GHEA Grapalat" w:hAnsi="GHEA Grapalat" w:cs="Sylfaen"/>
          <w:b/>
          <w:bCs/>
          <w:i/>
          <w:sz w:val="28"/>
          <w:szCs w:val="28"/>
        </w:rPr>
        <w:t>ախքան</w:t>
      </w:r>
      <w:proofErr w:type="spellEnd"/>
      <w:r w:rsidR="00096865" w:rsidRPr="0095541F">
        <w:rPr>
          <w:rFonts w:ascii="GHEA Grapalat" w:hAnsi="GHEA Grapalat" w:cs="Times Armenian"/>
          <w:b/>
          <w:bCs/>
          <w:i/>
          <w:sz w:val="28"/>
          <w:szCs w:val="28"/>
          <w:lang w:val="af-ZA"/>
        </w:rPr>
        <w:t xml:space="preserve"> </w:t>
      </w:r>
      <w:proofErr w:type="spellStart"/>
      <w:r w:rsidR="00096865" w:rsidRPr="0095541F">
        <w:rPr>
          <w:rFonts w:ascii="GHEA Grapalat" w:hAnsi="GHEA Grapalat" w:cs="Sylfaen"/>
          <w:b/>
          <w:bCs/>
          <w:i/>
          <w:sz w:val="28"/>
          <w:szCs w:val="28"/>
        </w:rPr>
        <w:t>հայտ</w:t>
      </w:r>
      <w:proofErr w:type="spellEnd"/>
      <w:r w:rsidR="00096865" w:rsidRPr="0095541F">
        <w:rPr>
          <w:rFonts w:ascii="GHEA Grapalat" w:hAnsi="GHEA Grapalat" w:cs="Times Armenian"/>
          <w:b/>
          <w:bCs/>
          <w:i/>
          <w:sz w:val="28"/>
          <w:szCs w:val="28"/>
          <w:lang w:val="af-ZA"/>
        </w:rPr>
        <w:t xml:space="preserve"> </w:t>
      </w:r>
      <w:proofErr w:type="spellStart"/>
      <w:r w:rsidR="00096865" w:rsidRPr="0095541F">
        <w:rPr>
          <w:rFonts w:ascii="GHEA Grapalat" w:hAnsi="GHEA Grapalat" w:cs="Sylfaen"/>
          <w:b/>
          <w:bCs/>
          <w:i/>
          <w:sz w:val="28"/>
          <w:szCs w:val="28"/>
        </w:rPr>
        <w:t>կազմելը</w:t>
      </w:r>
      <w:proofErr w:type="spellEnd"/>
      <w:r w:rsidR="00096865" w:rsidRPr="0095541F">
        <w:rPr>
          <w:rFonts w:ascii="GHEA Grapalat" w:hAnsi="GHEA Grapalat" w:cs="Times Armenian"/>
          <w:b/>
          <w:bCs/>
          <w:i/>
          <w:sz w:val="28"/>
          <w:szCs w:val="28"/>
          <w:lang w:val="af-ZA"/>
        </w:rPr>
        <w:t xml:space="preserve"> </w:t>
      </w:r>
      <w:r w:rsidR="00096865" w:rsidRPr="0095541F">
        <w:rPr>
          <w:rFonts w:ascii="GHEA Grapalat" w:hAnsi="GHEA Grapalat" w:cs="Sylfaen"/>
          <w:b/>
          <w:bCs/>
          <w:i/>
          <w:sz w:val="28"/>
          <w:szCs w:val="28"/>
        </w:rPr>
        <w:t>և</w:t>
      </w:r>
      <w:r w:rsidR="00096865" w:rsidRPr="0095541F">
        <w:rPr>
          <w:rFonts w:ascii="GHEA Grapalat" w:hAnsi="GHEA Grapalat" w:cs="Times Armenian"/>
          <w:b/>
          <w:bCs/>
          <w:i/>
          <w:sz w:val="28"/>
          <w:szCs w:val="28"/>
          <w:lang w:val="af-ZA"/>
        </w:rPr>
        <w:t xml:space="preserve"> </w:t>
      </w:r>
      <w:proofErr w:type="spellStart"/>
      <w:r w:rsidR="00096865" w:rsidRPr="0095541F">
        <w:rPr>
          <w:rFonts w:ascii="GHEA Grapalat" w:hAnsi="GHEA Grapalat" w:cs="Sylfaen"/>
          <w:b/>
          <w:bCs/>
          <w:i/>
          <w:sz w:val="28"/>
          <w:szCs w:val="28"/>
        </w:rPr>
        <w:t>ներկայացնելը</w:t>
      </w:r>
      <w:proofErr w:type="spellEnd"/>
      <w:r w:rsidR="00096865" w:rsidRPr="0095541F">
        <w:rPr>
          <w:rFonts w:ascii="GHEA Grapalat" w:hAnsi="GHEA Grapalat" w:cs="Times Armenian"/>
          <w:b/>
          <w:bCs/>
          <w:i/>
          <w:sz w:val="28"/>
          <w:szCs w:val="28"/>
          <w:lang w:val="af-ZA"/>
        </w:rPr>
        <w:t xml:space="preserve"> </w:t>
      </w:r>
      <w:proofErr w:type="spellStart"/>
      <w:r w:rsidR="00096865" w:rsidRPr="0095541F">
        <w:rPr>
          <w:rFonts w:ascii="GHEA Grapalat" w:hAnsi="GHEA Grapalat" w:cs="Sylfaen"/>
          <w:b/>
          <w:bCs/>
          <w:i/>
          <w:sz w:val="28"/>
          <w:szCs w:val="28"/>
        </w:rPr>
        <w:t>խնդրում</w:t>
      </w:r>
      <w:proofErr w:type="spellEnd"/>
      <w:r w:rsidR="00096865" w:rsidRPr="0095541F">
        <w:rPr>
          <w:rFonts w:ascii="GHEA Grapalat" w:hAnsi="GHEA Grapalat" w:cs="Times Armenian"/>
          <w:b/>
          <w:bCs/>
          <w:i/>
          <w:sz w:val="28"/>
          <w:szCs w:val="28"/>
          <w:lang w:val="af-ZA"/>
        </w:rPr>
        <w:t xml:space="preserve"> </w:t>
      </w:r>
      <w:proofErr w:type="spellStart"/>
      <w:r w:rsidR="00096865" w:rsidRPr="0095541F">
        <w:rPr>
          <w:rFonts w:ascii="GHEA Grapalat" w:hAnsi="GHEA Grapalat" w:cs="Sylfaen"/>
          <w:b/>
          <w:bCs/>
          <w:i/>
          <w:sz w:val="28"/>
          <w:szCs w:val="28"/>
        </w:rPr>
        <w:t>ենք</w:t>
      </w:r>
      <w:proofErr w:type="spellEnd"/>
      <w:r w:rsidR="00096865" w:rsidRPr="0095541F">
        <w:rPr>
          <w:rFonts w:ascii="GHEA Grapalat" w:hAnsi="GHEA Grapalat" w:cs="Times Armenian"/>
          <w:b/>
          <w:bCs/>
          <w:i/>
          <w:sz w:val="28"/>
          <w:szCs w:val="28"/>
          <w:lang w:val="af-ZA"/>
        </w:rPr>
        <w:t xml:space="preserve"> </w:t>
      </w:r>
      <w:proofErr w:type="spellStart"/>
      <w:r w:rsidR="00096865" w:rsidRPr="0095541F">
        <w:rPr>
          <w:rFonts w:ascii="GHEA Grapalat" w:hAnsi="GHEA Grapalat" w:cs="Sylfaen"/>
          <w:b/>
          <w:bCs/>
          <w:i/>
          <w:sz w:val="28"/>
          <w:szCs w:val="28"/>
        </w:rPr>
        <w:t>մանրամասնորեն</w:t>
      </w:r>
      <w:proofErr w:type="spellEnd"/>
      <w:r w:rsidR="00096865" w:rsidRPr="0095541F">
        <w:rPr>
          <w:rFonts w:ascii="GHEA Grapalat" w:hAnsi="GHEA Grapalat" w:cs="Times Armenian"/>
          <w:b/>
          <w:bCs/>
          <w:i/>
          <w:sz w:val="28"/>
          <w:szCs w:val="28"/>
          <w:lang w:val="af-ZA"/>
        </w:rPr>
        <w:t xml:space="preserve"> </w:t>
      </w:r>
      <w:proofErr w:type="spellStart"/>
      <w:r w:rsidR="00096865" w:rsidRPr="0095541F">
        <w:rPr>
          <w:rFonts w:ascii="GHEA Grapalat" w:hAnsi="GHEA Grapalat" w:cs="Sylfaen"/>
          <w:b/>
          <w:bCs/>
          <w:i/>
          <w:sz w:val="28"/>
          <w:szCs w:val="28"/>
        </w:rPr>
        <w:t>ուսումնասիրել</w:t>
      </w:r>
      <w:proofErr w:type="spellEnd"/>
      <w:r w:rsidR="00096865" w:rsidRPr="0095541F">
        <w:rPr>
          <w:rFonts w:ascii="GHEA Grapalat" w:hAnsi="GHEA Grapalat" w:cs="Times Armenian"/>
          <w:b/>
          <w:bCs/>
          <w:i/>
          <w:sz w:val="28"/>
          <w:szCs w:val="28"/>
          <w:lang w:val="af-ZA"/>
        </w:rPr>
        <w:t xml:space="preserve"> </w:t>
      </w:r>
      <w:proofErr w:type="spellStart"/>
      <w:r w:rsidR="00096865" w:rsidRPr="0095541F">
        <w:rPr>
          <w:rFonts w:ascii="GHEA Grapalat" w:hAnsi="GHEA Grapalat" w:cs="Sylfaen"/>
          <w:b/>
          <w:bCs/>
          <w:i/>
          <w:sz w:val="28"/>
          <w:szCs w:val="28"/>
        </w:rPr>
        <w:t>սույն</w:t>
      </w:r>
      <w:proofErr w:type="spellEnd"/>
      <w:r w:rsidR="00096865" w:rsidRPr="0095541F">
        <w:rPr>
          <w:rFonts w:ascii="GHEA Grapalat" w:hAnsi="GHEA Grapalat" w:cs="Times Armenian"/>
          <w:b/>
          <w:bCs/>
          <w:i/>
          <w:sz w:val="28"/>
          <w:szCs w:val="28"/>
          <w:lang w:val="af-ZA"/>
        </w:rPr>
        <w:t xml:space="preserve"> </w:t>
      </w:r>
      <w:proofErr w:type="spellStart"/>
      <w:r w:rsidR="00096865" w:rsidRPr="0095541F">
        <w:rPr>
          <w:rFonts w:ascii="GHEA Grapalat" w:hAnsi="GHEA Grapalat" w:cs="Sylfaen"/>
          <w:b/>
          <w:bCs/>
          <w:i/>
          <w:sz w:val="28"/>
          <w:szCs w:val="28"/>
        </w:rPr>
        <w:t>հրավերը</w:t>
      </w:r>
      <w:proofErr w:type="spellEnd"/>
      <w:r w:rsidR="00096865" w:rsidRPr="0095541F">
        <w:rPr>
          <w:rFonts w:ascii="GHEA Grapalat" w:hAnsi="GHEA Grapalat" w:cs="Times Armenian"/>
          <w:b/>
          <w:bCs/>
          <w:i/>
          <w:sz w:val="28"/>
          <w:szCs w:val="28"/>
          <w:lang w:val="af-ZA"/>
        </w:rPr>
        <w:t xml:space="preserve">, </w:t>
      </w:r>
      <w:proofErr w:type="spellStart"/>
      <w:r w:rsidR="00096865" w:rsidRPr="0095541F">
        <w:rPr>
          <w:rFonts w:ascii="GHEA Grapalat" w:hAnsi="GHEA Grapalat" w:cs="Sylfaen"/>
          <w:b/>
          <w:bCs/>
          <w:i/>
          <w:sz w:val="28"/>
          <w:szCs w:val="28"/>
        </w:rPr>
        <w:t>քանի</w:t>
      </w:r>
      <w:proofErr w:type="spellEnd"/>
      <w:r w:rsidR="00096865" w:rsidRPr="0095541F">
        <w:rPr>
          <w:rFonts w:ascii="GHEA Grapalat" w:hAnsi="GHEA Grapalat" w:cs="Times Armenian"/>
          <w:b/>
          <w:bCs/>
          <w:i/>
          <w:sz w:val="28"/>
          <w:szCs w:val="28"/>
          <w:lang w:val="af-ZA"/>
        </w:rPr>
        <w:t xml:space="preserve"> </w:t>
      </w:r>
      <w:proofErr w:type="spellStart"/>
      <w:r w:rsidR="00096865" w:rsidRPr="0095541F">
        <w:rPr>
          <w:rFonts w:ascii="GHEA Grapalat" w:hAnsi="GHEA Grapalat" w:cs="Sylfaen"/>
          <w:b/>
          <w:bCs/>
          <w:i/>
          <w:sz w:val="28"/>
          <w:szCs w:val="28"/>
        </w:rPr>
        <w:t>որ</w:t>
      </w:r>
      <w:proofErr w:type="spellEnd"/>
      <w:r w:rsidR="00096865" w:rsidRPr="0095541F">
        <w:rPr>
          <w:rFonts w:ascii="GHEA Grapalat" w:hAnsi="GHEA Grapalat" w:cs="Times Armenian"/>
          <w:b/>
          <w:bCs/>
          <w:i/>
          <w:sz w:val="28"/>
          <w:szCs w:val="28"/>
          <w:lang w:val="af-ZA"/>
        </w:rPr>
        <w:t xml:space="preserve"> </w:t>
      </w:r>
      <w:proofErr w:type="spellStart"/>
      <w:r w:rsidR="00096865" w:rsidRPr="0095541F">
        <w:rPr>
          <w:rFonts w:ascii="GHEA Grapalat" w:hAnsi="GHEA Grapalat" w:cs="Sylfaen"/>
          <w:b/>
          <w:bCs/>
          <w:i/>
          <w:sz w:val="28"/>
          <w:szCs w:val="28"/>
        </w:rPr>
        <w:t>հրավերին</w:t>
      </w:r>
      <w:proofErr w:type="spellEnd"/>
      <w:r w:rsidR="00096865" w:rsidRPr="0095541F">
        <w:rPr>
          <w:rFonts w:ascii="GHEA Grapalat" w:hAnsi="GHEA Grapalat" w:cs="Times Armenian"/>
          <w:b/>
          <w:bCs/>
          <w:i/>
          <w:sz w:val="28"/>
          <w:szCs w:val="28"/>
          <w:lang w:val="af-ZA"/>
        </w:rPr>
        <w:t xml:space="preserve"> </w:t>
      </w:r>
      <w:proofErr w:type="spellStart"/>
      <w:r w:rsidR="00096865" w:rsidRPr="0095541F">
        <w:rPr>
          <w:rFonts w:ascii="GHEA Grapalat" w:hAnsi="GHEA Grapalat" w:cs="Sylfaen"/>
          <w:b/>
          <w:bCs/>
          <w:i/>
          <w:sz w:val="28"/>
          <w:szCs w:val="28"/>
        </w:rPr>
        <w:t>չհամապատասխանող</w:t>
      </w:r>
      <w:proofErr w:type="spellEnd"/>
      <w:r w:rsidR="00096865" w:rsidRPr="0095541F">
        <w:rPr>
          <w:rFonts w:ascii="GHEA Grapalat" w:hAnsi="GHEA Grapalat" w:cs="Times Armenian"/>
          <w:b/>
          <w:bCs/>
          <w:i/>
          <w:sz w:val="28"/>
          <w:szCs w:val="28"/>
          <w:lang w:val="af-ZA"/>
        </w:rPr>
        <w:t xml:space="preserve"> </w:t>
      </w:r>
      <w:proofErr w:type="spellStart"/>
      <w:r w:rsidR="00096865" w:rsidRPr="0095541F">
        <w:rPr>
          <w:rFonts w:ascii="GHEA Grapalat" w:hAnsi="GHEA Grapalat" w:cs="Sylfaen"/>
          <w:b/>
          <w:bCs/>
          <w:i/>
          <w:sz w:val="28"/>
          <w:szCs w:val="28"/>
        </w:rPr>
        <w:t>հայտերը</w:t>
      </w:r>
      <w:proofErr w:type="spellEnd"/>
      <w:r w:rsidR="00096865" w:rsidRPr="0095541F">
        <w:rPr>
          <w:rFonts w:ascii="GHEA Grapalat" w:hAnsi="GHEA Grapalat" w:cs="Times Armenian"/>
          <w:b/>
          <w:bCs/>
          <w:i/>
          <w:sz w:val="28"/>
          <w:szCs w:val="28"/>
          <w:lang w:val="af-ZA"/>
        </w:rPr>
        <w:t xml:space="preserve"> </w:t>
      </w:r>
      <w:proofErr w:type="spellStart"/>
      <w:r w:rsidR="00096865" w:rsidRPr="0095541F">
        <w:rPr>
          <w:rFonts w:ascii="GHEA Grapalat" w:hAnsi="GHEA Grapalat" w:cs="Sylfaen"/>
          <w:b/>
          <w:bCs/>
          <w:i/>
          <w:sz w:val="28"/>
          <w:szCs w:val="28"/>
        </w:rPr>
        <w:t>ենթակա</w:t>
      </w:r>
      <w:proofErr w:type="spellEnd"/>
      <w:r w:rsidR="00096865" w:rsidRPr="0095541F">
        <w:rPr>
          <w:rFonts w:ascii="GHEA Grapalat" w:hAnsi="GHEA Grapalat" w:cs="Times Armenian"/>
          <w:b/>
          <w:bCs/>
          <w:i/>
          <w:sz w:val="28"/>
          <w:szCs w:val="28"/>
          <w:lang w:val="af-ZA"/>
        </w:rPr>
        <w:t xml:space="preserve"> </w:t>
      </w:r>
      <w:proofErr w:type="spellStart"/>
      <w:r w:rsidR="00096865" w:rsidRPr="0095541F">
        <w:rPr>
          <w:rFonts w:ascii="GHEA Grapalat" w:hAnsi="GHEA Grapalat" w:cs="Sylfaen"/>
          <w:b/>
          <w:bCs/>
          <w:i/>
          <w:sz w:val="28"/>
          <w:szCs w:val="28"/>
        </w:rPr>
        <w:t>են</w:t>
      </w:r>
      <w:proofErr w:type="spellEnd"/>
      <w:r w:rsidR="00096865" w:rsidRPr="0095541F">
        <w:rPr>
          <w:rFonts w:ascii="GHEA Grapalat" w:hAnsi="GHEA Grapalat" w:cs="Times Armenian"/>
          <w:b/>
          <w:bCs/>
          <w:i/>
          <w:sz w:val="28"/>
          <w:szCs w:val="28"/>
          <w:lang w:val="af-ZA"/>
        </w:rPr>
        <w:t xml:space="preserve"> </w:t>
      </w:r>
      <w:proofErr w:type="spellStart"/>
      <w:r w:rsidR="00096865" w:rsidRPr="0095541F">
        <w:rPr>
          <w:rFonts w:ascii="GHEA Grapalat" w:hAnsi="GHEA Grapalat" w:cs="Sylfaen"/>
          <w:b/>
          <w:bCs/>
          <w:i/>
          <w:sz w:val="28"/>
          <w:szCs w:val="28"/>
        </w:rPr>
        <w:t>մերժման</w:t>
      </w:r>
      <w:proofErr w:type="spellEnd"/>
      <w:r w:rsidR="0046586E" w:rsidRPr="0095541F">
        <w:rPr>
          <w:rFonts w:ascii="GHEA Grapalat" w:hAnsi="GHEA Grapalat" w:cs="Sylfaen"/>
          <w:b/>
          <w:bCs/>
          <w:i/>
          <w:sz w:val="28"/>
          <w:szCs w:val="28"/>
          <w:lang w:val="af-ZA"/>
        </w:rPr>
        <w:t>:</w:t>
      </w:r>
    </w:p>
    <w:p w14:paraId="71F1A93C"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Եթե</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Դուք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չեք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սակայն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ցանկություն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ունեք</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մասնակցել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սույն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ընթացակարգին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ապա</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անհրաժեշտ</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ինքնագրանցվել</w:t>
      </w:r>
      <w:proofErr w:type="spellEnd"/>
      <w:r w:rsidRPr="00F566BF">
        <w:rPr>
          <w:rFonts w:ascii="GHEA Grapalat" w:hAnsi="GHEA Grapalat" w:cs="Sylfaen"/>
          <w:i/>
          <w:sz w:val="22"/>
          <w:szCs w:val="22"/>
          <w:lang w:val="af-ZA"/>
        </w:rPr>
        <w:t xml:space="preserve"> Armeps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r>
        <w:fldChar w:fldCharType="begin"/>
      </w:r>
      <w:r w:rsidRPr="007D0CDF">
        <w:rPr>
          <w:lang w:val="af-ZA"/>
        </w:rPr>
        <w:instrText>HYPERLINK "http://www.armeps.am"</w:instrText>
      </w:r>
      <w:r>
        <w:fldChar w:fldCharType="separate"/>
      </w:r>
      <w:r w:rsidRPr="00F566BF">
        <w:rPr>
          <w:rFonts w:ascii="GHEA Grapalat" w:hAnsi="GHEA Grapalat" w:cs="Sylfaen"/>
          <w:i/>
          <w:sz w:val="22"/>
          <w:szCs w:val="22"/>
          <w:lang w:val="af-ZA"/>
        </w:rPr>
        <w:t>www.armeps.am</w:t>
      </w:r>
      <w:r>
        <w:fldChar w:fldCharType="end"/>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գրանցվելու</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պայմանները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սահմանված</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w:t>
      </w:r>
      <w:proofErr w:type="spellEnd"/>
      <w:r w:rsidRPr="00F566BF">
        <w:rPr>
          <w:rFonts w:ascii="GHEA Grapalat" w:hAnsi="GHEA Grapalat" w:cs="Sylfaen"/>
          <w:i/>
          <w:sz w:val="22"/>
          <w:szCs w:val="22"/>
          <w:lang w:val="af-ZA"/>
        </w:rPr>
        <w:t xml:space="preserve"> </w:t>
      </w:r>
      <w:hyperlink r:id="rId9"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հասցեով</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գործող</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պաշտոնական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տեղեկագրի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Օրենսդրություն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բաժնի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ձեռնարկներ</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ենթաբաժնում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տեղադրված</w:t>
      </w:r>
      <w:proofErr w:type="spellEnd"/>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 xml:space="preserve">Armeps </w:t>
        </w:r>
        <w:proofErr w:type="spellStart"/>
        <w:r w:rsidRPr="00F566BF">
          <w:rPr>
            <w:rFonts w:ascii="GHEA Grapalat" w:hAnsi="GHEA Grapalat" w:cs="Sylfaen"/>
            <w:i/>
            <w:sz w:val="22"/>
            <w:szCs w:val="22"/>
          </w:rPr>
          <w:t>էլեկտրոնային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գնումների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համակարգի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օգտագործողի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Տնտեսական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օպերատորի</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proofErr w:type="spellEnd"/>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Ուղեցույցը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հասանելի</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հետևյալ</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հղումով</w:t>
      </w:r>
      <w:proofErr w:type="spellEnd"/>
      <w:r w:rsidRPr="00F566BF">
        <w:rPr>
          <w:rFonts w:ascii="GHEA Grapalat" w:hAnsi="GHEA Grapalat" w:cs="Sylfaen"/>
          <w:i/>
          <w:sz w:val="22"/>
          <w:szCs w:val="22"/>
        </w:rPr>
        <w:t>՝</w:t>
      </w:r>
      <w:r w:rsidRPr="00F566BF">
        <w:rPr>
          <w:rFonts w:ascii="GHEA Grapalat" w:hAnsi="GHEA Grapalat" w:cs="Sylfaen"/>
          <w:i/>
          <w:sz w:val="22"/>
          <w:szCs w:val="22"/>
          <w:lang w:val="af-ZA"/>
        </w:rPr>
        <w:t xml:space="preserve"> </w:t>
      </w:r>
      <w:hyperlink r:id="rId11"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proofErr w:type="spellStart"/>
      <w:r w:rsidRPr="00F566BF">
        <w:rPr>
          <w:rFonts w:ascii="GHEA Grapalat" w:hAnsi="GHEA Grapalat" w:cs="Sylfaen"/>
          <w:i/>
          <w:sz w:val="22"/>
          <w:szCs w:val="22"/>
        </w:rPr>
        <w:t>Միաժամանակ</w:t>
      </w:r>
      <w:proofErr w:type="spellEnd"/>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2"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r w:rsidR="00F60C5F">
        <w:fldChar w:fldCharType="begin"/>
      </w:r>
      <w:r w:rsidR="00F60C5F" w:rsidRPr="007D0CDF">
        <w:rPr>
          <w:lang w:val="af-ZA"/>
        </w:rPr>
        <w:instrText>HYPERLINK "http://gnumner.am/website/images/original/%D5%88%D5%92%D5%82%D4%B5%D5%91%D5%88%D5%92%D5%85%D5%91.docx"</w:instrText>
      </w:r>
      <w:r w:rsidR="00F60C5F">
        <w:fldChar w:fldCharType="separate"/>
      </w:r>
      <w:r w:rsidR="00F60C5F" w:rsidRPr="00F566BF">
        <w:rPr>
          <w:rFonts w:ascii="GHEA Grapalat" w:hAnsi="GHEA Grapalat" w:cs="Sylfaen"/>
          <w:i/>
          <w:sz w:val="22"/>
          <w:szCs w:val="22"/>
          <w:lang w:val="af-ZA"/>
        </w:rPr>
        <w:t>Էլեկտրոնային գնումների կատարման ուղեցույց</w:t>
      </w:r>
      <w:r w:rsidR="00F60C5F">
        <w:fldChar w:fldCharType="end"/>
      </w:r>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r>
        <w:fldChar w:fldCharType="begin"/>
      </w:r>
      <w:r w:rsidRPr="007D0CDF">
        <w:rPr>
          <w:lang w:val="af-ZA"/>
        </w:rPr>
        <w:instrText>HYPERLINK "http://gnumner.am/hy/page/ughecuycner_dzernarkner/"</w:instrText>
      </w:r>
      <w:r>
        <w:fldChar w:fldCharType="separate"/>
      </w:r>
      <w:r w:rsidRPr="00F566BF">
        <w:rPr>
          <w:rFonts w:ascii="GHEA Grapalat" w:hAnsi="GHEA Grapalat" w:cs="Sylfaen"/>
          <w:i/>
          <w:sz w:val="22"/>
          <w:szCs w:val="22"/>
          <w:lang w:val="af-ZA"/>
        </w:rPr>
        <w:t>http://gnumner.am/hy/page/ughecuycner_dzernarkner/</w:t>
      </w:r>
      <w:r>
        <w:fldChar w:fldCharType="end"/>
      </w:r>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proofErr w:type="spellStart"/>
      <w:r w:rsidRPr="00F566BF">
        <w:rPr>
          <w:rFonts w:ascii="GHEA Grapalat" w:hAnsi="GHEA Grapalat" w:cs="Sylfaen"/>
          <w:i/>
          <w:sz w:val="22"/>
          <w:szCs w:val="22"/>
        </w:rPr>
        <w:t>Համակարգում</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գրանցվելը</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ինչպես</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նաև</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հայտ</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ներկայացնելն</w:t>
      </w:r>
      <w:proofErr w:type="spellEnd"/>
      <w:r w:rsidRPr="00F566BF">
        <w:rPr>
          <w:rFonts w:ascii="GHEA Grapalat" w:hAnsi="GHEA Grapalat" w:cs="Sylfaen"/>
          <w:i/>
          <w:sz w:val="22"/>
          <w:szCs w:val="22"/>
          <w:lang w:val="af-ZA"/>
        </w:rPr>
        <w:t xml:space="preserve"> </w:t>
      </w:r>
      <w:proofErr w:type="spellStart"/>
      <w:r w:rsidRPr="00F566BF">
        <w:rPr>
          <w:rFonts w:ascii="GHEA Grapalat" w:hAnsi="GHEA Grapalat" w:cs="Sylfaen"/>
          <w:i/>
          <w:sz w:val="22"/>
          <w:szCs w:val="22"/>
        </w:rPr>
        <w:t>անվճար</w:t>
      </w:r>
      <w:proofErr w:type="spellEnd"/>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proofErr w:type="spellStart"/>
      <w:r w:rsidRPr="00F566BF">
        <w:rPr>
          <w:rFonts w:ascii="GHEA Grapalat" w:hAnsi="GHEA Grapalat" w:cs="Sylfaen"/>
          <w:b/>
          <w:sz w:val="20"/>
          <w:szCs w:val="20"/>
        </w:rPr>
        <w:t>ԲՈՎԱՆԴԱԿՈւԹՅՈւՆ</w:t>
      </w:r>
      <w:proofErr w:type="spellEnd"/>
    </w:p>
    <w:p w14:paraId="51C4FD01" w14:textId="77777777" w:rsidR="00160AE4" w:rsidRPr="00F566BF" w:rsidRDefault="00160AE4" w:rsidP="00EF3662">
      <w:pPr>
        <w:ind w:firstLine="567"/>
        <w:jc w:val="center"/>
        <w:rPr>
          <w:rFonts w:ascii="GHEA Grapalat" w:hAnsi="GHEA Grapalat"/>
          <w:i/>
          <w:sz w:val="20"/>
          <w:lang w:val="af-ZA"/>
        </w:rPr>
      </w:pPr>
    </w:p>
    <w:p w14:paraId="621299C9" w14:textId="25A98D13" w:rsidR="00096865" w:rsidRPr="00810007" w:rsidRDefault="00810007" w:rsidP="00810007">
      <w:pPr>
        <w:ind w:firstLine="567"/>
        <w:jc w:val="center"/>
        <w:rPr>
          <w:rFonts w:ascii="GHEA Grapalat" w:hAnsi="GHEA Grapalat" w:cs="Sylfaen"/>
          <w:sz w:val="20"/>
          <w:szCs w:val="20"/>
          <w:lang w:val="af-ZA"/>
        </w:rPr>
      </w:pPr>
      <w:r w:rsidRPr="00810007">
        <w:rPr>
          <w:rFonts w:ascii="GHEA Grapalat" w:hAnsi="GHEA Grapalat" w:cs="Sylfaen"/>
          <w:sz w:val="20"/>
          <w:szCs w:val="20"/>
          <w:lang w:val="af-ZA"/>
        </w:rPr>
        <w:t xml:space="preserve">ՔԱՋԱՐԱՆԻ ՀԱՄԱՅՆՔԱՊԵՏԱՐԱՆԻ </w:t>
      </w:r>
      <w:r w:rsidRPr="00810007">
        <w:rPr>
          <w:rFonts w:ascii="GHEA Grapalat" w:hAnsi="GHEA Grapalat" w:cs="Sylfaen"/>
          <w:sz w:val="20"/>
          <w:szCs w:val="20"/>
        </w:rPr>
        <w:t>ԿԱՐԻՔՆԵՐԻ</w:t>
      </w:r>
      <w:r w:rsidRPr="00810007">
        <w:rPr>
          <w:rFonts w:ascii="GHEA Grapalat" w:hAnsi="GHEA Grapalat" w:cs="Times Armenian"/>
          <w:sz w:val="20"/>
          <w:szCs w:val="20"/>
          <w:lang w:val="af-ZA"/>
        </w:rPr>
        <w:t xml:space="preserve"> </w:t>
      </w:r>
      <w:r w:rsidRPr="00810007">
        <w:rPr>
          <w:rFonts w:ascii="GHEA Grapalat" w:hAnsi="GHEA Grapalat" w:cs="Sylfaen"/>
          <w:sz w:val="20"/>
          <w:szCs w:val="20"/>
        </w:rPr>
        <w:t>ՀԱՄԱՐ</w:t>
      </w:r>
      <w:r w:rsidRPr="00810007">
        <w:rPr>
          <w:rFonts w:ascii="GHEA Grapalat" w:hAnsi="GHEA Grapalat" w:cs="Times Armenian"/>
          <w:sz w:val="20"/>
          <w:szCs w:val="20"/>
          <w:lang w:val="af-ZA"/>
        </w:rPr>
        <w:t xml:space="preserve">` </w:t>
      </w:r>
      <w:r w:rsidRPr="00810007">
        <w:rPr>
          <w:rFonts w:ascii="GHEA Grapalat" w:hAnsi="GHEA Grapalat" w:cs="Sylfaen"/>
          <w:sz w:val="20"/>
          <w:szCs w:val="20"/>
          <w:lang w:val="af-ZA"/>
        </w:rPr>
        <w:t>«</w:t>
      </w:r>
      <w:r w:rsidRPr="00810007">
        <w:rPr>
          <w:rFonts w:ascii="GHEA Grapalat" w:hAnsi="GHEA Grapalat" w:cs="Sylfaen"/>
          <w:b/>
          <w:bCs/>
          <w:i/>
          <w:iCs/>
          <w:sz w:val="20"/>
          <w:szCs w:val="20"/>
          <w:lang w:val="hy-AM"/>
        </w:rPr>
        <w:t>Ք</w:t>
      </w:r>
      <w:r w:rsidRPr="00810007">
        <w:rPr>
          <w:rFonts w:ascii="GHEA Grapalat" w:hAnsi="GHEA Grapalat" w:cs="Sylfaen"/>
          <w:b/>
          <w:bCs/>
          <w:i/>
          <w:iCs/>
          <w:sz w:val="20"/>
          <w:szCs w:val="20"/>
          <w:lang w:val="ru-RU"/>
        </w:rPr>
        <w:t>ԱՋԱՐԱՆ</w:t>
      </w:r>
      <w:r w:rsidRPr="00810007">
        <w:rPr>
          <w:rFonts w:ascii="GHEA Grapalat" w:hAnsi="GHEA Grapalat" w:cs="Sylfaen"/>
          <w:b/>
          <w:bCs/>
          <w:i/>
          <w:iCs/>
          <w:sz w:val="20"/>
          <w:szCs w:val="20"/>
          <w:lang w:val="af-ZA"/>
        </w:rPr>
        <w:t xml:space="preserve"> </w:t>
      </w:r>
      <w:r w:rsidRPr="00810007">
        <w:rPr>
          <w:rFonts w:ascii="GHEA Grapalat" w:hAnsi="GHEA Grapalat" w:cs="Sylfaen"/>
          <w:b/>
          <w:bCs/>
          <w:i/>
          <w:iCs/>
          <w:sz w:val="20"/>
          <w:szCs w:val="20"/>
          <w:lang w:val="ru-RU"/>
        </w:rPr>
        <w:t>ՀԱՄԱՅՆՔԻ</w:t>
      </w:r>
      <w:r w:rsidRPr="00810007">
        <w:rPr>
          <w:rFonts w:ascii="GHEA Grapalat" w:hAnsi="GHEA Grapalat" w:cs="Sylfaen"/>
          <w:b/>
          <w:bCs/>
          <w:i/>
          <w:iCs/>
          <w:sz w:val="20"/>
          <w:szCs w:val="20"/>
          <w:lang w:val="af-ZA"/>
        </w:rPr>
        <w:t xml:space="preserve"> </w:t>
      </w:r>
      <w:r w:rsidRPr="00810007">
        <w:rPr>
          <w:rFonts w:ascii="GHEA Grapalat" w:hAnsi="GHEA Grapalat" w:cs="Sylfaen"/>
          <w:b/>
          <w:bCs/>
          <w:i/>
          <w:iCs/>
          <w:sz w:val="20"/>
          <w:szCs w:val="20"/>
        </w:rPr>
        <w:t>Շ</w:t>
      </w:r>
      <w:r w:rsidRPr="00810007">
        <w:rPr>
          <w:rFonts w:ascii="GHEA Grapalat" w:hAnsi="GHEA Grapalat" w:cs="Sylfaen"/>
          <w:b/>
          <w:bCs/>
          <w:i/>
          <w:iCs/>
          <w:sz w:val="20"/>
          <w:szCs w:val="20"/>
          <w:lang w:val="ru-RU"/>
        </w:rPr>
        <w:t>ԻՐՎԱՆԶԱԴԵ</w:t>
      </w:r>
      <w:r w:rsidRPr="00810007">
        <w:rPr>
          <w:rFonts w:ascii="GHEA Grapalat" w:hAnsi="GHEA Grapalat" w:cs="Sylfaen"/>
          <w:b/>
          <w:bCs/>
          <w:i/>
          <w:iCs/>
          <w:sz w:val="20"/>
          <w:szCs w:val="20"/>
          <w:lang w:val="af-ZA"/>
        </w:rPr>
        <w:t xml:space="preserve"> </w:t>
      </w:r>
      <w:r w:rsidRPr="00810007">
        <w:rPr>
          <w:rFonts w:ascii="GHEA Grapalat" w:hAnsi="GHEA Grapalat" w:cs="Sylfaen"/>
          <w:b/>
          <w:bCs/>
          <w:i/>
          <w:iCs/>
          <w:sz w:val="20"/>
          <w:szCs w:val="20"/>
          <w:lang w:val="ru-RU"/>
        </w:rPr>
        <w:t>ՓՈՂՈՑԻՆ</w:t>
      </w:r>
      <w:r w:rsidRPr="00810007">
        <w:rPr>
          <w:rFonts w:ascii="GHEA Grapalat" w:hAnsi="GHEA Grapalat" w:cs="Sylfaen"/>
          <w:b/>
          <w:bCs/>
          <w:i/>
          <w:iCs/>
          <w:sz w:val="20"/>
          <w:szCs w:val="20"/>
          <w:lang w:val="af-ZA"/>
        </w:rPr>
        <w:t xml:space="preserve"> </w:t>
      </w:r>
      <w:r w:rsidRPr="00810007">
        <w:rPr>
          <w:rFonts w:ascii="GHEA Grapalat" w:hAnsi="GHEA Grapalat" w:cs="Sylfaen"/>
          <w:b/>
          <w:bCs/>
          <w:i/>
          <w:iCs/>
          <w:sz w:val="20"/>
          <w:szCs w:val="20"/>
          <w:lang w:val="ru-RU"/>
        </w:rPr>
        <w:t>ՀԱՐԱԿԻՑ</w:t>
      </w:r>
      <w:r w:rsidRPr="00810007">
        <w:rPr>
          <w:rFonts w:ascii="GHEA Grapalat" w:hAnsi="GHEA Grapalat" w:cs="Sylfaen"/>
          <w:b/>
          <w:bCs/>
          <w:i/>
          <w:iCs/>
          <w:sz w:val="20"/>
          <w:szCs w:val="20"/>
          <w:lang w:val="af-ZA"/>
        </w:rPr>
        <w:t xml:space="preserve"> </w:t>
      </w:r>
      <w:r w:rsidRPr="00810007">
        <w:rPr>
          <w:rFonts w:ascii="GHEA Grapalat" w:hAnsi="GHEA Grapalat" w:cs="Sylfaen"/>
          <w:b/>
          <w:bCs/>
          <w:i/>
          <w:iCs/>
          <w:sz w:val="20"/>
          <w:szCs w:val="20"/>
          <w:lang w:val="ru-RU"/>
        </w:rPr>
        <w:t>ՄՈՏ</w:t>
      </w:r>
      <w:r w:rsidRPr="00810007">
        <w:rPr>
          <w:rFonts w:ascii="GHEA Grapalat" w:hAnsi="GHEA Grapalat" w:cs="Sylfaen"/>
          <w:b/>
          <w:bCs/>
          <w:i/>
          <w:iCs/>
          <w:sz w:val="20"/>
          <w:szCs w:val="20"/>
          <w:lang w:val="hy-AM"/>
        </w:rPr>
        <w:t xml:space="preserve"> </w:t>
      </w:r>
      <w:r w:rsidRPr="00810007">
        <w:rPr>
          <w:rFonts w:ascii="GHEA Grapalat" w:hAnsi="GHEA Grapalat" w:cs="Sylfaen"/>
          <w:b/>
          <w:bCs/>
          <w:i/>
          <w:iCs/>
          <w:sz w:val="20"/>
          <w:szCs w:val="20"/>
          <w:lang w:val="af-ZA"/>
        </w:rPr>
        <w:t xml:space="preserve">4500 </w:t>
      </w:r>
      <w:r w:rsidRPr="00810007">
        <w:rPr>
          <w:rFonts w:ascii="GHEA Grapalat" w:hAnsi="GHEA Grapalat" w:cs="Sylfaen"/>
          <w:b/>
          <w:bCs/>
          <w:i/>
          <w:iCs/>
          <w:sz w:val="20"/>
          <w:szCs w:val="20"/>
          <w:lang w:val="ru-RU"/>
        </w:rPr>
        <w:t>ՔՄ</w:t>
      </w:r>
      <w:r w:rsidRPr="00810007">
        <w:rPr>
          <w:rFonts w:ascii="GHEA Grapalat" w:hAnsi="GHEA Grapalat" w:cs="Sylfaen"/>
          <w:b/>
          <w:bCs/>
          <w:i/>
          <w:iCs/>
          <w:sz w:val="20"/>
          <w:szCs w:val="20"/>
          <w:lang w:val="af-ZA"/>
        </w:rPr>
        <w:t xml:space="preserve"> </w:t>
      </w:r>
      <w:r w:rsidRPr="00810007">
        <w:rPr>
          <w:rFonts w:ascii="GHEA Grapalat" w:hAnsi="GHEA Grapalat" w:cs="Sylfaen"/>
          <w:b/>
          <w:bCs/>
          <w:i/>
          <w:iCs/>
          <w:sz w:val="20"/>
          <w:szCs w:val="20"/>
          <w:lang w:val="ru-RU"/>
        </w:rPr>
        <w:t>ԸՆԴՀԱՆՈՒՐ</w:t>
      </w:r>
      <w:r w:rsidRPr="00810007">
        <w:rPr>
          <w:rFonts w:ascii="GHEA Grapalat" w:hAnsi="GHEA Grapalat" w:cs="Sylfaen"/>
          <w:b/>
          <w:bCs/>
          <w:i/>
          <w:iCs/>
          <w:sz w:val="20"/>
          <w:szCs w:val="20"/>
          <w:lang w:val="af-ZA"/>
        </w:rPr>
        <w:t xml:space="preserve"> </w:t>
      </w:r>
      <w:r w:rsidRPr="00810007">
        <w:rPr>
          <w:rFonts w:ascii="GHEA Grapalat" w:hAnsi="GHEA Grapalat" w:cs="Sylfaen"/>
          <w:b/>
          <w:bCs/>
          <w:i/>
          <w:iCs/>
          <w:sz w:val="20"/>
          <w:szCs w:val="20"/>
          <w:lang w:val="ru-RU"/>
        </w:rPr>
        <w:t>ՄԱԿԵՐԵՍՈՎ</w:t>
      </w:r>
      <w:r w:rsidRPr="00810007">
        <w:rPr>
          <w:rFonts w:ascii="GHEA Grapalat" w:hAnsi="GHEA Grapalat" w:cs="Sylfaen"/>
          <w:b/>
          <w:bCs/>
          <w:i/>
          <w:iCs/>
          <w:sz w:val="20"/>
          <w:szCs w:val="20"/>
          <w:lang w:val="af-ZA"/>
        </w:rPr>
        <w:t xml:space="preserve"> </w:t>
      </w:r>
      <w:r w:rsidRPr="00810007">
        <w:rPr>
          <w:rFonts w:ascii="GHEA Grapalat" w:hAnsi="GHEA Grapalat" w:cs="Sylfaen"/>
          <w:b/>
          <w:bCs/>
          <w:i/>
          <w:iCs/>
          <w:sz w:val="20"/>
          <w:szCs w:val="20"/>
          <w:lang w:val="ru-RU"/>
        </w:rPr>
        <w:t>ԶԲՈՍԱՅԳՈՒ</w:t>
      </w:r>
      <w:r w:rsidRPr="00810007">
        <w:rPr>
          <w:rFonts w:ascii="GHEA Grapalat" w:hAnsi="GHEA Grapalat" w:cs="Sylfaen"/>
          <w:b/>
          <w:bCs/>
          <w:i/>
          <w:iCs/>
          <w:sz w:val="20"/>
          <w:szCs w:val="20"/>
          <w:lang w:val="hy-AM"/>
        </w:rPr>
        <w:t xml:space="preserve"> </w:t>
      </w:r>
      <w:r w:rsidRPr="00810007">
        <w:rPr>
          <w:rFonts w:ascii="GHEA Grapalat" w:hAnsi="GHEA Grapalat" w:cs="Sylfaen"/>
          <w:b/>
          <w:bCs/>
          <w:i/>
          <w:iCs/>
          <w:sz w:val="20"/>
          <w:szCs w:val="20"/>
          <w:lang w:val="ru-RU"/>
        </w:rPr>
        <w:t>ԲԱՐԵԿԱՐԳՄԱՆ</w:t>
      </w:r>
      <w:r w:rsidRPr="00810007">
        <w:rPr>
          <w:rFonts w:ascii="GHEA Grapalat" w:hAnsi="GHEA Grapalat" w:cs="Sylfaen"/>
          <w:b/>
          <w:bCs/>
          <w:i/>
          <w:iCs/>
          <w:sz w:val="20"/>
          <w:szCs w:val="20"/>
          <w:lang w:val="af-ZA"/>
        </w:rPr>
        <w:t xml:space="preserve"> ԱՇԽԱՏԱՆՔՆԵՐԻ ՈՐԱԿԻ </w:t>
      </w:r>
      <w:r w:rsidRPr="00810007">
        <w:rPr>
          <w:rFonts w:ascii="GHEA Grapalat" w:hAnsi="GHEA Grapalat" w:cs="Calibri"/>
          <w:b/>
          <w:bCs/>
          <w:i/>
          <w:iCs/>
          <w:color w:val="000000"/>
          <w:sz w:val="20"/>
          <w:szCs w:val="20"/>
        </w:rPr>
        <w:t>ՏԵԽՆԻԿԱԿԱՆ</w:t>
      </w:r>
      <w:r w:rsidRPr="00810007">
        <w:rPr>
          <w:rFonts w:ascii="GHEA Grapalat" w:hAnsi="GHEA Grapalat" w:cs="Calibri"/>
          <w:b/>
          <w:bCs/>
          <w:i/>
          <w:iCs/>
          <w:color w:val="000000"/>
          <w:sz w:val="20"/>
          <w:szCs w:val="20"/>
          <w:lang w:val="af-ZA"/>
        </w:rPr>
        <w:t xml:space="preserve"> </w:t>
      </w:r>
      <w:r w:rsidRPr="00810007">
        <w:rPr>
          <w:rFonts w:ascii="GHEA Grapalat" w:hAnsi="GHEA Grapalat" w:cs="Calibri"/>
          <w:b/>
          <w:bCs/>
          <w:i/>
          <w:iCs/>
          <w:color w:val="000000"/>
          <w:sz w:val="20"/>
          <w:szCs w:val="20"/>
        </w:rPr>
        <w:t>ՀՍԿՈՂՈՒԹՅԱՆ</w:t>
      </w:r>
      <w:r w:rsidRPr="00810007">
        <w:rPr>
          <w:rFonts w:ascii="GHEA Grapalat" w:hAnsi="GHEA Grapalat" w:cs="Calibri"/>
          <w:b/>
          <w:bCs/>
          <w:i/>
          <w:iCs/>
          <w:color w:val="000000"/>
          <w:sz w:val="20"/>
          <w:szCs w:val="20"/>
          <w:lang w:val="af-ZA"/>
        </w:rPr>
        <w:t xml:space="preserve"> </w:t>
      </w:r>
      <w:r w:rsidRPr="00810007">
        <w:rPr>
          <w:rFonts w:ascii="GHEA Grapalat" w:hAnsi="GHEA Grapalat" w:cs="Calibri"/>
          <w:b/>
          <w:bCs/>
          <w:i/>
          <w:iCs/>
          <w:color w:val="000000"/>
          <w:sz w:val="20"/>
          <w:szCs w:val="20"/>
        </w:rPr>
        <w:t>ԾԱՌԱՅՈՒԹՅԱՆ</w:t>
      </w:r>
      <w:r w:rsidRPr="00810007">
        <w:rPr>
          <w:rFonts w:ascii="GHEA Grapalat" w:hAnsi="GHEA Grapalat" w:cs="Sylfaen"/>
          <w:sz w:val="20"/>
          <w:szCs w:val="20"/>
          <w:lang w:val="af-ZA"/>
        </w:rPr>
        <w:t xml:space="preserve">» </w:t>
      </w:r>
      <w:r w:rsidRPr="00810007">
        <w:rPr>
          <w:rFonts w:ascii="GHEA Grapalat" w:hAnsi="GHEA Grapalat" w:cs="Sylfaen"/>
          <w:sz w:val="20"/>
          <w:szCs w:val="20"/>
        </w:rPr>
        <w:t>ՁԵՌՔԲԵՐՄԱՆ</w:t>
      </w:r>
      <w:r w:rsidRPr="00810007">
        <w:rPr>
          <w:rFonts w:ascii="GHEA Grapalat" w:hAnsi="GHEA Grapalat" w:cs="Times Armenian"/>
          <w:sz w:val="20"/>
          <w:szCs w:val="20"/>
          <w:lang w:val="af-ZA"/>
        </w:rPr>
        <w:t xml:space="preserve"> </w:t>
      </w:r>
      <w:r w:rsidRPr="00810007">
        <w:rPr>
          <w:rFonts w:ascii="GHEA Grapalat" w:hAnsi="GHEA Grapalat" w:cs="Sylfaen"/>
          <w:sz w:val="20"/>
          <w:szCs w:val="20"/>
        </w:rPr>
        <w:t>ՆՊԱՏԱԿՈՎ</w:t>
      </w:r>
      <w:r w:rsidRPr="00810007">
        <w:rPr>
          <w:rFonts w:ascii="GHEA Grapalat" w:hAnsi="GHEA Grapalat" w:cs="Sylfaen"/>
          <w:sz w:val="20"/>
          <w:szCs w:val="20"/>
          <w:lang w:val="af-ZA"/>
        </w:rPr>
        <w:t xml:space="preserve"> </w:t>
      </w:r>
      <w:r w:rsidRPr="00810007">
        <w:rPr>
          <w:rFonts w:ascii="GHEA Grapalat" w:hAnsi="GHEA Grapalat" w:cs="Times Armenian"/>
          <w:sz w:val="20"/>
          <w:szCs w:val="20"/>
          <w:lang w:val="af-ZA"/>
        </w:rPr>
        <w:t xml:space="preserve"> </w:t>
      </w:r>
      <w:r w:rsidRPr="00810007">
        <w:rPr>
          <w:rFonts w:ascii="GHEA Grapalat" w:hAnsi="GHEA Grapalat" w:cs="Sylfaen"/>
          <w:sz w:val="20"/>
          <w:szCs w:val="20"/>
        </w:rPr>
        <w:t>ՀԱՅՏԱՐԱՐՎԱԾ</w:t>
      </w:r>
      <w:r w:rsidRPr="00810007">
        <w:rPr>
          <w:rFonts w:ascii="GHEA Grapalat" w:hAnsi="GHEA Grapalat" w:cs="Times Armenian"/>
          <w:sz w:val="20"/>
          <w:szCs w:val="20"/>
          <w:lang w:val="af-ZA"/>
        </w:rPr>
        <w:t xml:space="preserve"> </w:t>
      </w:r>
      <w:r w:rsidRPr="00810007">
        <w:rPr>
          <w:rFonts w:ascii="GHEA Grapalat" w:hAnsi="GHEA Grapalat" w:cs="Sylfaen"/>
          <w:sz w:val="20"/>
          <w:szCs w:val="20"/>
        </w:rPr>
        <w:t>ԳՆԱՆՇՄԱՆ</w:t>
      </w:r>
      <w:r w:rsidRPr="00810007">
        <w:rPr>
          <w:rFonts w:ascii="GHEA Grapalat" w:hAnsi="GHEA Grapalat" w:cs="Sylfaen"/>
          <w:sz w:val="20"/>
          <w:szCs w:val="20"/>
          <w:lang w:val="af-ZA"/>
        </w:rPr>
        <w:t xml:space="preserve"> ՀԱՐՑՄԱՆ</w:t>
      </w:r>
      <w:r w:rsidRPr="00810007">
        <w:rPr>
          <w:rFonts w:ascii="GHEA Grapalat" w:hAnsi="GHEA Grapalat" w:cs="Sylfaen"/>
          <w:sz w:val="20"/>
          <w:szCs w:val="20"/>
          <w:lang w:val="af-ZA"/>
        </w:rPr>
        <w:t xml:space="preserve"> </w:t>
      </w:r>
      <w:r w:rsidR="00160AE4" w:rsidRPr="00810007">
        <w:rPr>
          <w:rFonts w:ascii="GHEA Grapalat" w:hAnsi="GHEA Grapalat"/>
          <w:sz w:val="20"/>
          <w:szCs w:val="20"/>
          <w:lang w:val="af-ZA"/>
        </w:rPr>
        <w:t>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proofErr w:type="gramStart"/>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roofErr w:type="gramEnd"/>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proofErr w:type="spellEnd"/>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պահանջները</w:t>
      </w:r>
      <w:proofErr w:type="spellEnd"/>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դրանց</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գնահատման</w:t>
      </w:r>
      <w:proofErr w:type="spellEnd"/>
      <w:r w:rsidR="000206DA" w:rsidRPr="00F566BF">
        <w:rPr>
          <w:rFonts w:ascii="GHEA Grapalat" w:hAnsi="GHEA Grapalat" w:cs="Sylfaen"/>
          <w:sz w:val="20"/>
          <w:lang w:val="af-ZA"/>
        </w:rPr>
        <w:t xml:space="preserve"> </w:t>
      </w:r>
      <w:proofErr w:type="spellStart"/>
      <w:r w:rsidR="000206DA" w:rsidRPr="00F566BF">
        <w:rPr>
          <w:rFonts w:ascii="GHEA Grapalat" w:hAnsi="GHEA Grapalat" w:cs="Sylfaen"/>
          <w:sz w:val="20"/>
        </w:rPr>
        <w:t>կարգը</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proofErr w:type="spellStart"/>
      <w:r w:rsidRPr="00F566BF">
        <w:rPr>
          <w:rFonts w:ascii="GHEA Grapalat" w:hAnsi="GHEA Grapalat" w:cs="Sylfaen"/>
          <w:sz w:val="20"/>
        </w:rPr>
        <w:t>որակավորման</w:t>
      </w:r>
      <w:proofErr w:type="spellEnd"/>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proofErr w:type="spellStart"/>
      <w:r w:rsidRPr="00F566BF">
        <w:rPr>
          <w:rFonts w:ascii="GHEA Grapalat" w:hAnsi="GHEA Grapalat" w:cs="Sylfaen"/>
          <w:sz w:val="20"/>
        </w:rPr>
        <w:t>Հրավերի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պարզաբանումը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հրավերում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փոփոխություն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կատարելու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proofErr w:type="spellStart"/>
      <w:r w:rsidRPr="00F566BF">
        <w:rPr>
          <w:rFonts w:ascii="GHEA Grapalat" w:hAnsi="GHEA Grapalat" w:cs="Sylfaen"/>
          <w:sz w:val="20"/>
        </w:rPr>
        <w:t>Հայտի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նային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առաջարկը</w:t>
      </w:r>
      <w:proofErr w:type="spellEnd"/>
      <w:r w:rsidR="00096865" w:rsidRPr="00F566BF">
        <w:rPr>
          <w:rFonts w:ascii="GHEA Grapalat" w:hAnsi="GHEA Grapalat" w:cs="Times Armenian"/>
          <w:sz w:val="20"/>
          <w:lang w:val="af-ZA"/>
        </w:rPr>
        <w:tab/>
        <w:t xml:space="preserve"> </w:t>
      </w:r>
    </w:p>
    <w:p w14:paraId="6A4E2549" w14:textId="01B8A91E" w:rsidR="00096865" w:rsidRPr="00F566BF" w:rsidRDefault="00087A30" w:rsidP="00810007">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Հայտի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Times Armenian"/>
          <w:sz w:val="20"/>
        </w:rPr>
        <w:t>գ</w:t>
      </w:r>
      <w:r w:rsidR="00096865" w:rsidRPr="00F566BF">
        <w:rPr>
          <w:rFonts w:ascii="GHEA Grapalat" w:hAnsi="GHEA Grapalat" w:cs="Sylfaen"/>
          <w:sz w:val="20"/>
        </w:rPr>
        <w:t>ործողության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ժամկետը</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հայտերում</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փոփոխություն</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կատարելու</w:t>
      </w:r>
      <w:proofErr w:type="spellEnd"/>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դրանք</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հետ</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վերցնելու</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proofErr w:type="spellStart"/>
      <w:r w:rsidR="00AF7BE8" w:rsidRPr="00F566BF">
        <w:rPr>
          <w:rFonts w:ascii="GHEA Grapalat" w:hAnsi="GHEA Grapalat" w:cs="Sylfaen"/>
          <w:sz w:val="20"/>
        </w:rPr>
        <w:t>այտերի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բացումը</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գնահատումը</w:t>
      </w:r>
      <w:proofErr w:type="spellEnd"/>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արդյունքների</w:t>
      </w:r>
      <w:proofErr w:type="spellEnd"/>
      <w:r w:rsidR="00AF7BE8" w:rsidRPr="00F566BF">
        <w:rPr>
          <w:rFonts w:ascii="GHEA Grapalat" w:hAnsi="GHEA Grapalat" w:cs="Sylfaen"/>
          <w:sz w:val="20"/>
          <w:lang w:val="af-ZA"/>
        </w:rPr>
        <w:t xml:space="preserve"> </w:t>
      </w:r>
      <w:proofErr w:type="spellStart"/>
      <w:r w:rsidR="00AF7BE8" w:rsidRPr="00F566BF">
        <w:rPr>
          <w:rFonts w:ascii="GHEA Grapalat" w:hAnsi="GHEA Grapalat" w:cs="Sylfaen"/>
          <w:sz w:val="20"/>
        </w:rPr>
        <w:t>ամփոփումը</w:t>
      </w:r>
      <w:proofErr w:type="spellEnd"/>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proofErr w:type="spellStart"/>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կնքումը</w:t>
      </w:r>
      <w:proofErr w:type="spellEnd"/>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proofErr w:type="spellStart"/>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proofErr w:type="spellEnd"/>
      <w:r w:rsidR="00096865" w:rsidRPr="00F566BF">
        <w:rPr>
          <w:rFonts w:ascii="GHEA Grapalat" w:hAnsi="GHEA Grapalat" w:cs="Times Armenian"/>
          <w:sz w:val="20"/>
          <w:lang w:val="af-ZA"/>
        </w:rPr>
        <w:t xml:space="preserve"> </w:t>
      </w:r>
      <w:proofErr w:type="spellStart"/>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proofErr w:type="spellEnd"/>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հայտարարելը</w:t>
      </w:r>
      <w:proofErr w:type="spellEnd"/>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proofErr w:type="spellStart"/>
      <w:r w:rsidRPr="00F566BF">
        <w:rPr>
          <w:rFonts w:ascii="GHEA Grapalat" w:hAnsi="GHEA Grapalat" w:cs="Sylfaen"/>
          <w:sz w:val="20"/>
        </w:rPr>
        <w:t>Գնման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ործողությունները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կամ</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ընդունված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որոշումները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բողոքարկելու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մասնակցի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roofErr w:type="spellEnd"/>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0A34EF33" w:rsidR="00096865" w:rsidRPr="00F566BF" w:rsidRDefault="00096865" w:rsidP="00EF3662">
      <w:pPr>
        <w:ind w:firstLine="567"/>
        <w:jc w:val="center"/>
        <w:rPr>
          <w:rFonts w:ascii="GHEA Grapalat" w:hAnsi="GHEA Grapalat"/>
          <w:b/>
          <w:sz w:val="20"/>
          <w:lang w:val="af-ZA"/>
        </w:rPr>
      </w:pPr>
      <w:proofErr w:type="gramStart"/>
      <w:r w:rsidRPr="00F566BF">
        <w:rPr>
          <w:rFonts w:ascii="GHEA Grapalat" w:hAnsi="GHEA Grapalat" w:cs="Sylfaen"/>
          <w:b/>
          <w:sz w:val="20"/>
        </w:rPr>
        <w:t>ՄԱՍ</w:t>
      </w:r>
      <w:r w:rsidRPr="00F566BF">
        <w:rPr>
          <w:rFonts w:ascii="GHEA Grapalat" w:hAnsi="GHEA Grapalat" w:cs="Times Armenian"/>
          <w:b/>
          <w:sz w:val="20"/>
          <w:lang w:val="af-ZA"/>
        </w:rPr>
        <w:t xml:space="preserve">  II.</w:t>
      </w:r>
      <w:proofErr w:type="gramEnd"/>
      <w:r w:rsidRPr="00F566BF">
        <w:rPr>
          <w:rFonts w:ascii="GHEA Grapalat" w:hAnsi="GHEA Grapalat" w:cs="Times Armenian"/>
          <w:b/>
          <w:sz w:val="20"/>
          <w:lang w:val="af-ZA"/>
        </w:rPr>
        <w:t xml:space="preserve">  </w:t>
      </w:r>
      <w:r w:rsidR="007D0CDF">
        <w:rPr>
          <w:rFonts w:ascii="GHEA Grapalat" w:hAnsi="GHEA Grapalat" w:cs="Sylfaen"/>
          <w:b/>
          <w:sz w:val="20"/>
        </w:rPr>
        <w:t xml:space="preserve">ԳՆԱՆՇՄԱՆ </w:t>
      </w:r>
      <w:proofErr w:type="gramStart"/>
      <w:r w:rsidR="007D0CDF">
        <w:rPr>
          <w:rFonts w:ascii="GHEA Grapalat" w:hAnsi="GHEA Grapalat" w:cs="Sylfaen"/>
          <w:b/>
          <w:sz w:val="20"/>
        </w:rPr>
        <w:t>ՀԱՐՑՄԱՆ</w:t>
      </w:r>
      <w:r w:rsidRPr="00F566BF">
        <w:rPr>
          <w:rFonts w:ascii="GHEA Grapalat" w:hAnsi="GHEA Grapalat" w:cs="Times Armenian"/>
          <w:b/>
          <w:sz w:val="20"/>
          <w:lang w:val="af-ZA"/>
        </w:rPr>
        <w:t xml:space="preserve">  </w:t>
      </w:r>
      <w:r w:rsidRPr="00F566BF">
        <w:rPr>
          <w:rFonts w:ascii="GHEA Grapalat" w:hAnsi="GHEA Grapalat" w:cs="Sylfaen"/>
          <w:b/>
          <w:sz w:val="20"/>
        </w:rPr>
        <w:t>ՀԱՅՏԸ</w:t>
      </w:r>
      <w:proofErr w:type="gramEnd"/>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proofErr w:type="spellStart"/>
      <w:proofErr w:type="gramStart"/>
      <w:r w:rsidRPr="00F566BF">
        <w:rPr>
          <w:rFonts w:ascii="GHEA Grapalat" w:hAnsi="GHEA Grapalat" w:cs="Sylfaen"/>
          <w:sz w:val="20"/>
        </w:rPr>
        <w:t>Ընդհանուր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դրույթներ</w:t>
      </w:r>
      <w:proofErr w:type="spellEnd"/>
      <w:proofErr w:type="gramEnd"/>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proofErr w:type="spellStart"/>
      <w:r w:rsidR="00096865" w:rsidRPr="00F566BF">
        <w:rPr>
          <w:rFonts w:ascii="GHEA Grapalat" w:hAnsi="GHEA Grapalat" w:cs="Sylfaen"/>
          <w:sz w:val="20"/>
        </w:rPr>
        <w:t>Հավելվածներ</w:t>
      </w:r>
      <w:proofErr w:type="spellEnd"/>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6F3FAD99"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տրամադրվում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լրումն</w:t>
      </w:r>
      <w:proofErr w:type="spellEnd"/>
      <w:r w:rsidRPr="00F566BF">
        <w:rPr>
          <w:rFonts w:ascii="GHEA Grapalat" w:hAnsi="GHEA Grapalat"/>
          <w:sz w:val="20"/>
          <w:lang w:val="af-ZA"/>
        </w:rPr>
        <w:t xml:space="preserve"> </w:t>
      </w:r>
      <w:r w:rsidR="00810007">
        <w:rPr>
          <w:rFonts w:ascii="GHEA Grapalat" w:hAnsi="GHEA Grapalat" w:cs="Times Armenian"/>
          <w:sz w:val="20"/>
          <w:lang w:val="af-ZA"/>
        </w:rPr>
        <w:t>ՔՀ-ԳՀԾՁԲ-25/01</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proofErr w:type="spellEnd"/>
      <w:r w:rsidRPr="00F566BF">
        <w:rPr>
          <w:rFonts w:ascii="GHEA Grapalat" w:hAnsi="GHEA Grapalat"/>
          <w:sz w:val="20"/>
          <w:lang w:val="af-ZA"/>
        </w:rPr>
        <w:t xml:space="preserve"> </w:t>
      </w:r>
      <w:proofErr w:type="spellStart"/>
      <w:r w:rsidRPr="00F566BF">
        <w:rPr>
          <w:rFonts w:ascii="GHEA Grapalat" w:hAnsi="GHEA Grapalat" w:cs="Sylfaen"/>
          <w:sz w:val="20"/>
        </w:rPr>
        <w:t>անցկացվող</w:t>
      </w:r>
      <w:proofErr w:type="spellEnd"/>
      <w:r w:rsidRPr="00F566BF">
        <w:rPr>
          <w:rFonts w:ascii="GHEA Grapalat" w:hAnsi="GHEA Grapalat" w:cs="Times Armenian"/>
          <w:sz w:val="20"/>
          <w:lang w:val="af-ZA"/>
        </w:rPr>
        <w:t xml:space="preserve"> </w:t>
      </w:r>
      <w:r w:rsidR="007D0CDF">
        <w:rPr>
          <w:rFonts w:ascii="GHEA Grapalat" w:hAnsi="GHEA Grapalat" w:cs="Sylfaen"/>
          <w:sz w:val="20"/>
        </w:rPr>
        <w:t>ԳՆԱՆՇՄԱՆ</w:t>
      </w:r>
      <w:r w:rsidR="007D0CDF" w:rsidRPr="007D0CDF">
        <w:rPr>
          <w:rFonts w:ascii="GHEA Grapalat" w:hAnsi="GHEA Grapalat" w:cs="Sylfaen"/>
          <w:sz w:val="20"/>
          <w:lang w:val="af-ZA"/>
        </w:rPr>
        <w:t xml:space="preserve"> </w:t>
      </w:r>
      <w:r w:rsidR="007D0CDF">
        <w:rPr>
          <w:rFonts w:ascii="GHEA Grapalat" w:hAnsi="GHEA Grapalat" w:cs="Sylfaen"/>
          <w:sz w:val="20"/>
        </w:rPr>
        <w:t>ՀԱՐՑՄԱՆ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հայտարարության</w:t>
      </w:r>
      <w:proofErr w:type="spellEnd"/>
      <w:r w:rsidR="004D5671" w:rsidRPr="00F566BF">
        <w:rPr>
          <w:rFonts w:ascii="GHEA Grapalat" w:hAnsi="GHEA Grapalat" w:cs="Times Armenian"/>
          <w:sz w:val="20"/>
          <w:lang w:val="af-ZA"/>
        </w:rPr>
        <w:t>։</w:t>
      </w:r>
    </w:p>
    <w:p w14:paraId="5C15CCBA" w14:textId="25CBFA97"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հրավերը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կազմվել</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օրենսդրության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այդ</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թվում</w:t>
      </w:r>
      <w:proofErr w:type="spellEnd"/>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Օրենք</w:t>
      </w:r>
      <w:proofErr w:type="spellEnd"/>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կառավարության</w:t>
      </w:r>
      <w:proofErr w:type="spellEnd"/>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proofErr w:type="spellStart"/>
      <w:r w:rsidRPr="00F566BF">
        <w:rPr>
          <w:rFonts w:ascii="GHEA Grapalat" w:hAnsi="GHEA Grapalat" w:cs="Sylfaen"/>
          <w:sz w:val="20"/>
        </w:rPr>
        <w:t>Գնումների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կազմակերպման</w:t>
      </w:r>
      <w:proofErr w:type="spellEnd"/>
      <w:r w:rsidR="003C53D4" w:rsidRPr="00F566BF">
        <w:rPr>
          <w:rFonts w:ascii="GHEA Grapalat" w:hAnsi="GHEA Grapalat"/>
          <w:sz w:val="20"/>
          <w:lang w:val="af-ZA"/>
        </w:rPr>
        <w:t>»</w:t>
      </w:r>
      <w:r w:rsidRPr="00F566BF">
        <w:rPr>
          <w:rFonts w:ascii="GHEA Grapalat" w:hAnsi="GHEA Grapalat"/>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proofErr w:type="spellEnd"/>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կառավարության</w:t>
      </w:r>
      <w:proofErr w:type="spellEnd"/>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թվականի</w:t>
      </w:r>
      <w:proofErr w:type="spellEnd"/>
      <w:r w:rsidR="00F40D4D" w:rsidRPr="00F566BF">
        <w:rPr>
          <w:rFonts w:ascii="GHEA Grapalat" w:hAnsi="GHEA Grapalat" w:cs="Times Armenian"/>
          <w:sz w:val="20"/>
          <w:lang w:val="af-ZA"/>
        </w:rPr>
        <w:t xml:space="preserve"> </w:t>
      </w:r>
      <w:proofErr w:type="spellStart"/>
      <w:r w:rsidR="00955E87" w:rsidRPr="00F566BF">
        <w:rPr>
          <w:rFonts w:ascii="GHEA Grapalat" w:hAnsi="GHEA Grapalat" w:cs="Times Armenian"/>
          <w:sz w:val="20"/>
        </w:rPr>
        <w:t>ապրիլ</w:t>
      </w:r>
      <w:r w:rsidR="00F40D4D" w:rsidRPr="00F566BF">
        <w:rPr>
          <w:rFonts w:ascii="GHEA Grapalat" w:hAnsi="GHEA Grapalat" w:cs="Times Armenian"/>
          <w:sz w:val="20"/>
        </w:rPr>
        <w:t>ի</w:t>
      </w:r>
      <w:proofErr w:type="spellEnd"/>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որոշմամբ</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հաստատված</w:t>
      </w:r>
      <w:proofErr w:type="spellEnd"/>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proofErr w:type="spellStart"/>
      <w:r w:rsidR="00F40D4D" w:rsidRPr="00F566BF">
        <w:rPr>
          <w:rFonts w:ascii="GHEA Grapalat" w:hAnsi="GHEA Grapalat" w:cs="Times Armenian"/>
          <w:sz w:val="20"/>
        </w:rPr>
        <w:t>լեկտրոնային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ձևով</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գնումների</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կատարման</w:t>
      </w:r>
      <w:proofErr w:type="spellEnd"/>
      <w:r w:rsidR="00F40D4D" w:rsidRPr="00F566BF">
        <w:rPr>
          <w:rFonts w:ascii="GHEA Grapalat" w:hAnsi="GHEA Grapalat" w:cs="Times Armenian"/>
          <w:sz w:val="20"/>
          <w:lang w:val="af-ZA"/>
        </w:rPr>
        <w:t xml:space="preserve">» </w:t>
      </w:r>
      <w:proofErr w:type="spellStart"/>
      <w:r w:rsidR="00F40D4D" w:rsidRPr="00F566BF">
        <w:rPr>
          <w:rFonts w:ascii="GHEA Grapalat" w:hAnsi="GHEA Grapalat" w:cs="Times Armenian"/>
          <w:sz w:val="20"/>
        </w:rPr>
        <w:t>կարգի</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այլ</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ակտերի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պահանջներին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համապատասխան</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նպատակ</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ունի</w:t>
      </w:r>
      <w:proofErr w:type="spellEnd"/>
      <w:r w:rsidRPr="00F566BF">
        <w:rPr>
          <w:rFonts w:ascii="GHEA Grapalat" w:hAnsi="GHEA Grapalat" w:cs="Times Armenian"/>
          <w:sz w:val="20"/>
          <w:lang w:val="af-ZA"/>
        </w:rPr>
        <w:t xml:space="preserve"> </w:t>
      </w:r>
      <w:r w:rsidR="00A00E74" w:rsidRPr="00F566BF">
        <w:rPr>
          <w:rFonts w:ascii="GHEA Grapalat" w:hAnsi="GHEA Grapalat"/>
          <w:sz w:val="20"/>
          <w:lang w:val="af-ZA"/>
        </w:rPr>
        <w:t>«</w:t>
      </w:r>
      <w:proofErr w:type="spellStart"/>
      <w:r w:rsidR="00810007">
        <w:rPr>
          <w:rFonts w:ascii="GHEA Grapalat" w:hAnsi="GHEA Grapalat" w:cs="Sylfaen"/>
          <w:sz w:val="20"/>
        </w:rPr>
        <w:t>Քաջարանի</w:t>
      </w:r>
      <w:proofErr w:type="spellEnd"/>
      <w:r w:rsidR="00810007" w:rsidRPr="00810007">
        <w:rPr>
          <w:rFonts w:ascii="GHEA Grapalat" w:hAnsi="GHEA Grapalat" w:cs="Sylfaen"/>
          <w:sz w:val="20"/>
          <w:lang w:val="af-ZA"/>
        </w:rPr>
        <w:t xml:space="preserve"> </w:t>
      </w:r>
      <w:r w:rsidR="00810007">
        <w:rPr>
          <w:rFonts w:ascii="GHEA Grapalat" w:hAnsi="GHEA Grapalat" w:cs="Sylfaen"/>
          <w:sz w:val="20"/>
          <w:lang w:val="af-ZA"/>
        </w:rPr>
        <w:t>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proofErr w:type="spellStart"/>
      <w:r w:rsidR="00A00E74" w:rsidRPr="00F566BF">
        <w:rPr>
          <w:rFonts w:ascii="GHEA Grapalat" w:hAnsi="GHEA Grapalat" w:cs="Sylfaen"/>
          <w:sz w:val="20"/>
        </w:rPr>
        <w:t>այսուհետ</w:t>
      </w:r>
      <w:proofErr w:type="spellEnd"/>
      <w:r w:rsidR="00A00E74" w:rsidRPr="00F566BF">
        <w:rPr>
          <w:rFonts w:ascii="GHEA Grapalat" w:hAnsi="GHEA Grapalat" w:cs="Times Armenian"/>
          <w:sz w:val="20"/>
          <w:lang w:val="af-ZA"/>
        </w:rPr>
        <w:t xml:space="preserve">` </w:t>
      </w:r>
      <w:proofErr w:type="spellStart"/>
      <w:r w:rsidR="00A00E74" w:rsidRPr="00F566BF">
        <w:rPr>
          <w:rFonts w:ascii="GHEA Grapalat" w:hAnsi="GHEA Grapalat" w:cs="Sylfaen"/>
          <w:sz w:val="20"/>
        </w:rPr>
        <w:t>պատվիրատու</w:t>
      </w:r>
      <w:proofErr w:type="spellEnd"/>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կողմից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հայտարարված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proofErr w:type="spellEnd"/>
      <w:r w:rsidR="000604CF" w:rsidRPr="00F566BF">
        <w:rPr>
          <w:rFonts w:ascii="GHEA Grapalat" w:hAnsi="GHEA Grapalat" w:cs="Sylfaen"/>
          <w:sz w:val="20"/>
          <w:lang w:val="af-ZA"/>
        </w:rPr>
        <w:t xml:space="preserve"> </w:t>
      </w:r>
      <w:proofErr w:type="spellStart"/>
      <w:r w:rsidRPr="00F566BF">
        <w:rPr>
          <w:rFonts w:ascii="GHEA Grapalat" w:hAnsi="GHEA Grapalat" w:cs="Sylfaen"/>
          <w:sz w:val="20"/>
        </w:rPr>
        <w:t>մասնակցելու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մտադրություն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այսուհետ</w:t>
      </w:r>
      <w:proofErr w:type="spellEnd"/>
      <w:r w:rsidRPr="00F566BF">
        <w:rPr>
          <w:rFonts w:ascii="GHEA Grapalat" w:hAnsi="GHEA Grapalat" w:cs="Times Armenian"/>
          <w:sz w:val="20"/>
          <w:lang w:val="af-ZA"/>
        </w:rPr>
        <w:t xml:space="preserve">`  </w:t>
      </w:r>
      <w:proofErr w:type="spellStart"/>
      <w:r w:rsidR="003D0075" w:rsidRPr="00F566BF">
        <w:rPr>
          <w:rFonts w:ascii="GHEA Grapalat" w:hAnsi="GHEA Grapalat" w:cs="Sylfaen"/>
          <w:sz w:val="20"/>
        </w:rPr>
        <w:t>մ</w:t>
      </w:r>
      <w:r w:rsidRPr="00F566BF">
        <w:rPr>
          <w:rFonts w:ascii="GHEA Grapalat" w:hAnsi="GHEA Grapalat" w:cs="Sylfaen"/>
          <w:sz w:val="20"/>
        </w:rPr>
        <w:t>ասնակից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տեղեկացնելու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նման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առարկայի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անցկացման</w:t>
      </w:r>
      <w:proofErr w:type="spellEnd"/>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որոշելու</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կնքելու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մասին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ինչպես</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նաև</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օժանդակելու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հայտը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պատրաստելիս</w:t>
      </w:r>
      <w:proofErr w:type="spellEnd"/>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proofErr w:type="spellStart"/>
      <w:r w:rsidRPr="00F566BF">
        <w:rPr>
          <w:rFonts w:ascii="GHEA Grapalat" w:hAnsi="GHEA Grapalat" w:cs="Sylfaen"/>
          <w:sz w:val="20"/>
        </w:rPr>
        <w:t>Հայտեր</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ներկայացնել</w:t>
      </w:r>
      <w:proofErr w:type="spellEnd"/>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proofErr w:type="spellStart"/>
      <w:r w:rsidR="00753E6E" w:rsidRPr="00F566BF">
        <w:rPr>
          <w:rFonts w:ascii="GHEA Grapalat" w:hAnsi="GHEA Grapalat" w:cs="Sylfaen"/>
          <w:sz w:val="20"/>
        </w:rPr>
        <w:t>գրանցված</w:t>
      </w:r>
      <w:proofErr w:type="spellEnd"/>
      <w:r w:rsidR="00753E6E" w:rsidRPr="00F566BF">
        <w:rPr>
          <w:rFonts w:ascii="GHEA Grapalat" w:hAnsi="GHEA Grapalat" w:cs="Sylfaen"/>
          <w:sz w:val="20"/>
          <w:lang w:val="af-ZA"/>
        </w:rPr>
        <w:t xml:space="preserve"> </w:t>
      </w:r>
      <w:proofErr w:type="spellStart"/>
      <w:r w:rsidRPr="00F566BF">
        <w:rPr>
          <w:rFonts w:ascii="GHEA Grapalat" w:hAnsi="GHEA Grapalat" w:cs="Sylfaen"/>
          <w:sz w:val="20"/>
        </w:rPr>
        <w:t>բոլոր</w:t>
      </w:r>
      <w:proofErr w:type="spellEnd"/>
      <w:r w:rsidR="00B2681D" w:rsidRPr="00F566BF">
        <w:rPr>
          <w:rFonts w:ascii="GHEA Grapalat" w:hAnsi="GHEA Grapalat" w:cs="Sylfaen"/>
          <w:sz w:val="20"/>
          <w:lang w:val="af-ZA"/>
        </w:rPr>
        <w:t xml:space="preserve"> </w:t>
      </w:r>
      <w:proofErr w:type="spellStart"/>
      <w:r w:rsidRPr="00F566BF">
        <w:rPr>
          <w:rFonts w:ascii="GHEA Grapalat" w:hAnsi="GHEA Grapalat" w:cs="Sylfaen"/>
          <w:sz w:val="20"/>
        </w:rPr>
        <w:t>անձիք</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անկախ</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նրանց</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օտարերկրյա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ֆիզիկական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կազմակերպություն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քաղաքացիություն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չունեցող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անձ</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լինելու</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proofErr w:type="spellEnd"/>
      <w:r w:rsidR="004D5671" w:rsidRPr="00F566BF">
        <w:rPr>
          <w:rFonts w:ascii="GHEA Grapalat" w:hAnsi="GHEA Grapalat" w:cs="Times Armenian"/>
          <w:sz w:val="20"/>
          <w:lang w:val="af-ZA"/>
        </w:rPr>
        <w:t>։</w:t>
      </w:r>
    </w:p>
    <w:p w14:paraId="2138BF3A" w14:textId="77777777" w:rsidR="00926875" w:rsidRPr="00F566BF" w:rsidRDefault="00926875" w:rsidP="00EF3662">
      <w:pPr>
        <w:pStyle w:val="BodyTextIndent2"/>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որպես</w:t>
      </w:r>
      <w:proofErr w:type="spellEnd"/>
      <w:r w:rsidRPr="00F566BF">
        <w:rPr>
          <w:rFonts w:ascii="GHEA Grapalat" w:hAnsi="GHEA Grapalat" w:cs="Sylfaen"/>
          <w:szCs w:val="24"/>
        </w:rPr>
        <w:t xml:space="preserve"> </w:t>
      </w:r>
      <w:r w:rsidRPr="00F566BF">
        <w:rPr>
          <w:rFonts w:ascii="GHEA Grapalat" w:hAnsi="GHEA Grapalat" w:cs="Sylfaen"/>
          <w:szCs w:val="24"/>
          <w:lang w:val="en-US"/>
        </w:rPr>
        <w:t>մ</w:t>
      </w:r>
      <w:proofErr w:type="spellStart"/>
      <w:r w:rsidRPr="00F566BF">
        <w:rPr>
          <w:rFonts w:ascii="GHEA Grapalat" w:hAnsi="GHEA Grapalat" w:cs="Sylfaen"/>
          <w:szCs w:val="24"/>
          <w:lang w:val="ru-RU"/>
        </w:rPr>
        <w:t>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www.armeps.am </w:t>
      </w:r>
      <w:proofErr w:type="spellStart"/>
      <w:r w:rsidRPr="00F566BF">
        <w:rPr>
          <w:rFonts w:ascii="GHEA Grapalat" w:hAnsi="GHEA Grapalat" w:cs="Sylfaen"/>
          <w:szCs w:val="24"/>
          <w:lang w:val="en-US"/>
        </w:rPr>
        <w:t>հասցեով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գործող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ինտերնետային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կայք</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լրացնում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համապատասխան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պահանջվող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որից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նպատակով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փոստի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միջոցով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թվի</w:t>
      </w:r>
      <w:proofErr w:type="spellEnd"/>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տառերի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կոմբինացիան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Նշված</w:t>
      </w:r>
      <w:proofErr w:type="spellEnd"/>
      <w:r w:rsidRPr="00F566BF">
        <w:rPr>
          <w:rFonts w:ascii="GHEA Grapalat" w:hAnsi="GHEA Grapalat" w:cs="Sylfaen"/>
          <w:szCs w:val="24"/>
        </w:rPr>
        <w:t xml:space="preserve"> </w:t>
      </w:r>
      <w:r w:rsidRPr="00F566BF">
        <w:rPr>
          <w:rFonts w:ascii="GHEA Grapalat" w:hAnsi="GHEA Grapalat" w:cs="Sylfaen"/>
          <w:szCs w:val="24"/>
          <w:lang w:val="en-US"/>
        </w:rPr>
        <w:t>տ</w:t>
      </w:r>
      <w:proofErr w:type="spellStart"/>
      <w:r w:rsidRPr="00F566BF">
        <w:rPr>
          <w:rFonts w:ascii="GHEA Grapalat" w:hAnsi="GHEA Grapalat" w:cs="Sylfaen"/>
          <w:szCs w:val="24"/>
          <w:lang w:val="ru-RU"/>
        </w:rPr>
        <w:t>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ճիշտ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գրե</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լու</w:t>
      </w:r>
      <w:proofErr w:type="spellEnd"/>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հետո</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անձը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en-US"/>
        </w:rPr>
        <w:t>մասնակից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ինչի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ստանում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ծանուցում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գրանցումն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ավտոմատ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եղանակով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համարվում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չեղյալ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եթե</w:t>
      </w:r>
      <w:proofErr w:type="spellEnd"/>
      <w:r w:rsidRPr="00F566BF">
        <w:rPr>
          <w:rFonts w:ascii="GHEA Grapalat" w:hAnsi="GHEA Grapalat" w:cs="Sylfaen"/>
          <w:szCs w:val="24"/>
        </w:rPr>
        <w:t xml:space="preserve"> </w:t>
      </w:r>
      <w:r w:rsidR="00844434"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գրանցվելու</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օրվանից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հաշված</w:t>
      </w:r>
      <w:proofErr w:type="spellEnd"/>
      <w:r w:rsidRPr="00F566BF">
        <w:rPr>
          <w:rFonts w:ascii="GHEA Grapalat" w:hAnsi="GHEA Grapalat" w:cs="Sylfaen"/>
          <w:szCs w:val="24"/>
        </w:rPr>
        <w:t xml:space="preserve"> 30 </w:t>
      </w:r>
      <w:proofErr w:type="spellStart"/>
      <w:r w:rsidRPr="00F566BF">
        <w:rPr>
          <w:rFonts w:ascii="GHEA Grapalat" w:hAnsi="GHEA Grapalat" w:cs="Sylfaen"/>
          <w:szCs w:val="24"/>
          <w:lang w:val="ru-RU"/>
        </w:rPr>
        <w:t>օրացուցային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օրվա</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ընթացքում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վերջինս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r w:rsidR="00C4795F" w:rsidRPr="00F566BF">
        <w:rPr>
          <w:rFonts w:ascii="GHEA Grapalat" w:hAnsi="GHEA Grapalat" w:cs="Sylfaen"/>
          <w:szCs w:val="24"/>
          <w:lang w:val="en-US"/>
        </w:rPr>
        <w:t>հ</w:t>
      </w:r>
      <w:proofErr w:type="spellStart"/>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սակայն</w:t>
      </w:r>
      <w:proofErr w:type="spellEnd"/>
      <w:r w:rsidRPr="00F566BF">
        <w:rPr>
          <w:rFonts w:ascii="GHEA Grapalat" w:hAnsi="GHEA Grapalat" w:cs="Sylfaen"/>
          <w:szCs w:val="24"/>
        </w:rPr>
        <w:t xml:space="preserve"> </w:t>
      </w:r>
      <w:proofErr w:type="spellStart"/>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մուտքագրում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տեղեկատվությունը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Այս</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պարագայում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իրականացվում</w:t>
      </w:r>
      <w:proofErr w:type="spellEnd"/>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գրանցման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նոր</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գործընթաց</w:t>
      </w:r>
      <w:proofErr w:type="spellEnd"/>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հարաբերությունների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նկատմամբ</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կիրառվում</w:t>
      </w:r>
      <w:proofErr w:type="spellEnd"/>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իրավունքը</w:t>
      </w:r>
      <w:proofErr w:type="spellEnd"/>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հետ</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կապված</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վեճերը</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ենթակա</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քննության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Հայաստանի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Հանրապետության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դատարաններում</w:t>
      </w:r>
      <w:proofErr w:type="spellEnd"/>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1FE428C4" w:rsidR="003E1421" w:rsidRPr="00F566BF" w:rsidRDefault="00A81DD5" w:rsidP="00EF3662">
      <w:pPr>
        <w:pStyle w:val="BodyTextIndent2"/>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F566BF">
        <w:rPr>
          <w:rFonts w:ascii="GHEA Grapalat" w:hAnsi="GHEA Grapalat"/>
          <w:sz w:val="24"/>
          <w:szCs w:val="24"/>
        </w:rPr>
        <w:t>«</w:t>
      </w:r>
      <w:r w:rsidR="003E1421" w:rsidRPr="00F566BF">
        <w:rPr>
          <w:rFonts w:ascii="GHEA Grapalat" w:hAnsi="GHEA Grapalat"/>
          <w:vertAlign w:val="subscript"/>
        </w:rPr>
        <w:t xml:space="preserve"> </w:t>
      </w:r>
      <w:hyperlink r:id="rId13" w:history="1">
        <w:r w:rsidR="00810007" w:rsidRPr="00D05271">
          <w:rPr>
            <w:rStyle w:val="Hyperlink"/>
            <w:rFonts w:ascii="GHEA Grapalat" w:hAnsi="GHEA Grapalat"/>
          </w:rPr>
          <w:t>kajaranfinance@gmail.com</w:t>
        </w:r>
      </w:hyperlink>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proofErr w:type="gramStart"/>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roofErr w:type="gramEnd"/>
    </w:p>
    <w:p w14:paraId="5B77D0C8" w14:textId="77777777" w:rsidR="00096865" w:rsidRPr="00F566BF" w:rsidRDefault="00096865" w:rsidP="00EF3662">
      <w:pPr>
        <w:pStyle w:val="Heading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proofErr w:type="gramStart"/>
      <w:r w:rsidRPr="00F566BF">
        <w:rPr>
          <w:rFonts w:ascii="GHEA Grapalat" w:hAnsi="GHEA Grapalat" w:cs="Sylfaen"/>
          <w:b/>
          <w:sz w:val="20"/>
        </w:rPr>
        <w:t>ԳՆՄԱՆ  ԱՌԱՐԿԱՅԻ</w:t>
      </w:r>
      <w:proofErr w:type="gramEnd"/>
      <w:r w:rsidRPr="00F566BF">
        <w:rPr>
          <w:rFonts w:ascii="GHEA Grapalat" w:hAnsi="GHEA Grapalat" w:cs="Sylfaen"/>
          <w:b/>
          <w:sz w:val="20"/>
        </w:rPr>
        <w:t xml:space="preserve">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212A6F20" w:rsidR="00096865" w:rsidRPr="00F566BF" w:rsidRDefault="00845AA5" w:rsidP="00EF3662">
      <w:pPr>
        <w:pStyle w:val="Heading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proofErr w:type="spellStart"/>
      <w:r w:rsidR="00096865" w:rsidRPr="00F566BF">
        <w:rPr>
          <w:rFonts w:ascii="GHEA Grapalat" w:hAnsi="GHEA Grapalat" w:cs="Sylfaen"/>
          <w:i w:val="0"/>
        </w:rPr>
        <w:t>Գնման</w:t>
      </w:r>
      <w:proofErr w:type="spellEnd"/>
      <w:r w:rsidR="00096865" w:rsidRPr="00F566BF">
        <w:rPr>
          <w:rFonts w:ascii="GHEA Grapalat" w:hAnsi="GHEA Grapalat" w:cs="Sylfaen"/>
          <w:i w:val="0"/>
          <w:lang w:val="af-ZA"/>
        </w:rPr>
        <w:t xml:space="preserve"> </w:t>
      </w:r>
      <w:proofErr w:type="spellStart"/>
      <w:r w:rsidR="00096865" w:rsidRPr="00F566BF">
        <w:rPr>
          <w:rFonts w:ascii="GHEA Grapalat" w:hAnsi="GHEA Grapalat" w:cs="Sylfaen"/>
          <w:i w:val="0"/>
        </w:rPr>
        <w:t>առարկա</w:t>
      </w:r>
      <w:proofErr w:type="spellEnd"/>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proofErr w:type="spellStart"/>
      <w:r w:rsidR="00096865" w:rsidRPr="00F566BF">
        <w:rPr>
          <w:rFonts w:ascii="GHEA Grapalat" w:hAnsi="GHEA Grapalat" w:cs="Sylfaen"/>
          <w:i w:val="0"/>
        </w:rPr>
        <w:t>հանդիսանում</w:t>
      </w:r>
      <w:proofErr w:type="spellEnd"/>
      <w:r w:rsidR="00096865" w:rsidRPr="00F566BF">
        <w:rPr>
          <w:rFonts w:ascii="GHEA Grapalat" w:hAnsi="GHEA Grapalat" w:cs="Sylfaen"/>
          <w:i w:val="0"/>
          <w:lang w:val="af-ZA"/>
        </w:rPr>
        <w:t xml:space="preserve"> </w:t>
      </w:r>
      <w:r w:rsidR="00A76C15" w:rsidRPr="00F566BF">
        <w:rPr>
          <w:rFonts w:ascii="GHEA Grapalat" w:hAnsi="GHEA Grapalat" w:cs="Sylfaen"/>
          <w:i w:val="0"/>
          <w:lang w:val="af-ZA"/>
        </w:rPr>
        <w:t>«</w:t>
      </w:r>
      <w:r w:rsidR="00810007">
        <w:rPr>
          <w:rFonts w:ascii="GHEA Grapalat" w:hAnsi="GHEA Grapalat" w:cs="Sylfaen"/>
          <w:i w:val="0"/>
          <w:lang w:val="af-ZA"/>
        </w:rPr>
        <w:t>Քաջարանի համայնքապետարանի</w:t>
      </w:r>
      <w:r w:rsidR="00A76C15" w:rsidRPr="00F566BF">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cs="Sylfaen"/>
          <w:i w:val="0"/>
        </w:rPr>
        <w:t>կարիքների</w:t>
      </w:r>
      <w:proofErr w:type="spellEnd"/>
      <w:r w:rsidR="00096865" w:rsidRPr="00F566BF">
        <w:rPr>
          <w:rFonts w:ascii="GHEA Grapalat" w:hAnsi="GHEA Grapalat" w:cs="Times Armenian"/>
          <w:i w:val="0"/>
          <w:lang w:val="af-ZA"/>
        </w:rPr>
        <w:t xml:space="preserve"> </w:t>
      </w:r>
      <w:proofErr w:type="spellStart"/>
      <w:r w:rsidR="00096865" w:rsidRPr="00F566BF">
        <w:rPr>
          <w:rFonts w:ascii="GHEA Grapalat" w:hAnsi="GHEA Grapalat" w:cs="Sylfaen"/>
          <w:i w:val="0"/>
        </w:rPr>
        <w:t>համար</w:t>
      </w:r>
      <w:proofErr w:type="spellEnd"/>
      <w:r w:rsidR="00096865" w:rsidRPr="00F566BF">
        <w:rPr>
          <w:rFonts w:ascii="GHEA Grapalat" w:hAnsi="GHEA Grapalat" w:cs="Times Armenian"/>
          <w:i w:val="0"/>
          <w:lang w:val="af-ZA"/>
        </w:rPr>
        <w:t xml:space="preserve">` </w:t>
      </w:r>
      <w:r w:rsidR="00A76C15" w:rsidRPr="00F566BF">
        <w:rPr>
          <w:rFonts w:ascii="GHEA Grapalat" w:hAnsi="GHEA Grapalat"/>
          <w:i w:val="0"/>
          <w:lang w:val="af-ZA"/>
        </w:rPr>
        <w:t>«</w:t>
      </w:r>
      <w:r w:rsidR="00810007" w:rsidRPr="00810007">
        <w:rPr>
          <w:rFonts w:ascii="GHEA Grapalat" w:hAnsi="GHEA Grapalat" w:cs="Sylfaen"/>
          <w:b/>
          <w:bCs/>
          <w:iCs/>
          <w:lang w:val="hy-AM"/>
        </w:rPr>
        <w:t xml:space="preserve"> </w:t>
      </w:r>
      <w:r w:rsidR="00810007" w:rsidRPr="00CA2316">
        <w:rPr>
          <w:rFonts w:ascii="GHEA Grapalat" w:hAnsi="GHEA Grapalat" w:cs="Sylfaen"/>
          <w:b/>
          <w:bCs/>
          <w:iCs/>
          <w:lang w:val="hy-AM"/>
        </w:rPr>
        <w:t>Ք</w:t>
      </w:r>
      <w:proofErr w:type="spellStart"/>
      <w:r w:rsidR="00810007" w:rsidRPr="00CA2316">
        <w:rPr>
          <w:rFonts w:ascii="GHEA Grapalat" w:hAnsi="GHEA Grapalat" w:cs="Sylfaen"/>
          <w:b/>
          <w:bCs/>
          <w:iCs/>
          <w:lang w:val="ru-RU"/>
        </w:rPr>
        <w:t>աջարան</w:t>
      </w:r>
      <w:proofErr w:type="spellEnd"/>
      <w:r w:rsidR="00810007" w:rsidRPr="00CA2316">
        <w:rPr>
          <w:rFonts w:ascii="GHEA Grapalat" w:hAnsi="GHEA Grapalat" w:cs="Sylfaen"/>
          <w:b/>
          <w:bCs/>
          <w:iCs/>
        </w:rPr>
        <w:t xml:space="preserve"> </w:t>
      </w:r>
      <w:proofErr w:type="spellStart"/>
      <w:r w:rsidR="00810007" w:rsidRPr="00CA2316">
        <w:rPr>
          <w:rFonts w:ascii="GHEA Grapalat" w:hAnsi="GHEA Grapalat" w:cs="Sylfaen"/>
          <w:b/>
          <w:bCs/>
          <w:iCs/>
          <w:lang w:val="ru-RU"/>
        </w:rPr>
        <w:t>համայնքի</w:t>
      </w:r>
      <w:proofErr w:type="spellEnd"/>
      <w:r w:rsidR="00810007" w:rsidRPr="00CA2316">
        <w:rPr>
          <w:rFonts w:ascii="GHEA Grapalat" w:hAnsi="GHEA Grapalat" w:cs="Sylfaen"/>
          <w:b/>
          <w:bCs/>
          <w:iCs/>
        </w:rPr>
        <w:t xml:space="preserve"> Շ</w:t>
      </w:r>
      <w:proofErr w:type="spellStart"/>
      <w:r w:rsidR="00810007" w:rsidRPr="00CA2316">
        <w:rPr>
          <w:rFonts w:ascii="GHEA Grapalat" w:hAnsi="GHEA Grapalat" w:cs="Sylfaen"/>
          <w:b/>
          <w:bCs/>
          <w:iCs/>
          <w:lang w:val="ru-RU"/>
        </w:rPr>
        <w:t>իրվանզադե</w:t>
      </w:r>
      <w:proofErr w:type="spellEnd"/>
      <w:r w:rsidR="00810007" w:rsidRPr="00CA2316">
        <w:rPr>
          <w:rFonts w:ascii="GHEA Grapalat" w:hAnsi="GHEA Grapalat" w:cs="Sylfaen"/>
          <w:b/>
          <w:bCs/>
          <w:iCs/>
        </w:rPr>
        <w:t xml:space="preserve"> </w:t>
      </w:r>
      <w:proofErr w:type="spellStart"/>
      <w:r w:rsidR="00810007" w:rsidRPr="00CA2316">
        <w:rPr>
          <w:rFonts w:ascii="GHEA Grapalat" w:hAnsi="GHEA Grapalat" w:cs="Sylfaen"/>
          <w:b/>
          <w:bCs/>
          <w:iCs/>
          <w:lang w:val="ru-RU"/>
        </w:rPr>
        <w:t>փողոցին</w:t>
      </w:r>
      <w:proofErr w:type="spellEnd"/>
      <w:r w:rsidR="00810007" w:rsidRPr="00CA2316">
        <w:rPr>
          <w:rFonts w:ascii="GHEA Grapalat" w:hAnsi="GHEA Grapalat" w:cs="Sylfaen"/>
          <w:b/>
          <w:bCs/>
          <w:iCs/>
        </w:rPr>
        <w:t xml:space="preserve"> </w:t>
      </w:r>
      <w:proofErr w:type="spellStart"/>
      <w:r w:rsidR="00810007" w:rsidRPr="00CA2316">
        <w:rPr>
          <w:rFonts w:ascii="GHEA Grapalat" w:hAnsi="GHEA Grapalat" w:cs="Sylfaen"/>
          <w:b/>
          <w:bCs/>
          <w:iCs/>
          <w:lang w:val="ru-RU"/>
        </w:rPr>
        <w:t>հարակից</w:t>
      </w:r>
      <w:proofErr w:type="spellEnd"/>
      <w:r w:rsidR="00810007" w:rsidRPr="00CA2316">
        <w:rPr>
          <w:rFonts w:ascii="GHEA Grapalat" w:hAnsi="GHEA Grapalat" w:cs="Sylfaen"/>
          <w:b/>
          <w:bCs/>
          <w:iCs/>
        </w:rPr>
        <w:t xml:space="preserve"> </w:t>
      </w:r>
      <w:proofErr w:type="spellStart"/>
      <w:r w:rsidR="00810007" w:rsidRPr="00CA2316">
        <w:rPr>
          <w:rFonts w:ascii="GHEA Grapalat" w:hAnsi="GHEA Grapalat" w:cs="Sylfaen"/>
          <w:b/>
          <w:bCs/>
          <w:iCs/>
          <w:lang w:val="ru-RU"/>
        </w:rPr>
        <w:t>մոտ</w:t>
      </w:r>
      <w:proofErr w:type="spellEnd"/>
      <w:r w:rsidR="00810007" w:rsidRPr="00CA2316">
        <w:rPr>
          <w:rFonts w:ascii="GHEA Grapalat" w:hAnsi="GHEA Grapalat" w:cs="Sylfaen"/>
          <w:b/>
          <w:bCs/>
          <w:iCs/>
          <w:lang w:val="hy-AM"/>
        </w:rPr>
        <w:t xml:space="preserve"> </w:t>
      </w:r>
      <w:r w:rsidR="00810007" w:rsidRPr="00CA2316">
        <w:rPr>
          <w:rFonts w:ascii="GHEA Grapalat" w:hAnsi="GHEA Grapalat" w:cs="Sylfaen"/>
          <w:b/>
          <w:bCs/>
          <w:iCs/>
        </w:rPr>
        <w:t xml:space="preserve">4500 </w:t>
      </w:r>
      <w:proofErr w:type="spellStart"/>
      <w:r w:rsidR="00810007" w:rsidRPr="00CA2316">
        <w:rPr>
          <w:rFonts w:ascii="GHEA Grapalat" w:hAnsi="GHEA Grapalat" w:cs="Sylfaen"/>
          <w:b/>
          <w:bCs/>
          <w:iCs/>
          <w:lang w:val="ru-RU"/>
        </w:rPr>
        <w:t>քմ</w:t>
      </w:r>
      <w:proofErr w:type="spellEnd"/>
      <w:r w:rsidR="00810007" w:rsidRPr="00CA2316">
        <w:rPr>
          <w:rFonts w:ascii="GHEA Grapalat" w:hAnsi="GHEA Grapalat" w:cs="Sylfaen"/>
          <w:b/>
          <w:bCs/>
          <w:iCs/>
        </w:rPr>
        <w:t xml:space="preserve"> </w:t>
      </w:r>
      <w:proofErr w:type="spellStart"/>
      <w:r w:rsidR="00810007" w:rsidRPr="00CA2316">
        <w:rPr>
          <w:rFonts w:ascii="GHEA Grapalat" w:hAnsi="GHEA Grapalat" w:cs="Sylfaen"/>
          <w:b/>
          <w:bCs/>
          <w:iCs/>
          <w:lang w:val="ru-RU"/>
        </w:rPr>
        <w:t>ընդհանուր</w:t>
      </w:r>
      <w:proofErr w:type="spellEnd"/>
      <w:r w:rsidR="00810007" w:rsidRPr="00CA2316">
        <w:rPr>
          <w:rFonts w:ascii="GHEA Grapalat" w:hAnsi="GHEA Grapalat" w:cs="Sylfaen"/>
          <w:b/>
          <w:bCs/>
          <w:iCs/>
        </w:rPr>
        <w:t xml:space="preserve"> </w:t>
      </w:r>
      <w:proofErr w:type="spellStart"/>
      <w:r w:rsidR="00810007" w:rsidRPr="00CA2316">
        <w:rPr>
          <w:rFonts w:ascii="GHEA Grapalat" w:hAnsi="GHEA Grapalat" w:cs="Sylfaen"/>
          <w:b/>
          <w:bCs/>
          <w:iCs/>
          <w:lang w:val="ru-RU"/>
        </w:rPr>
        <w:t>մակերեսով</w:t>
      </w:r>
      <w:proofErr w:type="spellEnd"/>
      <w:r w:rsidR="00810007" w:rsidRPr="00CA2316">
        <w:rPr>
          <w:rFonts w:ascii="GHEA Grapalat" w:hAnsi="GHEA Grapalat" w:cs="Sylfaen"/>
          <w:b/>
          <w:bCs/>
          <w:iCs/>
        </w:rPr>
        <w:t xml:space="preserve"> </w:t>
      </w:r>
      <w:proofErr w:type="spellStart"/>
      <w:r w:rsidR="00810007" w:rsidRPr="00CA2316">
        <w:rPr>
          <w:rFonts w:ascii="GHEA Grapalat" w:hAnsi="GHEA Grapalat" w:cs="Sylfaen"/>
          <w:b/>
          <w:bCs/>
          <w:iCs/>
          <w:lang w:val="ru-RU"/>
        </w:rPr>
        <w:t>զբոսայգու</w:t>
      </w:r>
      <w:proofErr w:type="spellEnd"/>
      <w:r w:rsidR="00810007" w:rsidRPr="00CA2316">
        <w:rPr>
          <w:rFonts w:ascii="GHEA Grapalat" w:hAnsi="GHEA Grapalat" w:cs="Sylfaen"/>
          <w:b/>
          <w:bCs/>
          <w:iCs/>
          <w:lang w:val="hy-AM"/>
        </w:rPr>
        <w:t xml:space="preserve"> </w:t>
      </w:r>
      <w:proofErr w:type="spellStart"/>
      <w:r w:rsidR="00810007" w:rsidRPr="00CA2316">
        <w:rPr>
          <w:rFonts w:ascii="GHEA Grapalat" w:hAnsi="GHEA Grapalat" w:cs="Sylfaen"/>
          <w:b/>
          <w:bCs/>
          <w:iCs/>
          <w:lang w:val="ru-RU"/>
        </w:rPr>
        <w:t>բարեկարգման</w:t>
      </w:r>
      <w:proofErr w:type="spellEnd"/>
      <w:r w:rsidR="00810007" w:rsidRPr="00CA2316">
        <w:rPr>
          <w:rFonts w:ascii="GHEA Grapalat" w:hAnsi="GHEA Grapalat" w:cs="Sylfaen"/>
          <w:b/>
          <w:bCs/>
          <w:iCs/>
        </w:rPr>
        <w:t xml:space="preserve"> </w:t>
      </w:r>
      <w:r w:rsidR="00810007" w:rsidRPr="00CA2316">
        <w:rPr>
          <w:rFonts w:ascii="GHEA Grapalat" w:hAnsi="GHEA Grapalat" w:cs="Sylfaen"/>
          <w:b/>
          <w:bCs/>
          <w:iCs/>
          <w:lang w:val="hy-AM"/>
        </w:rPr>
        <w:t xml:space="preserve">աշխատանքների </w:t>
      </w:r>
      <w:r w:rsidR="00810007">
        <w:rPr>
          <w:rFonts w:ascii="GHEA Grapalat" w:hAnsi="GHEA Grapalat" w:cs="Sylfaen"/>
          <w:b/>
          <w:bCs/>
          <w:iCs/>
          <w:lang w:val="hy-AM"/>
        </w:rPr>
        <w:t>որակի տեխնիկական հսկողության ծառայության</w:t>
      </w:r>
      <w:r w:rsidR="00A76C15" w:rsidRPr="00F566BF">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i w:val="0"/>
        </w:rPr>
        <w:t>ձեռքբերումը</w:t>
      </w:r>
      <w:proofErr w:type="spellEnd"/>
      <w:r w:rsidR="00816505" w:rsidRPr="00F566BF">
        <w:rPr>
          <w:rFonts w:ascii="GHEA Grapalat" w:hAnsi="GHEA Grapalat"/>
          <w:i w:val="0"/>
        </w:rPr>
        <w:t xml:space="preserve"> (</w:t>
      </w:r>
      <w:proofErr w:type="spellStart"/>
      <w:r w:rsidR="00816505" w:rsidRPr="00F566BF">
        <w:rPr>
          <w:rFonts w:ascii="GHEA Grapalat" w:hAnsi="GHEA Grapalat"/>
          <w:i w:val="0"/>
        </w:rPr>
        <w:t>այսուհետ</w:t>
      </w:r>
      <w:proofErr w:type="spellEnd"/>
      <w:r w:rsidR="00816505" w:rsidRPr="00F566BF">
        <w:rPr>
          <w:rFonts w:ascii="GHEA Grapalat" w:hAnsi="GHEA Grapalat"/>
          <w:i w:val="0"/>
        </w:rPr>
        <w:t xml:space="preserve">` </w:t>
      </w:r>
      <w:proofErr w:type="spellStart"/>
      <w:r w:rsidR="00816505" w:rsidRPr="00F566BF">
        <w:rPr>
          <w:rFonts w:ascii="GHEA Grapalat" w:hAnsi="GHEA Grapalat"/>
          <w:i w:val="0"/>
        </w:rPr>
        <w:t>նաև</w:t>
      </w:r>
      <w:proofErr w:type="spellEnd"/>
      <w:r w:rsidR="00816505" w:rsidRPr="00F566BF">
        <w:rPr>
          <w:rFonts w:ascii="GHEA Grapalat" w:hAnsi="GHEA Grapalat"/>
          <w:i w:val="0"/>
        </w:rPr>
        <w:t xml:space="preserve"> </w:t>
      </w:r>
      <w:proofErr w:type="spellStart"/>
      <w:r w:rsidR="00E260D5" w:rsidRPr="00F566BF">
        <w:rPr>
          <w:rFonts w:ascii="GHEA Grapalat" w:hAnsi="GHEA Grapalat"/>
          <w:i w:val="0"/>
        </w:rPr>
        <w:t>ծառայություն</w:t>
      </w:r>
      <w:proofErr w:type="spellEnd"/>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i w:val="0"/>
        </w:rPr>
        <w:t>որոնք</w:t>
      </w:r>
      <w:proofErr w:type="spellEnd"/>
      <w:r w:rsidR="00096865" w:rsidRPr="00F566BF">
        <w:rPr>
          <w:rFonts w:ascii="GHEA Grapalat" w:hAnsi="GHEA Grapalat"/>
          <w:i w:val="0"/>
          <w:lang w:val="af-ZA"/>
        </w:rPr>
        <w:t xml:space="preserve"> </w:t>
      </w:r>
      <w:proofErr w:type="spellStart"/>
      <w:proofErr w:type="gramStart"/>
      <w:r w:rsidR="00096865" w:rsidRPr="00F566BF">
        <w:rPr>
          <w:rFonts w:ascii="GHEA Grapalat" w:hAnsi="GHEA Grapalat"/>
          <w:i w:val="0"/>
        </w:rPr>
        <w:t>խմբավորված</w:t>
      </w:r>
      <w:proofErr w:type="spellEnd"/>
      <w:r w:rsidR="00096865" w:rsidRPr="00F566BF">
        <w:rPr>
          <w:rFonts w:ascii="GHEA Grapalat" w:hAnsi="GHEA Grapalat"/>
          <w:i w:val="0"/>
          <w:lang w:val="af-ZA"/>
        </w:rPr>
        <w:t xml:space="preserve">  </w:t>
      </w:r>
      <w:proofErr w:type="spellStart"/>
      <w:r w:rsidR="00096865" w:rsidRPr="00F566BF">
        <w:rPr>
          <w:rFonts w:ascii="GHEA Grapalat" w:hAnsi="GHEA Grapalat"/>
          <w:i w:val="0"/>
        </w:rPr>
        <w:t>են</w:t>
      </w:r>
      <w:proofErr w:type="spellEnd"/>
      <w:proofErr w:type="gramEnd"/>
      <w:r w:rsidR="00096865" w:rsidRPr="00F566BF">
        <w:rPr>
          <w:rFonts w:ascii="GHEA Grapalat" w:hAnsi="GHEA Grapalat"/>
          <w:i w:val="0"/>
          <w:lang w:val="af-ZA"/>
        </w:rPr>
        <w:t xml:space="preserve"> </w:t>
      </w:r>
      <w:r w:rsidR="00A76C15" w:rsidRPr="00F566BF">
        <w:rPr>
          <w:rFonts w:ascii="GHEA Grapalat" w:hAnsi="GHEA Grapalat"/>
          <w:i w:val="0"/>
          <w:lang w:val="af-ZA"/>
        </w:rPr>
        <w:t>«</w:t>
      </w:r>
      <w:r w:rsidR="00810007">
        <w:rPr>
          <w:rFonts w:ascii="GHEA Grapalat" w:hAnsi="GHEA Grapalat"/>
          <w:i w:val="0"/>
          <w:lang w:val="af-ZA"/>
        </w:rPr>
        <w:t>1</w:t>
      </w:r>
      <w:r w:rsidR="00A76C15" w:rsidRPr="00F566BF">
        <w:rPr>
          <w:rFonts w:ascii="GHEA Grapalat" w:hAnsi="GHEA Grapalat"/>
          <w:i w:val="0"/>
          <w:lang w:val="af-ZA"/>
        </w:rPr>
        <w:t>»</w:t>
      </w:r>
      <w:r w:rsidR="00096865" w:rsidRPr="00F566BF">
        <w:rPr>
          <w:rFonts w:ascii="GHEA Grapalat" w:hAnsi="GHEA Grapalat"/>
          <w:i w:val="0"/>
          <w:lang w:val="af-ZA"/>
        </w:rPr>
        <w:t xml:space="preserve"> </w:t>
      </w:r>
      <w:proofErr w:type="spellStart"/>
      <w:r w:rsidR="00096865" w:rsidRPr="00F566BF">
        <w:rPr>
          <w:rFonts w:ascii="GHEA Grapalat" w:hAnsi="GHEA Grapalat" w:cs="Sylfaen"/>
          <w:i w:val="0"/>
        </w:rPr>
        <w:t>չափաբաժիներ</w:t>
      </w:r>
      <w:r w:rsidR="00753E6E" w:rsidRPr="00F566BF">
        <w:rPr>
          <w:rFonts w:ascii="GHEA Grapalat" w:hAnsi="GHEA Grapalat" w:cs="Sylfaen"/>
          <w:i w:val="0"/>
        </w:rPr>
        <w:t>ում</w:t>
      </w:r>
      <w:proofErr w:type="spellEnd"/>
      <w:r w:rsidR="00096865"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BodyTextIndent2"/>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BodyTextIndent2"/>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BodyTextIndent2"/>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BodyTextIndent2"/>
              <w:spacing w:line="240" w:lineRule="auto"/>
              <w:ind w:firstLine="0"/>
              <w:jc w:val="center"/>
              <w:rPr>
                <w:rFonts w:ascii="GHEA Grapalat" w:hAnsi="GHEA Grapalat"/>
                <w:b/>
                <w:bCs/>
                <w:i/>
                <w:iCs/>
              </w:rPr>
            </w:pPr>
          </w:p>
        </w:tc>
      </w:tr>
      <w:tr w:rsidR="00AF1694" w:rsidRPr="007D0CDF" w14:paraId="382849A2" w14:textId="77777777" w:rsidTr="00810007">
        <w:trPr>
          <w:trHeight w:val="539"/>
        </w:trPr>
        <w:tc>
          <w:tcPr>
            <w:tcW w:w="1701" w:type="dxa"/>
            <w:vAlign w:val="center"/>
          </w:tcPr>
          <w:p w14:paraId="1CD05C68" w14:textId="77777777" w:rsidR="00AF1694" w:rsidRPr="00810007" w:rsidRDefault="00AF1694" w:rsidP="00EF3662">
            <w:pPr>
              <w:pStyle w:val="BodyTextIndent2"/>
              <w:spacing w:line="240" w:lineRule="auto"/>
              <w:ind w:firstLine="0"/>
              <w:jc w:val="center"/>
              <w:rPr>
                <w:rFonts w:ascii="GHEA Grapalat" w:hAnsi="GHEA Grapalat"/>
                <w:b/>
                <w:bCs/>
              </w:rPr>
            </w:pPr>
            <w:r w:rsidRPr="00810007">
              <w:rPr>
                <w:rFonts w:ascii="GHEA Grapalat" w:hAnsi="GHEA Grapalat"/>
                <w:b/>
                <w:bCs/>
              </w:rPr>
              <w:t>1</w:t>
            </w:r>
          </w:p>
        </w:tc>
        <w:tc>
          <w:tcPr>
            <w:tcW w:w="1843" w:type="dxa"/>
            <w:vAlign w:val="center"/>
          </w:tcPr>
          <w:p w14:paraId="0075D375" w14:textId="0873F45E" w:rsidR="00AF1694" w:rsidRPr="00810007" w:rsidRDefault="00810007" w:rsidP="00AF1694">
            <w:pPr>
              <w:pStyle w:val="BodyTextIndent2"/>
              <w:spacing w:line="240" w:lineRule="auto"/>
              <w:ind w:firstLine="0"/>
              <w:jc w:val="center"/>
              <w:rPr>
                <w:rFonts w:ascii="GHEA Grapalat" w:hAnsi="GHEA Grapalat"/>
                <w:b/>
                <w:bCs/>
              </w:rPr>
            </w:pPr>
            <w:r w:rsidRPr="00810007">
              <w:rPr>
                <w:rFonts w:ascii="GHEA Grapalat" w:hAnsi="GHEA Grapalat"/>
                <w:b/>
                <w:bCs/>
              </w:rPr>
              <w:t>5</w:t>
            </w:r>
            <w:r w:rsidRPr="00810007">
              <w:rPr>
                <w:rFonts w:ascii="Calibri" w:hAnsi="Calibri" w:cs="Calibri"/>
                <w:b/>
                <w:bCs/>
              </w:rPr>
              <w:t> </w:t>
            </w:r>
            <w:r w:rsidRPr="00810007">
              <w:rPr>
                <w:rFonts w:ascii="GHEA Grapalat" w:hAnsi="GHEA Grapalat"/>
                <w:b/>
                <w:bCs/>
              </w:rPr>
              <w:t>032 400</w:t>
            </w:r>
          </w:p>
        </w:tc>
        <w:tc>
          <w:tcPr>
            <w:tcW w:w="6806" w:type="dxa"/>
            <w:vAlign w:val="center"/>
          </w:tcPr>
          <w:p w14:paraId="433DE288" w14:textId="6FE7176F" w:rsidR="00AF1694" w:rsidRPr="00810007" w:rsidRDefault="00810007" w:rsidP="00EF3662">
            <w:pPr>
              <w:pStyle w:val="BodyTextIndent2"/>
              <w:spacing w:line="240" w:lineRule="auto"/>
              <w:ind w:firstLine="0"/>
              <w:rPr>
                <w:rFonts w:ascii="GHEA Grapalat" w:hAnsi="GHEA Grapalat"/>
                <w:u w:val="single"/>
                <w:vertAlign w:val="subscript"/>
              </w:rPr>
            </w:pPr>
            <w:r w:rsidRPr="00810007">
              <w:rPr>
                <w:rFonts w:ascii="GHEA Grapalat" w:hAnsi="GHEA Grapalat" w:cs="Sylfaen"/>
                <w:iCs/>
                <w:lang w:val="hy-AM"/>
              </w:rPr>
              <w:t>Ք</w:t>
            </w:r>
            <w:proofErr w:type="spellStart"/>
            <w:r w:rsidRPr="00810007">
              <w:rPr>
                <w:rFonts w:ascii="GHEA Grapalat" w:hAnsi="GHEA Grapalat" w:cs="Sylfaen"/>
                <w:iCs/>
                <w:lang w:val="ru-RU"/>
              </w:rPr>
              <w:t>աջարան</w:t>
            </w:r>
            <w:proofErr w:type="spellEnd"/>
            <w:r w:rsidRPr="00810007">
              <w:rPr>
                <w:rFonts w:ascii="GHEA Grapalat" w:hAnsi="GHEA Grapalat" w:cs="Sylfaen"/>
                <w:iCs/>
              </w:rPr>
              <w:t xml:space="preserve"> </w:t>
            </w:r>
            <w:proofErr w:type="spellStart"/>
            <w:r w:rsidRPr="00810007">
              <w:rPr>
                <w:rFonts w:ascii="GHEA Grapalat" w:hAnsi="GHEA Grapalat" w:cs="Sylfaen"/>
                <w:iCs/>
                <w:lang w:val="ru-RU"/>
              </w:rPr>
              <w:t>համայնքի</w:t>
            </w:r>
            <w:proofErr w:type="spellEnd"/>
            <w:r w:rsidRPr="00810007">
              <w:rPr>
                <w:rFonts w:ascii="GHEA Grapalat" w:hAnsi="GHEA Grapalat" w:cs="Sylfaen"/>
                <w:iCs/>
              </w:rPr>
              <w:t xml:space="preserve"> Շ</w:t>
            </w:r>
            <w:proofErr w:type="spellStart"/>
            <w:r w:rsidRPr="00810007">
              <w:rPr>
                <w:rFonts w:ascii="GHEA Grapalat" w:hAnsi="GHEA Grapalat" w:cs="Sylfaen"/>
                <w:iCs/>
                <w:lang w:val="ru-RU"/>
              </w:rPr>
              <w:t>իրվանզադե</w:t>
            </w:r>
            <w:proofErr w:type="spellEnd"/>
            <w:r w:rsidRPr="00810007">
              <w:rPr>
                <w:rFonts w:ascii="GHEA Grapalat" w:hAnsi="GHEA Grapalat" w:cs="Sylfaen"/>
                <w:iCs/>
              </w:rPr>
              <w:t xml:space="preserve"> </w:t>
            </w:r>
            <w:proofErr w:type="spellStart"/>
            <w:r w:rsidRPr="00810007">
              <w:rPr>
                <w:rFonts w:ascii="GHEA Grapalat" w:hAnsi="GHEA Grapalat" w:cs="Sylfaen"/>
                <w:iCs/>
                <w:lang w:val="ru-RU"/>
              </w:rPr>
              <w:t>փողոցին</w:t>
            </w:r>
            <w:proofErr w:type="spellEnd"/>
            <w:r w:rsidRPr="00810007">
              <w:rPr>
                <w:rFonts w:ascii="GHEA Grapalat" w:hAnsi="GHEA Grapalat" w:cs="Sylfaen"/>
                <w:iCs/>
              </w:rPr>
              <w:t xml:space="preserve"> </w:t>
            </w:r>
            <w:proofErr w:type="spellStart"/>
            <w:r w:rsidRPr="00810007">
              <w:rPr>
                <w:rFonts w:ascii="GHEA Grapalat" w:hAnsi="GHEA Grapalat" w:cs="Sylfaen"/>
                <w:iCs/>
                <w:lang w:val="ru-RU"/>
              </w:rPr>
              <w:t>հարակից</w:t>
            </w:r>
            <w:proofErr w:type="spellEnd"/>
            <w:r w:rsidRPr="00810007">
              <w:rPr>
                <w:rFonts w:ascii="GHEA Grapalat" w:hAnsi="GHEA Grapalat" w:cs="Sylfaen"/>
                <w:iCs/>
              </w:rPr>
              <w:t xml:space="preserve"> </w:t>
            </w:r>
            <w:proofErr w:type="spellStart"/>
            <w:r w:rsidRPr="00810007">
              <w:rPr>
                <w:rFonts w:ascii="GHEA Grapalat" w:hAnsi="GHEA Grapalat" w:cs="Sylfaen"/>
                <w:iCs/>
                <w:lang w:val="ru-RU"/>
              </w:rPr>
              <w:t>մոտ</w:t>
            </w:r>
            <w:proofErr w:type="spellEnd"/>
            <w:r w:rsidRPr="00810007">
              <w:rPr>
                <w:rFonts w:ascii="GHEA Grapalat" w:hAnsi="GHEA Grapalat" w:cs="Sylfaen"/>
                <w:iCs/>
                <w:lang w:val="hy-AM"/>
              </w:rPr>
              <w:t xml:space="preserve"> </w:t>
            </w:r>
            <w:r w:rsidRPr="00810007">
              <w:rPr>
                <w:rFonts w:ascii="GHEA Grapalat" w:hAnsi="GHEA Grapalat" w:cs="Sylfaen"/>
                <w:iCs/>
              </w:rPr>
              <w:t xml:space="preserve">4500 </w:t>
            </w:r>
            <w:proofErr w:type="spellStart"/>
            <w:r w:rsidRPr="00810007">
              <w:rPr>
                <w:rFonts w:ascii="GHEA Grapalat" w:hAnsi="GHEA Grapalat" w:cs="Sylfaen"/>
                <w:iCs/>
                <w:lang w:val="ru-RU"/>
              </w:rPr>
              <w:t>քմ</w:t>
            </w:r>
            <w:proofErr w:type="spellEnd"/>
            <w:r w:rsidRPr="00810007">
              <w:rPr>
                <w:rFonts w:ascii="GHEA Grapalat" w:hAnsi="GHEA Grapalat" w:cs="Sylfaen"/>
                <w:iCs/>
              </w:rPr>
              <w:t xml:space="preserve"> </w:t>
            </w:r>
            <w:proofErr w:type="spellStart"/>
            <w:r w:rsidRPr="00810007">
              <w:rPr>
                <w:rFonts w:ascii="GHEA Grapalat" w:hAnsi="GHEA Grapalat" w:cs="Sylfaen"/>
                <w:iCs/>
                <w:lang w:val="ru-RU"/>
              </w:rPr>
              <w:t>ընդհանուր</w:t>
            </w:r>
            <w:proofErr w:type="spellEnd"/>
            <w:r w:rsidRPr="00810007">
              <w:rPr>
                <w:rFonts w:ascii="GHEA Grapalat" w:hAnsi="GHEA Grapalat" w:cs="Sylfaen"/>
                <w:iCs/>
              </w:rPr>
              <w:t xml:space="preserve"> </w:t>
            </w:r>
            <w:proofErr w:type="spellStart"/>
            <w:r w:rsidRPr="00810007">
              <w:rPr>
                <w:rFonts w:ascii="GHEA Grapalat" w:hAnsi="GHEA Grapalat" w:cs="Sylfaen"/>
                <w:iCs/>
                <w:lang w:val="ru-RU"/>
              </w:rPr>
              <w:t>մակերեսով</w:t>
            </w:r>
            <w:proofErr w:type="spellEnd"/>
            <w:r w:rsidRPr="00810007">
              <w:rPr>
                <w:rFonts w:ascii="GHEA Grapalat" w:hAnsi="GHEA Grapalat" w:cs="Sylfaen"/>
                <w:iCs/>
              </w:rPr>
              <w:t xml:space="preserve"> </w:t>
            </w:r>
            <w:proofErr w:type="spellStart"/>
            <w:r w:rsidRPr="00810007">
              <w:rPr>
                <w:rFonts w:ascii="GHEA Grapalat" w:hAnsi="GHEA Grapalat" w:cs="Sylfaen"/>
                <w:iCs/>
                <w:lang w:val="ru-RU"/>
              </w:rPr>
              <w:t>զբոսայգու</w:t>
            </w:r>
            <w:proofErr w:type="spellEnd"/>
            <w:r w:rsidRPr="00810007">
              <w:rPr>
                <w:rFonts w:ascii="GHEA Grapalat" w:hAnsi="GHEA Grapalat" w:cs="Sylfaen"/>
                <w:iCs/>
                <w:lang w:val="hy-AM"/>
              </w:rPr>
              <w:t xml:space="preserve"> </w:t>
            </w:r>
            <w:proofErr w:type="spellStart"/>
            <w:r w:rsidRPr="00810007">
              <w:rPr>
                <w:rFonts w:ascii="GHEA Grapalat" w:hAnsi="GHEA Grapalat" w:cs="Sylfaen"/>
                <w:iCs/>
                <w:lang w:val="ru-RU"/>
              </w:rPr>
              <w:t>բարեկարգման</w:t>
            </w:r>
            <w:proofErr w:type="spellEnd"/>
            <w:r w:rsidRPr="00810007">
              <w:rPr>
                <w:rFonts w:ascii="GHEA Grapalat" w:hAnsi="GHEA Grapalat" w:cs="Sylfaen"/>
                <w:iCs/>
              </w:rPr>
              <w:t xml:space="preserve"> </w:t>
            </w:r>
            <w:r w:rsidRPr="00810007">
              <w:rPr>
                <w:rFonts w:ascii="GHEA Grapalat" w:hAnsi="GHEA Grapalat" w:cs="Sylfaen"/>
                <w:iCs/>
                <w:lang w:val="hy-AM"/>
              </w:rPr>
              <w:t>աշխատանքների որակի տեխնիկական հսկողության ծառայությ</w:t>
            </w:r>
            <w:r w:rsidRPr="00810007">
              <w:rPr>
                <w:rFonts w:ascii="GHEA Grapalat" w:hAnsi="GHEA Grapalat" w:cs="Sylfaen"/>
                <w:iCs/>
                <w:lang w:val="hy-AM"/>
              </w:rPr>
              <w:t>ու</w:t>
            </w:r>
            <w:r w:rsidRPr="00810007">
              <w:rPr>
                <w:rFonts w:ascii="GHEA Grapalat" w:hAnsi="GHEA Grapalat" w:cs="Sylfaen"/>
                <w:iCs/>
                <w:lang w:val="hy-AM"/>
              </w:rPr>
              <w:t>ն</w:t>
            </w:r>
          </w:p>
        </w:tc>
      </w:tr>
    </w:tbl>
    <w:p w14:paraId="00E7A5FA" w14:textId="5BDEF01B" w:rsidR="00096865" w:rsidRPr="00F566BF" w:rsidRDefault="007F0755" w:rsidP="00EF3662">
      <w:pPr>
        <w:pStyle w:val="BodyTextIndent2"/>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proofErr w:type="gramStart"/>
      <w:r w:rsidRPr="00F566BF">
        <w:rPr>
          <w:rFonts w:ascii="GHEA Grapalat" w:hAnsi="GHEA Grapalat" w:cs="Sylfaen"/>
          <w:b/>
          <w:sz w:val="20"/>
        </w:rPr>
        <w:t>ՉԱՓԱՆԻՇՆԵՐԸ</w:t>
      </w:r>
      <w:r w:rsidRPr="00F566BF">
        <w:rPr>
          <w:rFonts w:ascii="GHEA Grapalat" w:hAnsi="GHEA Grapalat"/>
          <w:b/>
          <w:sz w:val="20"/>
          <w:lang w:val="es-ES"/>
        </w:rPr>
        <w:t xml:space="preserve">  ԵՎ</w:t>
      </w:r>
      <w:proofErr w:type="gramEnd"/>
      <w:r w:rsidRPr="00F566BF">
        <w:rPr>
          <w:rFonts w:ascii="GHEA Grapalat" w:hAnsi="GHEA Grapalat"/>
          <w:b/>
          <w:sz w:val="20"/>
          <w:lang w:val="es-ES"/>
        </w:rPr>
        <w:t xml:space="preserve">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B58F927" w14:textId="77777777" w:rsidR="0095541F" w:rsidRPr="00F566BF" w:rsidRDefault="0095541F" w:rsidP="00EF3662">
      <w:pPr>
        <w:jc w:val="center"/>
        <w:rPr>
          <w:rFonts w:ascii="GHEA Grapalat" w:hAnsi="GHEA Grapalat"/>
          <w:b/>
          <w:sz w:val="20"/>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proofErr w:type="spellStart"/>
      <w:proofErr w:type="gramStart"/>
      <w:r w:rsidR="00753E6E" w:rsidRPr="00F566BF">
        <w:rPr>
          <w:rFonts w:ascii="GHEA Grapalat" w:hAnsi="GHEA Grapalat" w:cs="Sylfaen"/>
          <w:sz w:val="20"/>
          <w:lang w:val="ru-RU"/>
        </w:rPr>
        <w:t>Սույն</w:t>
      </w:r>
      <w:proofErr w:type="spellEnd"/>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proofErr w:type="spellStart"/>
      <w:r w:rsidR="006F49AA" w:rsidRPr="00F566BF">
        <w:rPr>
          <w:rFonts w:ascii="GHEA Grapalat" w:hAnsi="GHEA Grapalat" w:cs="Arial Armenian"/>
          <w:sz w:val="20"/>
          <w:lang w:val="es-ES"/>
        </w:rPr>
        <w:t>ընթացակարգին</w:t>
      </w:r>
      <w:proofErr w:type="spellEnd"/>
      <w:proofErr w:type="gramEnd"/>
      <w:r w:rsidR="006F49AA"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մասնակցելու</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իրավունք</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չունեն</w:t>
      </w:r>
      <w:proofErr w:type="spellEnd"/>
      <w:r w:rsidR="00753E6E" w:rsidRPr="00F566BF">
        <w:rPr>
          <w:rFonts w:ascii="GHEA Grapalat" w:hAnsi="GHEA Grapalat" w:cs="Arial Armenian"/>
          <w:sz w:val="20"/>
          <w:lang w:val="es-ES"/>
        </w:rPr>
        <w:t xml:space="preserve"> </w:t>
      </w:r>
      <w:proofErr w:type="spellStart"/>
      <w:r w:rsidR="00753E6E" w:rsidRPr="00F566BF">
        <w:rPr>
          <w:rFonts w:ascii="GHEA Grapalat" w:hAnsi="GHEA Grapalat" w:cs="Sylfaen"/>
          <w:sz w:val="20"/>
          <w:lang w:val="ru-RU"/>
        </w:rPr>
        <w:t>անձինք</w:t>
      </w:r>
      <w:proofErr w:type="spellEnd"/>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դատական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ճանաչվել</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սնանկ</w:t>
      </w:r>
      <w:proofErr w:type="spellEnd"/>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որոնց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գործադիր</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մարմնի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ներկայացուցիչը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օրվան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նախորդող</w:t>
      </w:r>
      <w:proofErr w:type="spellEnd"/>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proofErr w:type="spellStart"/>
      <w:r w:rsidRPr="00F566BF">
        <w:rPr>
          <w:rFonts w:ascii="GHEA Grapalat" w:hAnsi="GHEA Grapalat" w:cs="Sylfaen"/>
          <w:sz w:val="20"/>
          <w:szCs w:val="20"/>
        </w:rPr>
        <w:t>տարիների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ընթացքում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դատապարտված</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եղել</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ահաբեկչության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ֆինանսավորման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երեխայի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շահագործման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մարդկային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թրաֆիքինգ</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ներառող</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հանցավոր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համագործակցություն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ստեղծելու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կաշառք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ստանալու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տալու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կաշառքի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միջնորդության</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նախատեսված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տնտեսական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գործունեության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դեմ</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ուղղված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հանցագործությունների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համար</w:t>
      </w:r>
      <w:proofErr w:type="spellEnd"/>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երբ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դատվածությունը</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օրենքով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կարգով</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մարված</w:t>
      </w:r>
      <w:proofErr w:type="spellEnd"/>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proofErr w:type="spellStart"/>
      <w:r w:rsidR="007E7500" w:rsidRPr="00BA41C0">
        <w:rPr>
          <w:rFonts w:ascii="GHEA Grapalat" w:hAnsi="GHEA Grapalat" w:cs="Sylfaen"/>
          <w:sz w:val="20"/>
          <w:szCs w:val="20"/>
        </w:rPr>
        <w:t>որոնց</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վերաբերյալ</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գնումների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ոլորտում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հակամրցակցային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համաձայնության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գերիշխող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դիրքի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չարաշահման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կամ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անբարեխիղճ</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մրցակցության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համար</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պատասխանատվություն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սահմանող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վարչական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ակտը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հայտը</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ներկայացվելու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օրվան</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նախորդող</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երեք</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տարվա</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ընթացքում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դարձել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անբողոքարկելի</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իսկ</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բողոքարկված</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լինելու</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դեպքում</w:t>
      </w:r>
      <w:proofErr w:type="spellEnd"/>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թողնվել</w:t>
      </w:r>
      <w:proofErr w:type="spellEnd"/>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proofErr w:type="spellStart"/>
      <w:r w:rsidR="007E7500" w:rsidRPr="00BA41C0">
        <w:rPr>
          <w:rFonts w:ascii="GHEA Grapalat" w:hAnsi="GHEA Grapalat" w:cs="Sylfaen"/>
          <w:sz w:val="20"/>
          <w:szCs w:val="20"/>
        </w:rPr>
        <w:t>անփոփոխ</w:t>
      </w:r>
      <w:proofErr w:type="spellEnd"/>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proofErr w:type="spellStart"/>
      <w:r w:rsidRPr="00F566BF">
        <w:rPr>
          <w:rFonts w:ascii="GHEA Grapalat" w:hAnsi="GHEA Grapalat" w:cs="Sylfaen"/>
          <w:sz w:val="20"/>
          <w:szCs w:val="20"/>
        </w:rPr>
        <w:t>որոնք</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հայտը</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ներկայացնելու</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օրվա</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դրությամբ</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Եվրասիական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տնտեսական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միությանն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անդամակցող</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երկրների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մասին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օրենսդրության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համաձայն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հրապարակված</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proofErr w:type="spellStart"/>
      <w:r w:rsidRPr="00F566BF">
        <w:rPr>
          <w:rFonts w:ascii="GHEA Grapalat" w:hAnsi="GHEA Grapalat"/>
          <w:sz w:val="20"/>
          <w:szCs w:val="20"/>
        </w:rPr>
        <w:t>որոնք</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հայտը</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ներկայացնելու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օրվա</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դրությամբ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ներառված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են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գնումների</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գործընթացին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մասնակցելու</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իրավունք</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չունեցող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մասնակիցների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ցուցակում</w:t>
      </w:r>
      <w:proofErr w:type="spellEnd"/>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proofErr w:type="spellStart"/>
      <w:r w:rsidRPr="00F566BF">
        <w:rPr>
          <w:rFonts w:ascii="GHEA Grapalat" w:hAnsi="GHEA Grapalat" w:cs="Sylfaen"/>
          <w:sz w:val="20"/>
          <w:lang w:val="es-ES"/>
        </w:rPr>
        <w:t>Ընդ</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որում</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եթե</w:t>
      </w:r>
      <w:proofErr w:type="spellEnd"/>
      <w:r w:rsidRPr="00F566BF">
        <w:rPr>
          <w:rFonts w:ascii="GHEA Grapalat" w:hAnsi="GHEA Grapalat" w:cs="Sylfaen"/>
          <w:sz w:val="20"/>
          <w:lang w:val="es-ES"/>
        </w:rPr>
        <w:t xml:space="preserve"> </w:t>
      </w:r>
      <w:proofErr w:type="spellStart"/>
      <w:r w:rsidRPr="009E1D1C">
        <w:rPr>
          <w:rFonts w:ascii="GHEA Grapalat" w:hAnsi="GHEA Grapalat" w:cs="Sylfaen"/>
          <w:sz w:val="20"/>
          <w:lang w:val="es-ES"/>
        </w:rPr>
        <w:t>մասնակիցը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սույն</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կետի</w:t>
      </w:r>
      <w:proofErr w:type="spellEnd"/>
      <w:r w:rsidRPr="009E1D1C">
        <w:rPr>
          <w:rFonts w:ascii="GHEA Grapalat" w:hAnsi="GHEA Grapalat" w:cs="Sylfaen"/>
          <w:sz w:val="20"/>
          <w:lang w:val="es-ES"/>
        </w:rPr>
        <w:t xml:space="preserve"> 5-րդ և 6-րդ </w:t>
      </w:r>
      <w:proofErr w:type="spellStart"/>
      <w:r w:rsidRPr="009E1D1C">
        <w:rPr>
          <w:rFonts w:ascii="GHEA Grapalat" w:hAnsi="GHEA Grapalat" w:cs="Sylfaen"/>
          <w:sz w:val="20"/>
          <w:lang w:val="es-ES"/>
        </w:rPr>
        <w:t>ենթակետերով</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նախատեսված</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ցուցակներում</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ներառվել</w:t>
      </w:r>
      <w:proofErr w:type="spellEnd"/>
      <w:r w:rsidRPr="009E1D1C">
        <w:rPr>
          <w:rFonts w:ascii="GHEA Grapalat" w:hAnsi="GHEA Grapalat" w:cs="Sylfaen"/>
          <w:sz w:val="20"/>
          <w:lang w:val="es-ES"/>
        </w:rPr>
        <w:t xml:space="preserve"> է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ներկայացնելու</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օրվանից</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հետո</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ապա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նրա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տվյալ</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հայտը</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ենթակա</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չէ</w:t>
      </w:r>
      <w:proofErr w:type="spellEnd"/>
      <w:r w:rsidRPr="009E1D1C">
        <w:rPr>
          <w:rFonts w:ascii="GHEA Grapalat" w:hAnsi="GHEA Grapalat" w:cs="Sylfaen"/>
          <w:sz w:val="20"/>
          <w:lang w:val="es-ES"/>
        </w:rPr>
        <w:t xml:space="preserve"> </w:t>
      </w:r>
      <w:proofErr w:type="spellStart"/>
      <w:r w:rsidRPr="009E1D1C">
        <w:rPr>
          <w:rFonts w:ascii="GHEA Grapalat" w:hAnsi="GHEA Grapalat" w:cs="Sylfaen"/>
          <w:sz w:val="20"/>
          <w:lang w:val="es-ES"/>
        </w:rPr>
        <w:t>մերժման</w:t>
      </w:r>
      <w:proofErr w:type="spellEnd"/>
      <w:r w:rsidRPr="009E1D1C">
        <w:rPr>
          <w:rFonts w:ascii="GHEA Grapalat" w:hAnsi="GHEA Grapalat" w:cs="Sylfaen"/>
          <w:sz w:val="20"/>
          <w:lang w:val="es-ES"/>
        </w:rPr>
        <w:t>:</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proofErr w:type="spellStart"/>
      <w:r w:rsidRPr="009E1D1C">
        <w:rPr>
          <w:rFonts w:ascii="GHEA Grapalat" w:hAnsi="GHEA Grapalat" w:cs="Arial"/>
          <w:sz w:val="20"/>
          <w:lang w:val="es-ES"/>
        </w:rPr>
        <w:t>Մասնակիցն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ընդգրկվում</w:t>
      </w:r>
      <w:proofErr w:type="spellEnd"/>
      <w:r w:rsidRPr="009E1D1C">
        <w:rPr>
          <w:rFonts w:ascii="GHEA Grapalat" w:hAnsi="GHEA Grapalat" w:cs="Arial"/>
          <w:sz w:val="20"/>
          <w:lang w:val="es-ES"/>
        </w:rPr>
        <w:t xml:space="preserve"> է </w:t>
      </w:r>
      <w:proofErr w:type="spellStart"/>
      <w:r w:rsidRPr="009E1D1C">
        <w:rPr>
          <w:rFonts w:ascii="GHEA Grapalat" w:hAnsi="GHEA Grapalat" w:cs="Arial"/>
          <w:sz w:val="20"/>
          <w:lang w:val="es-ES"/>
        </w:rPr>
        <w:t>գնումների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գործընթացին</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մասնակցելու</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իրավունք</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չունեցող</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մասնակիցների</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ցուցակում</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այսուհետ</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նաև</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ցուցակ</w:t>
      </w:r>
      <w:proofErr w:type="spellEnd"/>
      <w:r w:rsidRPr="009E1D1C">
        <w:rPr>
          <w:rFonts w:ascii="GHEA Grapalat" w:hAnsi="GHEA Grapalat" w:cs="Arial"/>
          <w:sz w:val="20"/>
          <w:lang w:val="es-ES"/>
        </w:rPr>
        <w:t xml:space="preserve">), </w:t>
      </w:r>
      <w:proofErr w:type="spellStart"/>
      <w:r w:rsidRPr="009E1D1C">
        <w:rPr>
          <w:rFonts w:ascii="GHEA Grapalat" w:hAnsi="GHEA Grapalat" w:cs="Arial"/>
          <w:sz w:val="20"/>
          <w:lang w:val="es-ES"/>
        </w:rPr>
        <w:t>եթե</w:t>
      </w:r>
      <w:proofErr w:type="spellEnd"/>
      <w:r w:rsidRPr="009E1D1C">
        <w:rPr>
          <w:rFonts w:ascii="GHEA Grapalat" w:hAnsi="GHEA Grapalat" w:cs="Arial"/>
          <w:sz w:val="20"/>
          <w:lang w:val="es-ES"/>
        </w:rPr>
        <w:t>`</w:t>
      </w:r>
    </w:p>
    <w:p w14:paraId="77B85E7B" w14:textId="77777777"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9E1D1C">
        <w:rPr>
          <w:rFonts w:ascii="GHEA Grapalat" w:hAnsi="GHEA Grapalat" w:cs="Arial"/>
          <w:sz w:val="20"/>
          <w:lang w:val="es-ES" w:eastAsia="en-US"/>
        </w:rPr>
        <w:t>խախտել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նախատեսված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շրջանակում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ստանձնած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պարտավորությունը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հանգեցրել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պատվիրատուի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կողմից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միակողմանի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լուծմանը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գնման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գործընթացին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տվյալ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հետագա</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մասնակցության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դադարեցմանը</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մասնակիցը</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հրավերով</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պայմանագրով</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սահմանված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ժամկետում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չի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վճարել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հայտի</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պայմանագրի</w:t>
      </w:r>
      <w:proofErr w:type="spellEnd"/>
      <w:r w:rsidRPr="009E1D1C">
        <w:rPr>
          <w:rFonts w:ascii="GHEA Grapalat" w:hAnsi="GHEA Grapalat" w:cs="Arial"/>
          <w:sz w:val="20"/>
          <w:lang w:val="es-ES" w:eastAsia="en-US"/>
        </w:rPr>
        <w:t xml:space="preserve"> և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որակավորան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ապահովման</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գումարը</w:t>
      </w:r>
      <w:proofErr w:type="spellEnd"/>
      <w:r w:rsidRPr="009E1D1C">
        <w:rPr>
          <w:rFonts w:ascii="GHEA Grapalat" w:hAnsi="GHEA Grapalat" w:cs="Arial"/>
          <w:sz w:val="20"/>
          <w:lang w:val="es-ES" w:eastAsia="en-US"/>
        </w:rPr>
        <w:t>.</w:t>
      </w:r>
    </w:p>
    <w:p w14:paraId="770D7C88" w14:textId="77777777"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9E1D1C">
        <w:rPr>
          <w:rFonts w:ascii="GHEA Grapalat" w:hAnsi="GHEA Grapalat" w:cs="Arial"/>
          <w:sz w:val="20"/>
          <w:lang w:val="es-ES" w:eastAsia="en-US"/>
        </w:rPr>
        <w:t>որպես</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ընտրված</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մասնակից</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հրաժարվել</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կամ</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զրկվել</w:t>
      </w:r>
      <w:proofErr w:type="spellEnd"/>
      <w:r w:rsidRPr="009E1D1C">
        <w:rPr>
          <w:rFonts w:ascii="GHEA Grapalat" w:hAnsi="GHEA Grapalat" w:cs="Arial"/>
          <w:sz w:val="20"/>
          <w:lang w:val="es-ES" w:eastAsia="en-US"/>
        </w:rPr>
        <w:t xml:space="preserve"> է </w:t>
      </w:r>
      <w:proofErr w:type="spellStart"/>
      <w:r w:rsidRPr="009E1D1C">
        <w:rPr>
          <w:rFonts w:ascii="GHEA Grapalat" w:hAnsi="GHEA Grapalat" w:cs="Arial"/>
          <w:sz w:val="20"/>
          <w:lang w:val="es-ES" w:eastAsia="en-US"/>
        </w:rPr>
        <w:t>պայմանագիր</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կնքելու</w:t>
      </w:r>
      <w:proofErr w:type="spellEnd"/>
      <w:r w:rsidRPr="009E1D1C">
        <w:rPr>
          <w:rFonts w:ascii="GHEA Grapalat" w:hAnsi="GHEA Grapalat" w:cs="Arial"/>
          <w:sz w:val="20"/>
          <w:lang w:val="es-ES" w:eastAsia="en-US"/>
        </w:rPr>
        <w:t xml:space="preserve"> </w:t>
      </w:r>
      <w:proofErr w:type="spellStart"/>
      <w:r w:rsidRPr="009E1D1C">
        <w:rPr>
          <w:rFonts w:ascii="GHEA Grapalat" w:hAnsi="GHEA Grapalat" w:cs="Arial"/>
          <w:sz w:val="20"/>
          <w:lang w:val="es-ES" w:eastAsia="en-US"/>
        </w:rPr>
        <w:t>իրավունքից</w:t>
      </w:r>
      <w:proofErr w:type="spellEnd"/>
      <w:r w:rsidRPr="009E1D1C">
        <w:rPr>
          <w:rFonts w:ascii="GHEA Grapalat" w:hAnsi="GHEA Grapalat" w:cs="Arial"/>
          <w:sz w:val="20"/>
          <w:lang w:val="es-ES" w:eastAsia="en-US"/>
        </w:rPr>
        <w:t>:</w:t>
      </w: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2.2 </w:t>
      </w:r>
      <w:proofErr w:type="spellStart"/>
      <w:r w:rsidRPr="00F566BF">
        <w:rPr>
          <w:rFonts w:ascii="GHEA Grapalat" w:hAnsi="GHEA Grapalat" w:cs="Sylfaen"/>
          <w:sz w:val="20"/>
          <w:lang w:val="es-ES"/>
        </w:rPr>
        <w:t>Մասնակցության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իրավունքի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գնահատման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համար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մասնակիցը</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հայտով</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պետք</w:t>
      </w:r>
      <w:proofErr w:type="spellEnd"/>
      <w:r w:rsidRPr="00F566BF">
        <w:rPr>
          <w:rFonts w:ascii="GHEA Grapalat" w:hAnsi="GHEA Grapalat" w:cs="Sylfaen"/>
          <w:sz w:val="20"/>
          <w:lang w:val="es-ES"/>
        </w:rPr>
        <w:t xml:space="preserve"> է </w:t>
      </w:r>
      <w:proofErr w:type="spellStart"/>
      <w:r w:rsidRPr="00F566BF">
        <w:rPr>
          <w:rFonts w:ascii="GHEA Grapalat" w:hAnsi="GHEA Grapalat" w:cs="Sylfaen"/>
          <w:sz w:val="20"/>
          <w:lang w:val="es-ES"/>
        </w:rPr>
        <w:t>ներկայացնի</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հաստատված</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lang w:val="es-ES"/>
        </w:rPr>
        <w:t>սույն</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հրավերի</w:t>
      </w:r>
      <w:proofErr w:type="spellEnd"/>
      <w:r w:rsidRPr="00F566BF">
        <w:rPr>
          <w:rFonts w:ascii="GHEA Grapalat" w:hAnsi="GHEA Grapalat" w:cs="Arial"/>
          <w:sz w:val="20"/>
          <w:lang w:val="es-ES"/>
        </w:rPr>
        <w:t xml:space="preserve"> 2-րդ </w:t>
      </w:r>
      <w:proofErr w:type="spellStart"/>
      <w:r w:rsidRPr="00F566BF">
        <w:rPr>
          <w:rFonts w:ascii="GHEA Grapalat" w:hAnsi="GHEA Grapalat" w:cs="Sylfaen"/>
          <w:sz w:val="20"/>
          <w:lang w:val="es-ES"/>
        </w:rPr>
        <w:t>մասի</w:t>
      </w:r>
      <w:proofErr w:type="spellEnd"/>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կետով</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նախատեսված</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գրավոր</w:t>
      </w:r>
      <w:proofErr w:type="spellEnd"/>
      <w:r w:rsidRPr="00F566BF">
        <w:rPr>
          <w:rFonts w:ascii="GHEA Grapalat" w:hAnsi="GHEA Grapalat" w:cs="Arial"/>
          <w:sz w:val="20"/>
          <w:lang w:val="es-ES"/>
        </w:rPr>
        <w:t xml:space="preserve"> </w:t>
      </w:r>
      <w:proofErr w:type="spellStart"/>
      <w:r w:rsidRPr="00F566BF">
        <w:rPr>
          <w:rFonts w:ascii="GHEA Grapalat" w:hAnsi="GHEA Grapalat" w:cs="Sylfaen"/>
          <w:sz w:val="20"/>
          <w:lang w:val="es-ES"/>
        </w:rPr>
        <w:t>հայտարարություն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Բացի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սույն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կետով</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նախատեսված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հայտարարությունից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մասնակցության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իրավունքի</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գնահատման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համար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այդ</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թվում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ընտրված</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մասնակցից</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այլ</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փաստաթղթեր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կամ</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հիմնավորումներ</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չեն</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կարող</w:t>
      </w:r>
      <w:proofErr w:type="spellEnd"/>
      <w:r w:rsidR="00EB487B" w:rsidRPr="00F566BF">
        <w:rPr>
          <w:rFonts w:ascii="GHEA Grapalat" w:hAnsi="GHEA Grapalat" w:cs="Sylfaen"/>
          <w:sz w:val="20"/>
          <w:lang w:val="es-ES"/>
        </w:rPr>
        <w:t xml:space="preserve"> </w:t>
      </w:r>
      <w:proofErr w:type="spellStart"/>
      <w:r w:rsidR="00EB487B" w:rsidRPr="00F566BF">
        <w:rPr>
          <w:rFonts w:ascii="GHEA Grapalat" w:hAnsi="GHEA Grapalat" w:cs="Sylfaen"/>
          <w:sz w:val="20"/>
        </w:rPr>
        <w:t>պահանջվել</w:t>
      </w:r>
      <w:proofErr w:type="spellEnd"/>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proofErr w:type="spellStart"/>
      <w:r w:rsidR="007A4BB9" w:rsidRPr="00F566BF">
        <w:rPr>
          <w:rFonts w:ascii="GHEA Grapalat" w:hAnsi="GHEA Grapalat" w:cs="Tahoma"/>
          <w:sz w:val="20"/>
        </w:rPr>
        <w:t>Մասնակցի</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հայտարարության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իսկությունը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գնահատող</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հանձնաժողովը</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այսուհետ</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հանձնաժողով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գնահատում</w:t>
      </w:r>
      <w:proofErr w:type="spellEnd"/>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սույն</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հրավերով</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սահմանված</w:t>
      </w:r>
      <w:proofErr w:type="spellEnd"/>
      <w:r w:rsidR="007A4BB9" w:rsidRPr="00F566BF">
        <w:rPr>
          <w:rFonts w:ascii="GHEA Grapalat" w:hAnsi="GHEA Grapalat" w:cs="Tahoma"/>
          <w:sz w:val="20"/>
          <w:lang w:val="es-ES"/>
        </w:rPr>
        <w:t xml:space="preserve"> </w:t>
      </w:r>
      <w:proofErr w:type="spellStart"/>
      <w:r w:rsidR="007A4BB9" w:rsidRPr="00F566BF">
        <w:rPr>
          <w:rFonts w:ascii="GHEA Grapalat" w:hAnsi="GHEA Grapalat" w:cs="Tahoma"/>
          <w:sz w:val="20"/>
        </w:rPr>
        <w:t>պայմաններով</w:t>
      </w:r>
      <w:proofErr w:type="spellEnd"/>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proofErr w:type="spellStart"/>
      <w:r w:rsidR="00F379F1" w:rsidRPr="008F4EB6">
        <w:rPr>
          <w:rFonts w:ascii="GHEA Grapalat" w:hAnsi="GHEA Grapalat" w:cs="Sylfaen"/>
          <w:sz w:val="20"/>
          <w:szCs w:val="20"/>
        </w:rPr>
        <w:t>Մասնակիցի</w:t>
      </w:r>
      <w:proofErr w:type="spellEnd"/>
      <w:r w:rsidR="00F379F1" w:rsidRPr="008F4EB6">
        <w:rPr>
          <w:rFonts w:ascii="GHEA Grapalat" w:hAnsi="GHEA Grapalat" w:cs="Sylfaen"/>
          <w:sz w:val="20"/>
          <w:szCs w:val="20"/>
        </w:rPr>
        <w:t>՝</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proofErr w:type="spellStart"/>
      <w:r w:rsidR="00F379F1" w:rsidRPr="008F4EB6">
        <w:rPr>
          <w:rFonts w:ascii="GHEA Grapalat" w:hAnsi="GHEA Grapalat" w:cs="Sylfaen"/>
          <w:sz w:val="20"/>
          <w:szCs w:val="20"/>
        </w:rPr>
        <w:t>րենքի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հոդվածի</w:t>
      </w:r>
      <w:proofErr w:type="spellEnd"/>
      <w:r w:rsidR="00F379F1" w:rsidRPr="008F4EB6">
        <w:rPr>
          <w:rFonts w:ascii="GHEA Grapalat" w:hAnsi="GHEA Grapalat" w:cs="Sylfaen"/>
          <w:sz w:val="20"/>
          <w:szCs w:val="20"/>
          <w:lang w:val="es-ES"/>
        </w:rPr>
        <w:t xml:space="preserve"> 1-</w:t>
      </w:r>
      <w:proofErr w:type="spellStart"/>
      <w:r w:rsidR="00F379F1" w:rsidRPr="008F4EB6">
        <w:rPr>
          <w:rFonts w:ascii="GHEA Grapalat" w:hAnsi="GHEA Grapalat" w:cs="Sylfaen"/>
          <w:sz w:val="20"/>
          <w:szCs w:val="20"/>
        </w:rPr>
        <w:t>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մասի</w:t>
      </w:r>
      <w:proofErr w:type="spellEnd"/>
      <w:r w:rsidR="00F379F1" w:rsidRPr="008F4EB6">
        <w:rPr>
          <w:rFonts w:ascii="GHEA Grapalat" w:hAnsi="GHEA Grapalat" w:cs="Sylfaen"/>
          <w:sz w:val="20"/>
          <w:szCs w:val="20"/>
          <w:lang w:val="es-ES"/>
        </w:rPr>
        <w:t xml:space="preserve"> 6-</w:t>
      </w:r>
      <w:proofErr w:type="spellStart"/>
      <w:r w:rsidR="00F379F1" w:rsidRPr="008F4EB6">
        <w:rPr>
          <w:rFonts w:ascii="GHEA Grapalat" w:hAnsi="GHEA Grapalat" w:cs="Sylfaen"/>
          <w:sz w:val="20"/>
          <w:szCs w:val="20"/>
        </w:rPr>
        <w:t>րդ</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կետով</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նախատեսված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ցուցակում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ներառվելը</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դրանում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գտնվելու</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ժամանակահատվածում</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ինքնաբերաբար</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հանգեցնում</w:t>
      </w:r>
      <w:proofErr w:type="spellEnd"/>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վերջինիս</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հետ</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փոխկապակցված</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անձանց</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գնումների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գործընթացին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մասնակցության</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իրավունքի</w:t>
      </w:r>
      <w:proofErr w:type="spellEnd"/>
      <w:r w:rsidR="00F379F1" w:rsidRPr="008F4EB6">
        <w:rPr>
          <w:rFonts w:ascii="GHEA Grapalat" w:hAnsi="GHEA Grapalat" w:cs="Sylfaen"/>
          <w:sz w:val="20"/>
          <w:szCs w:val="20"/>
          <w:lang w:val="es-ES"/>
        </w:rPr>
        <w:t xml:space="preserve"> </w:t>
      </w:r>
      <w:proofErr w:type="spellStart"/>
      <w:r w:rsidR="00F379F1" w:rsidRPr="008F4EB6">
        <w:rPr>
          <w:rFonts w:ascii="GHEA Grapalat" w:hAnsi="GHEA Grapalat" w:cs="Sylfaen"/>
          <w:sz w:val="20"/>
          <w:szCs w:val="20"/>
        </w:rPr>
        <w:t>սահմանափակման</w:t>
      </w:r>
      <w:proofErr w:type="spellEnd"/>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proofErr w:type="spellStart"/>
      <w:r w:rsidRPr="00F566BF">
        <w:rPr>
          <w:rFonts w:ascii="GHEA Grapalat" w:hAnsi="GHEA Grapalat" w:cs="Sylfaen"/>
          <w:sz w:val="20"/>
          <w:szCs w:val="20"/>
        </w:rPr>
        <w:lastRenderedPageBreak/>
        <w:t>Արգելվում</w:t>
      </w:r>
      <w:proofErr w:type="spellEnd"/>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սույն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կետով</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սահմանված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փոխկապակցված</w:t>
      </w:r>
      <w:proofErr w:type="spellEnd"/>
      <w:r w:rsidRPr="00F566BF">
        <w:rPr>
          <w:rFonts w:ascii="GHEA Grapalat" w:hAnsi="GHEA Grapalat"/>
          <w:sz w:val="20"/>
          <w:szCs w:val="20"/>
          <w:lang w:val="es-ES"/>
        </w:rPr>
        <w:t xml:space="preserve"> </w:t>
      </w:r>
      <w:proofErr w:type="spellStart"/>
      <w:r w:rsidRPr="00F566BF">
        <w:rPr>
          <w:rFonts w:ascii="GHEA Grapalat" w:hAnsi="GHEA Grapalat"/>
          <w:sz w:val="20"/>
          <w:szCs w:val="20"/>
        </w:rPr>
        <w:t>անձանց</w:t>
      </w:r>
      <w:proofErr w:type="spellEnd"/>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proofErr w:type="spellStart"/>
      <w:r w:rsidRPr="00F566BF">
        <w:rPr>
          <w:rFonts w:ascii="GHEA Grapalat" w:hAnsi="GHEA Grapalat"/>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ավելի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քան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հիսուն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տոկոս</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միևնույն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անձանց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պատկանող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բաժնեմաս</w:t>
      </w:r>
      <w:proofErr w:type="spellEnd"/>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proofErr w:type="spellStart"/>
      <w:r w:rsidR="001B0D9A" w:rsidRPr="00F566BF">
        <w:rPr>
          <w:rFonts w:ascii="GHEA Grapalat" w:hAnsi="GHEA Grapalat"/>
          <w:sz w:val="20"/>
          <w:szCs w:val="20"/>
        </w:rPr>
        <w:t>փայաբաժին</w:t>
      </w:r>
      <w:proofErr w:type="spellEnd"/>
      <w:r w:rsidR="001B0D9A"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ունեցող</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միաժամանակյա</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մասնակցությունը</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սույն</w:t>
      </w:r>
      <w:proofErr w:type="spellEnd"/>
      <w:r w:rsidR="00EB487B" w:rsidRPr="00F566BF">
        <w:rPr>
          <w:rFonts w:ascii="GHEA Grapalat" w:hAnsi="GHEA Grapalat"/>
          <w:sz w:val="20"/>
          <w:szCs w:val="20"/>
          <w:lang w:val="es-ES"/>
        </w:rPr>
        <w:t xml:space="preserve"> </w:t>
      </w:r>
      <w:proofErr w:type="spellStart"/>
      <w:r w:rsidR="0028726A" w:rsidRPr="00F566BF">
        <w:rPr>
          <w:rFonts w:ascii="GHEA Grapalat" w:hAnsi="GHEA Grapalat"/>
          <w:sz w:val="20"/>
          <w:szCs w:val="20"/>
        </w:rPr>
        <w:t>ընթացակարգին</w:t>
      </w:r>
      <w:proofErr w:type="spellEnd"/>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proofErr w:type="spellStart"/>
      <w:r w:rsidR="008628EC" w:rsidRPr="00F566BF">
        <w:rPr>
          <w:rFonts w:ascii="GHEA Grapalat" w:hAnsi="GHEA Grapalat" w:cs="Sylfaen"/>
          <w:sz w:val="20"/>
          <w:szCs w:val="20"/>
        </w:rPr>
        <w:t>միևնույն</w:t>
      </w:r>
      <w:proofErr w:type="spellEnd"/>
      <w:r w:rsidR="008628EC" w:rsidRPr="00F566BF">
        <w:rPr>
          <w:rFonts w:ascii="GHEA Grapalat" w:hAnsi="GHEA Grapalat" w:cs="Sylfaen"/>
          <w:sz w:val="20"/>
          <w:szCs w:val="20"/>
          <w:lang w:val="es-ES"/>
        </w:rPr>
        <w:t xml:space="preserve"> </w:t>
      </w:r>
      <w:proofErr w:type="spellStart"/>
      <w:r w:rsidR="008628EC" w:rsidRPr="00F566BF">
        <w:rPr>
          <w:rFonts w:ascii="GHEA Grapalat" w:hAnsi="GHEA Grapalat" w:cs="Sylfaen"/>
          <w:sz w:val="20"/>
          <w:szCs w:val="20"/>
        </w:rPr>
        <w:t>չափաբաժնին</w:t>
      </w:r>
      <w:proofErr w:type="spellEnd"/>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բացառությամբ</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պետության</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համայնքների</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կողմից</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հիմնադրված</w:t>
      </w:r>
      <w:proofErr w:type="spellEnd"/>
      <w:r w:rsidRPr="00F566BF">
        <w:rPr>
          <w:rFonts w:ascii="GHEA Grapalat" w:hAnsi="GHEA Grapalat"/>
          <w:sz w:val="20"/>
          <w:szCs w:val="20"/>
          <w:lang w:val="es-ES"/>
        </w:rPr>
        <w:t xml:space="preserve"> </w:t>
      </w:r>
      <w:proofErr w:type="spellStart"/>
      <w:r w:rsidRPr="00F566BF">
        <w:rPr>
          <w:rFonts w:ascii="GHEA Grapalat" w:hAnsi="GHEA Grapalat" w:cs="Sylfaen"/>
          <w:sz w:val="20"/>
          <w:szCs w:val="20"/>
        </w:rPr>
        <w:t>կազմակերպությունների</w:t>
      </w:r>
      <w:proofErr w:type="spellEnd"/>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կամ</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rPr>
        <w:t>համատեղ</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ործունեության</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proofErr w:type="spellEnd"/>
      <w:r w:rsidRPr="00F566BF">
        <w:rPr>
          <w:rFonts w:ascii="GHEA Grapalat" w:hAnsi="GHEA Grapalat" w:cs="Sylfaen"/>
          <w:sz w:val="20"/>
          <w:lang w:val="af-ZA"/>
        </w:rPr>
        <w:t xml:space="preserve"> </w:t>
      </w:r>
      <w:r w:rsidRPr="00F566BF">
        <w:rPr>
          <w:rFonts w:ascii="GHEA Grapalat" w:hAnsi="GHEA Grapalat" w:cs="Times Armenian"/>
          <w:sz w:val="20"/>
          <w:lang w:val="af-ZA"/>
        </w:rPr>
        <w:t>(</w:t>
      </w:r>
      <w:proofErr w:type="spellStart"/>
      <w:r w:rsidRPr="00F566BF">
        <w:rPr>
          <w:rFonts w:ascii="GHEA Grapalat" w:hAnsi="GHEA Grapalat" w:cs="Sylfaen"/>
          <w:sz w:val="20"/>
        </w:rPr>
        <w:t>կոնսորցիումով</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նումների</w:t>
      </w:r>
      <w:proofErr w:type="spellEnd"/>
      <w:r w:rsidRPr="00F566BF">
        <w:rPr>
          <w:rFonts w:ascii="GHEA Grapalat" w:hAnsi="GHEA Grapalat" w:cs="Times Armenian"/>
          <w:sz w:val="20"/>
          <w:lang w:val="af-ZA"/>
        </w:rPr>
        <w:t xml:space="preserve"> </w:t>
      </w:r>
      <w:proofErr w:type="spellStart"/>
      <w:r w:rsidRPr="00F566BF">
        <w:rPr>
          <w:rFonts w:ascii="GHEA Grapalat" w:hAnsi="GHEA Grapalat" w:cs="Times Armenian"/>
          <w:sz w:val="20"/>
        </w:rPr>
        <w:t>գ</w:t>
      </w:r>
      <w:r w:rsidRPr="00F566BF">
        <w:rPr>
          <w:rFonts w:ascii="GHEA Grapalat" w:hAnsi="GHEA Grapalat" w:cs="Sylfaen"/>
          <w:sz w:val="20"/>
        </w:rPr>
        <w:t>ործընթացին</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szCs w:val="20"/>
        </w:rPr>
        <w:t>մասնակցության</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rPr>
        <w:t>դեպքերի</w:t>
      </w:r>
      <w:proofErr w:type="spellEnd"/>
      <w:r w:rsidRPr="00F566BF">
        <w:rPr>
          <w:rFonts w:ascii="GHEA Grapalat" w:hAnsi="GHEA Grapalat" w:cs="Sylfaen"/>
          <w:sz w:val="20"/>
          <w:szCs w:val="20"/>
          <w:lang w:val="es-ES"/>
        </w:rPr>
        <w:t>:</w:t>
      </w:r>
    </w:p>
    <w:p w14:paraId="29DFD065" w14:textId="77777777" w:rsidR="00D5674E" w:rsidRPr="00F566BF"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F566BF">
        <w:rPr>
          <w:rFonts w:ascii="GHEA Grapalat" w:hAnsi="GHEA Grapalat"/>
          <w:sz w:val="20"/>
          <w:szCs w:val="20"/>
        </w:rPr>
        <w:t>Կարգի</w:t>
      </w:r>
      <w:proofErr w:type="spellEnd"/>
      <w:r w:rsidRPr="00F566BF">
        <w:rPr>
          <w:rFonts w:ascii="GHEA Grapalat" w:hAnsi="GHEA Grapalat"/>
          <w:sz w:val="20"/>
          <w:szCs w:val="20"/>
          <w:lang w:val="es-ES"/>
        </w:rPr>
        <w:t xml:space="preserve"> 119-</w:t>
      </w:r>
      <w:proofErr w:type="spellStart"/>
      <w:r w:rsidRPr="00F566BF">
        <w:rPr>
          <w:rFonts w:ascii="GHEA Grapalat" w:hAnsi="GHEA Grapalat"/>
          <w:sz w:val="20"/>
          <w:szCs w:val="20"/>
        </w:rPr>
        <w:t>րդ</w:t>
      </w:r>
      <w:proofErr w:type="spellEnd"/>
      <w:r w:rsidRPr="00F566BF">
        <w:rPr>
          <w:rFonts w:ascii="GHEA Grapalat" w:hAnsi="GHEA Grapalat"/>
          <w:sz w:val="20"/>
          <w:szCs w:val="20"/>
          <w:lang w:val="es-ES"/>
        </w:rPr>
        <w:t xml:space="preserve"> </w:t>
      </w:r>
      <w:proofErr w:type="spellStart"/>
      <w:r w:rsidR="00EB487B" w:rsidRPr="00F566BF">
        <w:rPr>
          <w:rFonts w:ascii="GHEA Grapalat" w:hAnsi="GHEA Grapalat"/>
          <w:sz w:val="20"/>
          <w:szCs w:val="20"/>
        </w:rPr>
        <w:t>կետի</w:t>
      </w:r>
      <w:proofErr w:type="spellEnd"/>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NormalWeb"/>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NormalWeb"/>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Գործակալության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պայմանագրի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կողմ</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չի</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կարող</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հանդիսանալ</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սույն</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ընթացակարգին</w:t>
      </w:r>
      <w:proofErr w:type="spellEnd"/>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proofErr w:type="spellStart"/>
      <w:r w:rsidR="003A7A32" w:rsidRPr="00F566BF">
        <w:rPr>
          <w:rFonts w:ascii="GHEA Grapalat" w:hAnsi="GHEA Grapalat" w:cs="Sylfaen"/>
          <w:sz w:val="20"/>
        </w:rPr>
        <w:t>միևնույն</w:t>
      </w:r>
      <w:proofErr w:type="spellEnd"/>
      <w:r w:rsidR="003A7A32" w:rsidRPr="00F566BF">
        <w:rPr>
          <w:rFonts w:ascii="GHEA Grapalat" w:hAnsi="GHEA Grapalat" w:cs="Sylfaen"/>
          <w:sz w:val="20"/>
          <w:lang w:val="af-ZA"/>
        </w:rPr>
        <w:t xml:space="preserve"> </w:t>
      </w:r>
      <w:proofErr w:type="spellStart"/>
      <w:r w:rsidR="003A7A32" w:rsidRPr="00F566BF">
        <w:rPr>
          <w:rFonts w:ascii="GHEA Grapalat" w:hAnsi="GHEA Grapalat" w:cs="Sylfaen"/>
          <w:sz w:val="20"/>
        </w:rPr>
        <w:t>չափաբաժնին</w:t>
      </w:r>
      <w:proofErr w:type="spellEnd"/>
      <w:r w:rsidR="003A7A32"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մասնակցելու</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նպատակով</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հայտ</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ներկայացրած</w:t>
      </w:r>
      <w:proofErr w:type="spellEnd"/>
      <w:r w:rsidR="000A6B75" w:rsidRPr="00F566BF">
        <w:rPr>
          <w:rFonts w:ascii="GHEA Grapalat" w:hAnsi="GHEA Grapalat" w:cs="Sylfaen"/>
          <w:sz w:val="20"/>
          <w:lang w:val="af-ZA"/>
        </w:rPr>
        <w:t xml:space="preserve"> </w:t>
      </w:r>
      <w:proofErr w:type="spellStart"/>
      <w:r w:rsidR="000A6B75" w:rsidRPr="00F566BF">
        <w:rPr>
          <w:rFonts w:ascii="GHEA Grapalat" w:hAnsi="GHEA Grapalat" w:cs="Sylfaen"/>
          <w:sz w:val="20"/>
        </w:rPr>
        <w:t>մասնակիցը</w:t>
      </w:r>
      <w:proofErr w:type="spellEnd"/>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BodyTextIndent2"/>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proofErr w:type="spellStart"/>
      <w:r w:rsidRPr="00F566BF">
        <w:rPr>
          <w:rFonts w:ascii="GHEA Grapalat" w:hAnsi="GHEA Grapalat" w:cs="Sylfaen"/>
          <w:szCs w:val="24"/>
          <w:lang w:val="ru-RU"/>
        </w:rPr>
        <w:t>Մասնակիցները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սույն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ընթացակարգին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մասնակցել</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համատեղ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գործունեության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կարգով</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կոնսորցիումով</w:t>
      </w:r>
      <w:proofErr w:type="spellEnd"/>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proofErr w:type="spellStart"/>
      <w:r w:rsidRPr="00F566BF">
        <w:rPr>
          <w:rFonts w:ascii="GHEA Grapalat" w:hAnsi="GHEA Grapalat" w:cs="Sylfaen"/>
          <w:szCs w:val="24"/>
          <w:lang w:val="ru-RU"/>
        </w:rPr>
        <w:t>Նման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դեպքում</w:t>
      </w:r>
      <w:proofErr w:type="spellEnd"/>
      <w:r w:rsidRPr="00F566BF">
        <w:rPr>
          <w:rFonts w:ascii="GHEA Grapalat" w:hAnsi="GHEA Grapalat" w:cs="Sylfaen"/>
          <w:szCs w:val="24"/>
        </w:rPr>
        <w:t>`</w:t>
      </w:r>
    </w:p>
    <w:p w14:paraId="203091EE" w14:textId="77777777" w:rsidR="000A6B75" w:rsidRPr="00F566BF" w:rsidRDefault="003862E0" w:rsidP="00EF3662">
      <w:pPr>
        <w:pStyle w:val="BodyTextIndent2"/>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կողմերից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որևէ</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մեկը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կարող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ընթացակարգին</w:t>
      </w:r>
      <w:proofErr w:type="spellEnd"/>
      <w:r w:rsidR="000A6B75" w:rsidRPr="00F566BF">
        <w:rPr>
          <w:rFonts w:ascii="GHEA Grapalat" w:hAnsi="GHEA Grapalat" w:cs="Sylfaen"/>
          <w:szCs w:val="24"/>
        </w:rPr>
        <w:t xml:space="preserve"> </w:t>
      </w:r>
      <w:r w:rsidR="003A7A32" w:rsidRPr="00F566BF">
        <w:rPr>
          <w:rFonts w:ascii="GHEA Grapalat" w:hAnsi="GHEA Grapalat" w:cs="Sylfaen"/>
        </w:rPr>
        <w:t>(</w:t>
      </w:r>
      <w:proofErr w:type="spellStart"/>
      <w:r w:rsidR="003A7A32" w:rsidRPr="00F566BF">
        <w:rPr>
          <w:rFonts w:ascii="GHEA Grapalat" w:hAnsi="GHEA Grapalat" w:cs="Sylfaen"/>
          <w:lang w:val="en-US"/>
        </w:rPr>
        <w:t>միևնույն</w:t>
      </w:r>
      <w:proofErr w:type="spellEnd"/>
      <w:r w:rsidR="003A7A32" w:rsidRPr="00F566BF">
        <w:rPr>
          <w:rFonts w:ascii="GHEA Grapalat" w:hAnsi="GHEA Grapalat" w:cs="Sylfaen"/>
        </w:rPr>
        <w:t xml:space="preserve"> </w:t>
      </w:r>
      <w:proofErr w:type="spellStart"/>
      <w:r w:rsidR="003A7A32" w:rsidRPr="00F566BF">
        <w:rPr>
          <w:rFonts w:ascii="GHEA Grapalat" w:hAnsi="GHEA Grapalat" w:cs="Sylfaen"/>
          <w:lang w:val="en-US"/>
        </w:rPr>
        <w:t>չափաբաժնին</w:t>
      </w:r>
      <w:proofErr w:type="spellEnd"/>
      <w:r w:rsidR="003A7A32" w:rsidRPr="00F566BF">
        <w:rPr>
          <w:rFonts w:ascii="GHEA Grapalat" w:hAnsi="GHEA Grapalat" w:cs="Sylfaen"/>
        </w:rPr>
        <w:t xml:space="preserve">) </w:t>
      </w:r>
      <w:proofErr w:type="spellStart"/>
      <w:r w:rsidR="000A6B75" w:rsidRPr="00F566BF">
        <w:rPr>
          <w:rFonts w:ascii="GHEA Grapalat" w:hAnsi="GHEA Grapalat" w:cs="Sylfaen"/>
          <w:szCs w:val="24"/>
          <w:lang w:val="ru-RU"/>
        </w:rPr>
        <w:t>ներկայացնել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Սույն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պարբերության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պահանջի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չպահպանման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բացման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նիստում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մերժվում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ինչպես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գործունեության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կարգով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այնպես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էլ</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առանձին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ներկայացված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հայտերը</w:t>
      </w:r>
      <w:proofErr w:type="spellEnd"/>
      <w:r w:rsidR="000A6B75" w:rsidRPr="00F566BF">
        <w:rPr>
          <w:rFonts w:ascii="GHEA Grapalat" w:hAnsi="GHEA Grapalat" w:cs="Sylfaen"/>
          <w:szCs w:val="24"/>
        </w:rPr>
        <w:t>.</w:t>
      </w:r>
    </w:p>
    <w:p w14:paraId="025B1030" w14:textId="77777777" w:rsidR="000A6B75" w:rsidRPr="00F566BF" w:rsidRDefault="008225FF"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proofErr w:type="spellStart"/>
      <w:r w:rsidR="000A6B75" w:rsidRPr="00F566BF">
        <w:rPr>
          <w:rFonts w:ascii="GHEA Grapalat" w:hAnsi="GHEA Grapalat" w:cs="Sylfaen"/>
          <w:szCs w:val="24"/>
          <w:lang w:val="ru-RU"/>
        </w:rPr>
        <w:t>ասնակիցները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կրում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համատեղ</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համապարտ</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պատասխանատվություն</w:t>
      </w:r>
      <w:proofErr w:type="spellEnd"/>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կոնսորցիումից</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դուրս</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գալու</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դեպքում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հետ</w:t>
      </w:r>
      <w:proofErr w:type="spellEnd"/>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proofErr w:type="spellStart"/>
      <w:r w:rsidR="000A6B75" w:rsidRPr="00F566BF">
        <w:rPr>
          <w:rFonts w:ascii="GHEA Grapalat" w:hAnsi="GHEA Grapalat" w:cs="Sylfaen"/>
          <w:szCs w:val="24"/>
          <w:lang w:val="ru-RU"/>
        </w:rPr>
        <w:t>ատվիրատուի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կնքած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պայմանագիրը</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միակողմանիորեն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լուծվում</w:t>
      </w:r>
      <w:proofErr w:type="spellEnd"/>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կոնսորցիումի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անդամների</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նկատմամբ</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կիրառվում</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են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պայմանագրով</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նախատեսված</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պատասխանատվության</w:t>
      </w:r>
      <w:proofErr w:type="spellEnd"/>
      <w:r w:rsidR="000A6B75" w:rsidRPr="00F566BF">
        <w:rPr>
          <w:rFonts w:ascii="GHEA Grapalat" w:hAnsi="GHEA Grapalat" w:cs="Sylfaen"/>
          <w:szCs w:val="24"/>
        </w:rPr>
        <w:t xml:space="preserve"> </w:t>
      </w:r>
      <w:proofErr w:type="spellStart"/>
      <w:r w:rsidR="000A6B75" w:rsidRPr="00F566BF">
        <w:rPr>
          <w:rFonts w:ascii="GHEA Grapalat" w:hAnsi="GHEA Grapalat" w:cs="Sylfaen"/>
          <w:szCs w:val="24"/>
          <w:lang w:val="ru-RU"/>
        </w:rPr>
        <w:t>միջոցները</w:t>
      </w:r>
      <w:proofErr w:type="spellEnd"/>
      <w:r w:rsidR="000A6B75" w:rsidRPr="00F566BF">
        <w:rPr>
          <w:rFonts w:ascii="GHEA Grapalat" w:hAnsi="GHEA Grapalat" w:cs="Sylfaen"/>
          <w:szCs w:val="24"/>
          <w:lang w:val="hy-AM"/>
        </w:rPr>
        <w:t>:</w:t>
      </w: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0019AA06" w:rsidR="00096865" w:rsidRPr="00271FEB" w:rsidRDefault="007212CC" w:rsidP="00EF3662">
      <w:pPr>
        <w:jc w:val="center"/>
        <w:rPr>
          <w:rFonts w:ascii="GHEA Grapalat" w:hAnsi="GHEA Grapalat" w:cs="Arial"/>
          <w:b/>
          <w:sz w:val="20"/>
          <w:lang w:val="af-ZA"/>
        </w:rPr>
      </w:pPr>
      <w:r>
        <w:rPr>
          <w:rFonts w:ascii="GHEA Grapalat" w:hAnsi="GHEA Grapalat"/>
          <w:b/>
          <w:sz w:val="20"/>
          <w:lang w:val="af-ZA"/>
        </w:rPr>
        <w:br w:type="page"/>
      </w:r>
      <w:r w:rsidR="002B32D6" w:rsidRPr="00F566BF">
        <w:rPr>
          <w:rFonts w:ascii="GHEA Grapalat" w:hAnsi="GHEA Grapalat"/>
          <w:b/>
          <w:sz w:val="20"/>
          <w:lang w:val="af-ZA"/>
        </w:rPr>
        <w:lastRenderedPageBreak/>
        <w:t>3</w:t>
      </w:r>
      <w:r w:rsidR="002B32D6" w:rsidRPr="00271FEB">
        <w:rPr>
          <w:rFonts w:ascii="GHEA Grapalat" w:hAnsi="GHEA Grapalat"/>
          <w:b/>
          <w:sz w:val="20"/>
          <w:lang w:val="af-ZA"/>
        </w:rPr>
        <w:t xml:space="preserve">.  </w:t>
      </w:r>
      <w:proofErr w:type="gramStart"/>
      <w:r w:rsidR="002B32D6" w:rsidRPr="00271FEB">
        <w:rPr>
          <w:rFonts w:ascii="GHEA Grapalat" w:hAnsi="GHEA Grapalat" w:cs="Sylfaen"/>
          <w:b/>
          <w:sz w:val="20"/>
        </w:rPr>
        <w:t>ՀՐԱՎԵՐԻ</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ՊԱՐԶԱԲԱՆՈՒՄԸ</w:t>
      </w:r>
      <w:proofErr w:type="gramEnd"/>
      <w:r w:rsidR="002B32D6" w:rsidRPr="00271FEB">
        <w:rPr>
          <w:rFonts w:ascii="GHEA Grapalat" w:hAnsi="GHEA Grapalat" w:cs="Arial"/>
          <w:b/>
          <w:sz w:val="20"/>
          <w:lang w:val="af-ZA"/>
        </w:rPr>
        <w:t xml:space="preserve">  </w:t>
      </w:r>
      <w:r w:rsidR="002B32D6" w:rsidRPr="00271FEB">
        <w:rPr>
          <w:rFonts w:ascii="GHEA Grapalat" w:hAnsi="GHEA Grapalat" w:cs="Arial"/>
          <w:b/>
          <w:sz w:val="20"/>
        </w:rPr>
        <w:t>ԵՎ</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ՀՐԱՎԵՐՈՒՄ</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ՓՈՓՈԽՈՒԹՅՈՒՆ</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ԿԱՏԱՐԵԼՈՒ</w:t>
      </w:r>
      <w:r w:rsidR="002B32D6" w:rsidRPr="00271FEB">
        <w:rPr>
          <w:rFonts w:ascii="GHEA Grapalat" w:hAnsi="GHEA Grapalat" w:cs="Arial"/>
          <w:b/>
          <w:sz w:val="20"/>
          <w:lang w:val="af-ZA"/>
        </w:rPr>
        <w:t xml:space="preserve"> </w:t>
      </w:r>
      <w:r w:rsidR="002B32D6" w:rsidRPr="00271FEB">
        <w:rPr>
          <w:rFonts w:ascii="GHEA Grapalat" w:hAnsi="GHEA Grapalat" w:cs="Sylfaen"/>
          <w:b/>
          <w:sz w:val="20"/>
        </w:rPr>
        <w:t>ԿԱՐԳԸ</w:t>
      </w:r>
      <w:r w:rsidR="002B32D6"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proofErr w:type="spellStart"/>
      <w:r w:rsidRPr="00271FEB">
        <w:rPr>
          <w:rFonts w:ascii="GHEA Grapalat" w:hAnsi="GHEA Grapalat" w:cs="Sylfaen"/>
          <w:sz w:val="20"/>
        </w:rPr>
        <w:t>Օրենքի</w:t>
      </w:r>
      <w:proofErr w:type="spellEnd"/>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proofErr w:type="spellStart"/>
      <w:r w:rsidRPr="00271FEB">
        <w:rPr>
          <w:rFonts w:ascii="GHEA Grapalat" w:hAnsi="GHEA Grapalat" w:cs="Sylfaen"/>
          <w:sz w:val="20"/>
        </w:rPr>
        <w:t>րդ</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հոդվածի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համաձայն</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00AE4008" w:rsidRPr="00271FEB">
        <w:rPr>
          <w:rFonts w:ascii="GHEA Grapalat" w:hAnsi="GHEA Grapalat" w:cs="Sylfaen"/>
          <w:sz w:val="20"/>
        </w:rPr>
        <w:t>պ</w:t>
      </w:r>
      <w:r w:rsidRPr="00271FEB">
        <w:rPr>
          <w:rFonts w:ascii="GHEA Grapalat" w:hAnsi="GHEA Grapalat" w:cs="Sylfaen"/>
          <w:sz w:val="20"/>
        </w:rPr>
        <w:t>ատվիրատուից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պահանջել</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proofErr w:type="spellStart"/>
      <w:r w:rsidRPr="00271FEB">
        <w:rPr>
          <w:rFonts w:ascii="GHEA Grapalat" w:hAnsi="GHEA Grapalat" w:cs="Sylfaen"/>
          <w:sz w:val="20"/>
        </w:rPr>
        <w:t>Մասնակիցն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իրավունք</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ունի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ներկայացման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վերջնաժամկետը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լրանալուց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առնվազն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հինգ</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w:t>
      </w:r>
      <w:proofErr w:type="spellEnd"/>
      <w:r w:rsidR="002B5F87" w:rsidRPr="00271FEB">
        <w:rPr>
          <w:rFonts w:ascii="GHEA Grapalat" w:hAnsi="GHEA Grapalat" w:cs="Sylfaen"/>
          <w:sz w:val="20"/>
          <w:lang w:val="af-ZA"/>
        </w:rPr>
        <w:t xml:space="preserve"> </w:t>
      </w:r>
      <w:proofErr w:type="spellStart"/>
      <w:r w:rsidRPr="00271FEB">
        <w:rPr>
          <w:rFonts w:ascii="GHEA Grapalat" w:hAnsi="GHEA Grapalat" w:cs="Sylfaen"/>
          <w:sz w:val="20"/>
        </w:rPr>
        <w:t>առաջ</w:t>
      </w:r>
      <w:proofErr w:type="spellEnd"/>
      <w:r w:rsidRPr="00271FEB">
        <w:rPr>
          <w:rFonts w:ascii="GHEA Grapalat" w:hAnsi="GHEA Grapalat" w:cs="Arial"/>
          <w:sz w:val="20"/>
          <w:lang w:val="af-ZA"/>
        </w:rPr>
        <w:t xml:space="preserve"> </w:t>
      </w:r>
      <w:proofErr w:type="spellStart"/>
      <w:r w:rsidR="00965B76" w:rsidRPr="00271FEB">
        <w:rPr>
          <w:rFonts w:ascii="GHEA Grapalat" w:hAnsi="GHEA Grapalat" w:cs="Arial"/>
          <w:sz w:val="20"/>
        </w:rPr>
        <w:t>համակարգի</w:t>
      </w:r>
      <w:proofErr w:type="spellEnd"/>
      <w:r w:rsidR="00965B76" w:rsidRPr="00271FEB">
        <w:rPr>
          <w:rFonts w:ascii="GHEA Grapalat" w:hAnsi="GHEA Grapalat" w:cs="Arial"/>
          <w:sz w:val="20"/>
          <w:lang w:val="af-ZA"/>
        </w:rPr>
        <w:t xml:space="preserve"> </w:t>
      </w:r>
      <w:proofErr w:type="spellStart"/>
      <w:r w:rsidR="00965B76" w:rsidRPr="00271FEB">
        <w:rPr>
          <w:rFonts w:ascii="GHEA Grapalat" w:hAnsi="GHEA Grapalat" w:cs="Arial"/>
          <w:sz w:val="20"/>
        </w:rPr>
        <w:t>միջոցով</w:t>
      </w:r>
      <w:proofErr w:type="spellEnd"/>
      <w:r w:rsidR="00965B76" w:rsidRPr="00271FEB">
        <w:rPr>
          <w:rFonts w:ascii="GHEA Grapalat" w:hAnsi="GHEA Grapalat" w:cs="Arial"/>
          <w:sz w:val="20"/>
          <w:lang w:val="af-ZA"/>
        </w:rPr>
        <w:t xml:space="preserve"> </w:t>
      </w:r>
      <w:proofErr w:type="spellStart"/>
      <w:r w:rsidR="000946A3" w:rsidRPr="00271FEB">
        <w:rPr>
          <w:rFonts w:ascii="GHEA Grapalat" w:hAnsi="GHEA Grapalat" w:cs="Sylfaen"/>
          <w:sz w:val="20"/>
        </w:rPr>
        <w:t>հանձնաժողովից</w:t>
      </w:r>
      <w:proofErr w:type="spellEnd"/>
      <w:r w:rsidR="000946A3" w:rsidRPr="00271FEB">
        <w:rPr>
          <w:rFonts w:ascii="GHEA Grapalat" w:hAnsi="GHEA Grapalat" w:cs="Sylfaen"/>
          <w:sz w:val="20"/>
          <w:lang w:val="af-ZA"/>
        </w:rPr>
        <w:t xml:space="preserve"> </w:t>
      </w:r>
      <w:proofErr w:type="spellStart"/>
      <w:r w:rsidRPr="00271FEB">
        <w:rPr>
          <w:rFonts w:ascii="GHEA Grapalat" w:hAnsi="GHEA Grapalat" w:cs="Sylfaen"/>
          <w:sz w:val="20"/>
        </w:rPr>
        <w:t>պահանջելու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հրավերի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w:t>
      </w:r>
      <w:proofErr w:type="spellEnd"/>
      <w:r w:rsidR="004D5671" w:rsidRPr="00271FEB">
        <w:rPr>
          <w:rFonts w:ascii="GHEA Grapalat" w:hAnsi="GHEA Grapalat" w:cs="Tahoma"/>
          <w:sz w:val="20"/>
        </w:rPr>
        <w:t>։</w:t>
      </w:r>
      <w:r w:rsidRPr="00271FEB">
        <w:rPr>
          <w:rFonts w:ascii="GHEA Grapalat" w:hAnsi="GHEA Grapalat"/>
          <w:sz w:val="20"/>
          <w:lang w:val="af-ZA"/>
        </w:rPr>
        <w:t xml:space="preserve"> </w:t>
      </w:r>
      <w:proofErr w:type="spellStart"/>
      <w:r w:rsidR="000946A3" w:rsidRPr="00271FEB">
        <w:rPr>
          <w:rFonts w:ascii="GHEA Grapalat" w:hAnsi="GHEA Grapalat"/>
          <w:sz w:val="20"/>
        </w:rPr>
        <w:t>Հանձնաժողովը</w:t>
      </w:r>
      <w:proofErr w:type="spellEnd"/>
      <w:r w:rsidR="000946A3" w:rsidRPr="00271FEB">
        <w:rPr>
          <w:rFonts w:ascii="GHEA Grapalat" w:hAnsi="GHEA Grapalat"/>
          <w:sz w:val="20"/>
          <w:lang w:val="af-ZA"/>
        </w:rPr>
        <w:t xml:space="preserve"> </w:t>
      </w:r>
      <w:proofErr w:type="spellStart"/>
      <w:r w:rsidR="000946A3" w:rsidRPr="00271FEB">
        <w:rPr>
          <w:rFonts w:ascii="GHEA Grapalat" w:hAnsi="GHEA Grapalat" w:cs="Sylfaen"/>
          <w:sz w:val="20"/>
        </w:rPr>
        <w:t>հարցումը</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946A3" w:rsidRPr="00271FEB">
        <w:rPr>
          <w:rFonts w:ascii="GHEA Grapalat" w:hAnsi="GHEA Grapalat" w:cs="Arial"/>
          <w:sz w:val="20"/>
        </w:rPr>
        <w:t>մ</w:t>
      </w:r>
      <w:r w:rsidR="000946A3" w:rsidRPr="00271FEB">
        <w:rPr>
          <w:rFonts w:ascii="GHEA Grapalat" w:hAnsi="GHEA Grapalat" w:cs="Sylfaen"/>
          <w:sz w:val="20"/>
        </w:rPr>
        <w:t>ասնակցին</w:t>
      </w:r>
      <w:proofErr w:type="spellEnd"/>
      <w:r w:rsidR="000946A3"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տրամադրում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համակարգի</w:t>
      </w:r>
      <w:proofErr w:type="spellEnd"/>
      <w:r w:rsidR="00926875" w:rsidRPr="00271FEB">
        <w:rPr>
          <w:rFonts w:ascii="GHEA Grapalat" w:hAnsi="GHEA Grapalat" w:cs="Sylfaen"/>
          <w:sz w:val="20"/>
          <w:lang w:val="af-ZA"/>
        </w:rPr>
        <w:t xml:space="preserve"> </w:t>
      </w:r>
      <w:proofErr w:type="spellStart"/>
      <w:r w:rsidR="00926875" w:rsidRPr="00271FEB">
        <w:rPr>
          <w:rFonts w:ascii="GHEA Grapalat" w:hAnsi="GHEA Grapalat" w:cs="Sylfaen"/>
          <w:sz w:val="20"/>
        </w:rPr>
        <w:t>միջոցով</w:t>
      </w:r>
      <w:proofErr w:type="spellEnd"/>
      <w:r w:rsidR="00926875" w:rsidRPr="00271FEB">
        <w:rPr>
          <w:rFonts w:ascii="GHEA Grapalat" w:hAnsi="GHEA Grapalat" w:cs="Sylfaen"/>
          <w:sz w:val="20"/>
          <w:lang w:val="af-ZA"/>
        </w:rPr>
        <w:t xml:space="preserve">` </w:t>
      </w:r>
      <w:proofErr w:type="spellStart"/>
      <w:r w:rsidRPr="00271FEB">
        <w:rPr>
          <w:rFonts w:ascii="GHEA Grapalat" w:hAnsi="GHEA Grapalat" w:cs="Sylfaen"/>
          <w:sz w:val="20"/>
        </w:rPr>
        <w:t>հարցում</w:t>
      </w:r>
      <w:r w:rsidR="000946A3" w:rsidRPr="00271FEB">
        <w:rPr>
          <w:rFonts w:ascii="GHEA Grapalat" w:hAnsi="GHEA Grapalat" w:cs="Sylfaen"/>
          <w:sz w:val="20"/>
        </w:rPr>
        <w:t>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ստանալու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հաջորդող</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եր</w:t>
      </w:r>
      <w:r w:rsidR="00A93710" w:rsidRPr="00271FEB">
        <w:rPr>
          <w:rFonts w:ascii="GHEA Grapalat" w:hAnsi="GHEA Grapalat" w:cs="Sylfaen"/>
          <w:sz w:val="20"/>
        </w:rPr>
        <w:t>կու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օրացուցային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օրվա</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ընթացքում</w:t>
      </w:r>
      <w:proofErr w:type="spellEnd"/>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proofErr w:type="spellStart"/>
      <w:r w:rsidRPr="00271FEB">
        <w:rPr>
          <w:rFonts w:ascii="GHEA Grapalat" w:hAnsi="GHEA Grapalat" w:cs="Sylfaen"/>
          <w:sz w:val="20"/>
        </w:rPr>
        <w:t>Հարցման</w:t>
      </w:r>
      <w:proofErr w:type="spellEnd"/>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proofErr w:type="spellStart"/>
      <w:r w:rsidRPr="00271FEB">
        <w:rPr>
          <w:rFonts w:ascii="GHEA Grapalat" w:hAnsi="GHEA Grapalat" w:cs="Sylfaen"/>
          <w:sz w:val="20"/>
        </w:rPr>
        <w:t>պարզաբանումների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բովանդակության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մասին</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հայտարարությունը</w:t>
      </w:r>
      <w:proofErr w:type="spellEnd"/>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պարզաբանումը</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տրամադրելու</w:t>
      </w:r>
      <w:proofErr w:type="spellEnd"/>
      <w:r w:rsidR="00781688" w:rsidRPr="00271FEB">
        <w:rPr>
          <w:rFonts w:ascii="GHEA Grapalat" w:hAnsi="GHEA Grapalat" w:cs="Arial"/>
          <w:sz w:val="20"/>
          <w:lang w:val="af-ZA"/>
        </w:rPr>
        <w:t xml:space="preserve"> </w:t>
      </w:r>
      <w:proofErr w:type="spellStart"/>
      <w:r w:rsidR="00781688" w:rsidRPr="00271FEB">
        <w:rPr>
          <w:rFonts w:ascii="GHEA Grapalat" w:hAnsi="GHEA Grapalat" w:cs="Arial"/>
          <w:sz w:val="20"/>
        </w:rPr>
        <w:t>օրը</w:t>
      </w:r>
      <w:proofErr w:type="spellEnd"/>
      <w:r w:rsidR="00781688" w:rsidRPr="00271FEB">
        <w:rPr>
          <w:rFonts w:ascii="GHEA Grapalat" w:hAnsi="GHEA Grapalat" w:cs="Arial"/>
          <w:sz w:val="20"/>
          <w:lang w:val="af-ZA"/>
        </w:rPr>
        <w:t xml:space="preserve"> </w:t>
      </w:r>
      <w:proofErr w:type="spellStart"/>
      <w:r w:rsidRPr="00271FEB">
        <w:rPr>
          <w:rFonts w:ascii="GHEA Grapalat" w:hAnsi="GHEA Grapalat" w:cs="Sylfaen"/>
          <w:sz w:val="20"/>
        </w:rPr>
        <w:t>հրապարակվում</w:t>
      </w:r>
      <w:proofErr w:type="spellEnd"/>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proofErr w:type="spellStart"/>
      <w:r w:rsidR="00781688" w:rsidRPr="00271FEB">
        <w:rPr>
          <w:rFonts w:ascii="GHEA Grapalat" w:hAnsi="GHEA Grapalat" w:cs="Arial"/>
          <w:sz w:val="20"/>
        </w:rPr>
        <w:t>համակարգում</w:t>
      </w:r>
      <w:proofErr w:type="spellEnd"/>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proofErr w:type="spellStart"/>
      <w:r w:rsidR="00757A3F" w:rsidRPr="00271FEB">
        <w:rPr>
          <w:rFonts w:ascii="GHEA Grapalat" w:hAnsi="GHEA Grapalat" w:cs="Sylfaen"/>
          <w:sz w:val="20"/>
          <w:lang w:val="ru-RU"/>
        </w:rPr>
        <w:t>հասցեով</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rPr>
        <w:t>գործող</w:t>
      </w:r>
      <w:proofErr w:type="spellEnd"/>
      <w:r w:rsidR="00757A3F" w:rsidRPr="00271FEB">
        <w:rPr>
          <w:rFonts w:ascii="GHEA Grapalat" w:hAnsi="GHEA Grapalat" w:cs="Sylfaen"/>
          <w:sz w:val="20"/>
          <w:lang w:val="af-ZA"/>
        </w:rPr>
        <w:t xml:space="preserve"> </w:t>
      </w:r>
      <w:proofErr w:type="spellStart"/>
      <w:r w:rsidR="00757A3F" w:rsidRPr="00271FEB">
        <w:rPr>
          <w:rFonts w:ascii="GHEA Grapalat" w:hAnsi="GHEA Grapalat" w:cs="Sylfaen"/>
          <w:sz w:val="20"/>
          <w:lang w:val="ru-RU"/>
        </w:rPr>
        <w:t>տեղեկագր</w:t>
      </w:r>
      <w:proofErr w:type="spellEnd"/>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այսուհետ</w:t>
      </w:r>
      <w:proofErr w:type="spellEnd"/>
      <w:r w:rsidR="009A73D5" w:rsidRPr="00271FEB">
        <w:rPr>
          <w:rFonts w:ascii="GHEA Grapalat" w:hAnsi="GHEA Grapalat" w:cs="Sylfaen"/>
          <w:sz w:val="20"/>
          <w:lang w:val="af-ZA"/>
        </w:rPr>
        <w:t xml:space="preserve">` </w:t>
      </w:r>
      <w:proofErr w:type="spellStart"/>
      <w:r w:rsidR="009A73D5" w:rsidRPr="00271FEB">
        <w:rPr>
          <w:rFonts w:ascii="GHEA Grapalat" w:hAnsi="GHEA Grapalat" w:cs="Sylfaen"/>
          <w:sz w:val="20"/>
          <w:lang w:val="ru-RU"/>
        </w:rPr>
        <w:t>տեղեկագիր</w:t>
      </w:r>
      <w:proofErr w:type="spellEnd"/>
      <w:r w:rsidR="009A73D5"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Գնումների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բաժնի</w:t>
      </w:r>
      <w:proofErr w:type="spellEnd"/>
      <w:r w:rsidR="00051B7F" w:rsidRPr="00271FEB">
        <w:rPr>
          <w:rFonts w:ascii="GHEA Grapalat" w:hAnsi="GHEA Grapalat" w:cs="Sylfaen"/>
          <w:sz w:val="20"/>
          <w:lang w:val="af-ZA"/>
        </w:rPr>
        <w:t xml:space="preserve"> </w:t>
      </w:r>
      <w:r w:rsidR="001C76F7" w:rsidRPr="00271FEB">
        <w:rPr>
          <w:rFonts w:ascii="GHEA Grapalat" w:hAnsi="GHEA Grapalat"/>
          <w:lang w:val="af-ZA"/>
        </w:rPr>
        <w:t>«</w:t>
      </w:r>
      <w:proofErr w:type="spellStart"/>
      <w:r w:rsidR="00051B7F" w:rsidRPr="00271FEB">
        <w:rPr>
          <w:rFonts w:ascii="GHEA Grapalat" w:hAnsi="GHEA Grapalat" w:cs="Sylfaen"/>
          <w:sz w:val="20"/>
        </w:rPr>
        <w:t>Հրավերների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պարզաբանումների</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վերաբերյալ</w:t>
      </w:r>
      <w:proofErr w:type="spellEnd"/>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հայտարարություններ</w:t>
      </w:r>
      <w:proofErr w:type="spellEnd"/>
      <w:r w:rsidR="001C76F7" w:rsidRPr="00271FEB">
        <w:rPr>
          <w:rFonts w:ascii="GHEA Grapalat" w:hAnsi="GHEA Grapalat"/>
          <w:lang w:val="af-ZA"/>
        </w:rPr>
        <w:t>»</w:t>
      </w:r>
      <w:r w:rsidR="00051B7F" w:rsidRPr="00271FEB">
        <w:rPr>
          <w:rFonts w:ascii="GHEA Grapalat" w:hAnsi="GHEA Grapalat" w:cs="Sylfaen"/>
          <w:sz w:val="20"/>
          <w:lang w:val="af-ZA"/>
        </w:rPr>
        <w:t xml:space="preserve"> </w:t>
      </w:r>
      <w:proofErr w:type="spellStart"/>
      <w:r w:rsidR="00051B7F" w:rsidRPr="00271FEB">
        <w:rPr>
          <w:rFonts w:ascii="GHEA Grapalat" w:hAnsi="GHEA Grapalat" w:cs="Sylfaen"/>
          <w:sz w:val="20"/>
        </w:rPr>
        <w:t>ենթաբա</w:t>
      </w:r>
      <w:r w:rsidR="009A73D5" w:rsidRPr="00271FEB">
        <w:rPr>
          <w:rFonts w:ascii="GHEA Grapalat" w:hAnsi="GHEA Grapalat" w:cs="Sylfaen"/>
          <w:sz w:val="20"/>
        </w:rPr>
        <w:t>բաժնում</w:t>
      </w:r>
      <w:proofErr w:type="spellEnd"/>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proofErr w:type="spellStart"/>
      <w:r w:rsidRPr="00271FEB">
        <w:rPr>
          <w:rFonts w:ascii="GHEA Grapalat" w:hAnsi="GHEA Grapalat" w:cs="Sylfaen"/>
          <w:sz w:val="20"/>
        </w:rPr>
        <w:t>առանց</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նշելու</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հարցումը</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կատարած</w:t>
      </w:r>
      <w:proofErr w:type="spellEnd"/>
      <w:r w:rsidRPr="00271FEB">
        <w:rPr>
          <w:rFonts w:ascii="GHEA Grapalat" w:hAnsi="GHEA Grapalat" w:cs="Arial"/>
          <w:sz w:val="20"/>
          <w:lang w:val="af-ZA"/>
        </w:rPr>
        <w:t xml:space="preserve"> </w:t>
      </w:r>
      <w:proofErr w:type="spellStart"/>
      <w:r w:rsidR="00051B7F" w:rsidRPr="00271FEB">
        <w:rPr>
          <w:rFonts w:ascii="GHEA Grapalat" w:hAnsi="GHEA Grapalat" w:cs="Arial"/>
          <w:sz w:val="20"/>
        </w:rPr>
        <w:t>մ</w:t>
      </w:r>
      <w:r w:rsidRPr="00271FEB">
        <w:rPr>
          <w:rFonts w:ascii="GHEA Grapalat" w:hAnsi="GHEA Grapalat" w:cs="Sylfaen"/>
          <w:sz w:val="20"/>
        </w:rPr>
        <w:t>ասնակցի</w:t>
      </w:r>
      <w:proofErr w:type="spellEnd"/>
      <w:r w:rsidRPr="00271FEB">
        <w:rPr>
          <w:rFonts w:ascii="GHEA Grapalat" w:hAnsi="GHEA Grapalat" w:cs="Arial"/>
          <w:sz w:val="20"/>
          <w:lang w:val="af-ZA"/>
        </w:rPr>
        <w:t xml:space="preserve"> </w:t>
      </w:r>
      <w:proofErr w:type="spellStart"/>
      <w:r w:rsidRPr="00271FEB">
        <w:rPr>
          <w:rFonts w:ascii="GHEA Grapalat" w:hAnsi="GHEA Grapalat" w:cs="Sylfaen"/>
          <w:sz w:val="20"/>
        </w:rPr>
        <w:t>տվյալները</w:t>
      </w:r>
      <w:proofErr w:type="spellEnd"/>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proofErr w:type="spellStart"/>
      <w:r w:rsidRPr="00271FEB">
        <w:rPr>
          <w:rFonts w:ascii="GHEA Grapalat" w:hAnsi="GHEA Grapalat" w:cs="Sylfaen"/>
          <w:sz w:val="20"/>
          <w:lang w:val="ru-RU"/>
        </w:rPr>
        <w:t>Պարզաբանում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չի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տրամադրվում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սույն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rPr>
        <w:t>բաժն</w:t>
      </w:r>
      <w:r w:rsidRPr="00271FEB">
        <w:rPr>
          <w:rFonts w:ascii="GHEA Grapalat" w:hAnsi="GHEA Grapalat" w:cs="Sylfaen"/>
          <w:sz w:val="20"/>
          <w:lang w:val="ru-RU"/>
        </w:rPr>
        <w:t>ով</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սահմանված</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ժամկետի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խախտմամբ</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ինչպես</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նաև</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եթե</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հարցումը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դուրս</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009A73D5" w:rsidRPr="00271FEB">
        <w:rPr>
          <w:rFonts w:ascii="GHEA Grapalat" w:hAnsi="GHEA Grapalat" w:cs="Arial Unicode"/>
          <w:sz w:val="20"/>
        </w:rPr>
        <w:t>սույն</w:t>
      </w:r>
      <w:proofErr w:type="spellEnd"/>
      <w:r w:rsidR="009A73D5"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բովանդակության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շրջանակից</w:t>
      </w:r>
      <w:proofErr w:type="spellEnd"/>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proofErr w:type="spellStart"/>
      <w:r w:rsidR="00A4729F" w:rsidRPr="00271FEB">
        <w:rPr>
          <w:rFonts w:ascii="GHEA Grapalat" w:hAnsi="GHEA Grapalat"/>
          <w:sz w:val="20"/>
          <w:szCs w:val="20"/>
        </w:rPr>
        <w:t>Ընդ</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որում</w:t>
      </w:r>
      <w:proofErr w:type="spellEnd"/>
      <w:r w:rsidR="00A4729F" w:rsidRPr="00271FEB">
        <w:rPr>
          <w:rFonts w:ascii="GHEA Grapalat" w:hAnsi="GHEA Grapalat"/>
          <w:sz w:val="20"/>
          <w:szCs w:val="20"/>
          <w:lang w:val="af-ZA"/>
        </w:rPr>
        <w:t xml:space="preserve">, </w:t>
      </w:r>
      <w:proofErr w:type="spellStart"/>
      <w:r w:rsidR="00051B7F" w:rsidRPr="00271FEB">
        <w:rPr>
          <w:rFonts w:ascii="GHEA Grapalat" w:hAnsi="GHEA Grapalat"/>
          <w:sz w:val="20"/>
          <w:szCs w:val="20"/>
        </w:rPr>
        <w:t>մ</w:t>
      </w:r>
      <w:r w:rsidR="00A4729F" w:rsidRPr="00271FEB">
        <w:rPr>
          <w:rFonts w:ascii="GHEA Grapalat" w:hAnsi="GHEA Grapalat"/>
          <w:sz w:val="20"/>
          <w:szCs w:val="20"/>
        </w:rPr>
        <w:t>ասնակիցը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գրավոր</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ծանուցվում</w:t>
      </w:r>
      <w:proofErr w:type="spellEnd"/>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պարզաբանում</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չտրամադրելու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հիմքերի</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sz w:val="20"/>
          <w:szCs w:val="20"/>
        </w:rPr>
        <w:t>մասին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հարցումը</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ստանալու</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հաջորդող</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երկու</w:t>
      </w:r>
      <w:proofErr w:type="spellEnd"/>
      <w:r w:rsidR="00A4729F" w:rsidRPr="00271FEB">
        <w:rPr>
          <w:rFonts w:ascii="GHEA Grapalat" w:hAnsi="GHEA Grapalat" w:cs="Sylfaen"/>
          <w:sz w:val="20"/>
          <w:szCs w:val="20"/>
          <w:lang w:val="af-ZA"/>
        </w:rPr>
        <w:t xml:space="preserve"> </w:t>
      </w:r>
      <w:proofErr w:type="spellStart"/>
      <w:r w:rsidR="00A4729F" w:rsidRPr="00271FEB">
        <w:rPr>
          <w:rFonts w:ascii="GHEA Grapalat" w:hAnsi="GHEA Grapalat" w:cs="Sylfaen"/>
          <w:sz w:val="20"/>
          <w:szCs w:val="20"/>
        </w:rPr>
        <w:t>օրացուցային</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օրվա</w:t>
      </w:r>
      <w:proofErr w:type="spellEnd"/>
      <w:r w:rsidR="00A4729F" w:rsidRPr="00271FEB">
        <w:rPr>
          <w:rFonts w:ascii="GHEA Grapalat" w:hAnsi="GHEA Grapalat"/>
          <w:sz w:val="20"/>
          <w:szCs w:val="20"/>
          <w:lang w:val="af-ZA"/>
        </w:rPr>
        <w:t xml:space="preserve"> </w:t>
      </w:r>
      <w:proofErr w:type="spellStart"/>
      <w:r w:rsidR="00A4729F" w:rsidRPr="00271FEB">
        <w:rPr>
          <w:rFonts w:ascii="GHEA Grapalat" w:hAnsi="GHEA Grapalat" w:cs="Sylfaen"/>
          <w:sz w:val="20"/>
          <w:szCs w:val="20"/>
        </w:rPr>
        <w:t>ընթացքում</w:t>
      </w:r>
      <w:proofErr w:type="spellEnd"/>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proofErr w:type="spellStart"/>
      <w:r w:rsidRPr="00271FEB">
        <w:rPr>
          <w:rFonts w:ascii="GHEA Grapalat" w:hAnsi="GHEA Grapalat" w:cs="Sylfaen"/>
          <w:sz w:val="20"/>
          <w:lang w:val="ru-RU"/>
        </w:rPr>
        <w:t>Հայտերի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ներկայացման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վերջնաժամկետը</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լրանալուց</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առնվազն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հինգ</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առաջ</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հրավերում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կարող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կատարվել</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փոփոխություններ</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proofErr w:type="spellStart"/>
      <w:r w:rsidRPr="00271FEB">
        <w:rPr>
          <w:rFonts w:ascii="GHEA Grapalat" w:hAnsi="GHEA Grapalat" w:cs="Sylfaen"/>
          <w:sz w:val="20"/>
          <w:lang w:val="ru-RU"/>
        </w:rPr>
        <w:t>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հաջորդող</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երեք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օրացուցային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օրվա</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ընթացքում</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փոփոխություն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կատարելու</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դրանք</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տրամադրելու</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պայմանների</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մասին</w:t>
      </w:r>
      <w:proofErr w:type="spellEnd"/>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հայտարարություն</w:t>
      </w:r>
      <w:proofErr w:type="spellEnd"/>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հրապարակվում</w:t>
      </w:r>
      <w:proofErr w:type="spellEnd"/>
      <w:r w:rsidRPr="00271FEB">
        <w:rPr>
          <w:rFonts w:ascii="GHEA Grapalat" w:hAnsi="GHEA Grapalat" w:cs="Arial Unicode"/>
          <w:sz w:val="20"/>
          <w:lang w:val="af-ZA"/>
        </w:rPr>
        <w:t xml:space="preserve"> </w:t>
      </w:r>
      <w:proofErr w:type="spellStart"/>
      <w:r w:rsidR="00781688" w:rsidRPr="00271FEB">
        <w:rPr>
          <w:rFonts w:ascii="GHEA Grapalat" w:hAnsi="GHEA Grapalat" w:cs="Arial Unicode"/>
          <w:sz w:val="20"/>
        </w:rPr>
        <w:t>համակարգում</w:t>
      </w:r>
      <w:proofErr w:type="spellEnd"/>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proofErr w:type="spellStart"/>
      <w:r w:rsidRPr="00271FEB">
        <w:rPr>
          <w:rFonts w:ascii="GHEA Grapalat" w:hAnsi="GHEA Grapalat" w:cs="Sylfaen"/>
          <w:sz w:val="20"/>
          <w:lang w:val="ru-RU"/>
        </w:rPr>
        <w:t>տեղեկագրում</w:t>
      </w:r>
      <w:proofErr w:type="spellEnd"/>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4179C20F" w14:textId="77777777" w:rsidR="0095541F" w:rsidRDefault="005754F7" w:rsidP="0095541F">
      <w:pPr>
        <w:autoSpaceDE w:val="0"/>
        <w:autoSpaceDN w:val="0"/>
        <w:adjustRightInd w:val="0"/>
        <w:ind w:firstLine="567"/>
        <w:jc w:val="both"/>
        <w:rPr>
          <w:rFonts w:ascii="GHEA Grapalat" w:hAnsi="GHEA Grapalat" w:cs="Sylfaen"/>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398EAEE6" w14:textId="77777777" w:rsidR="0095541F" w:rsidRDefault="0095541F" w:rsidP="0095541F">
      <w:pPr>
        <w:autoSpaceDE w:val="0"/>
        <w:autoSpaceDN w:val="0"/>
        <w:adjustRightInd w:val="0"/>
        <w:ind w:firstLine="567"/>
        <w:jc w:val="both"/>
        <w:rPr>
          <w:rFonts w:ascii="GHEA Grapalat" w:hAnsi="GHEA Grapalat" w:cs="Sylfaen"/>
          <w:sz w:val="20"/>
          <w:lang w:val="hy-AM"/>
        </w:rPr>
      </w:pPr>
    </w:p>
    <w:p w14:paraId="7218BAD9" w14:textId="77169CEA" w:rsidR="00096865" w:rsidRPr="00F566BF" w:rsidRDefault="00955A1E" w:rsidP="0095541F">
      <w:pPr>
        <w:autoSpaceDE w:val="0"/>
        <w:autoSpaceDN w:val="0"/>
        <w:adjustRightInd w:val="0"/>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BodyTextIndent2"/>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61CB9351"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7D0CDF">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3D6C6571" w:rsidR="008B160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B00853">
        <w:rPr>
          <w:rFonts w:ascii="GHEA Grapalat" w:hAnsi="GHEA Grapalat" w:cs="Sylfaen"/>
          <w:szCs w:val="24"/>
          <w:lang w:val="hy-AM"/>
        </w:rPr>
        <w:t>8</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B00853">
        <w:rPr>
          <w:rFonts w:ascii="GHEA Grapalat" w:hAnsi="GHEA Grapalat" w:cs="Sylfaen"/>
          <w:lang w:val="hy-AM"/>
        </w:rPr>
        <w:t>15:00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B00853" w:rsidRDefault="003850A0" w:rsidP="003850A0">
      <w:pPr>
        <w:pStyle w:val="BodyTextIndent2"/>
        <w:spacing w:line="240" w:lineRule="auto"/>
        <w:ind w:firstLine="567"/>
        <w:rPr>
          <w:rFonts w:ascii="GHEA Grapalat" w:hAnsi="GHEA Grapalat" w:cs="Sylfaen"/>
          <w:b/>
          <w:bCs/>
          <w:szCs w:val="24"/>
          <w:lang w:val="hy-AM"/>
        </w:rPr>
      </w:pPr>
      <w:bookmarkStart w:id="3" w:name="_Hlk9261647"/>
      <w:r w:rsidRPr="00B00853">
        <w:rPr>
          <w:rFonts w:ascii="GHEA Grapalat" w:hAnsi="GHEA Grapalat" w:cs="Sylfaen"/>
          <w:b/>
          <w:bCs/>
          <w:szCs w:val="24"/>
          <w:lang w:val="hy-AM"/>
        </w:rPr>
        <w:t>1) իր կողմից հաստատված՝ սույն հրավերի 2-րդ մասի 2.1 կետով նախատեսված դիմում-հայտարարություն</w:t>
      </w:r>
      <w:r w:rsidR="006818C6" w:rsidRPr="00B00853">
        <w:rPr>
          <w:rFonts w:ascii="GHEA Grapalat" w:hAnsi="GHEA Grapalat" w:cs="Sylfaen"/>
          <w:b/>
          <w:bCs/>
          <w:szCs w:val="24"/>
          <w:lang w:val="hy-AM"/>
        </w:rPr>
        <w:t>`</w:t>
      </w:r>
      <w:r w:rsidR="006818C6" w:rsidRPr="00B00853">
        <w:rPr>
          <w:rFonts w:ascii="GHEA Grapalat" w:hAnsi="GHEA Grapalat" w:cs="Sylfaen"/>
          <w:b/>
          <w:bCs/>
          <w:lang w:val="hy-AM"/>
        </w:rPr>
        <w:t xml:space="preserve"> նշելով էլեկտրոնային փոստի հասցեն, հարկ վճարողի հաշվառման համարը, գործունեության հասցեն և հեռախոսահամարը</w:t>
      </w:r>
      <w:r w:rsidRPr="00B00853">
        <w:rPr>
          <w:rFonts w:ascii="GHEA Grapalat" w:hAnsi="GHEA Grapalat" w:cs="Sylfaen"/>
          <w:b/>
          <w:bCs/>
          <w:szCs w:val="24"/>
          <w:lang w:val="hy-AM"/>
        </w:rPr>
        <w:t>, որը ներառում է`</w:t>
      </w:r>
    </w:p>
    <w:p w14:paraId="5BFC6676" w14:textId="0CF539BE" w:rsidR="003850A0" w:rsidRPr="00B00853" w:rsidRDefault="003850A0" w:rsidP="003850A0">
      <w:pPr>
        <w:pStyle w:val="BodyTextIndent2"/>
        <w:spacing w:line="240" w:lineRule="auto"/>
        <w:ind w:firstLine="567"/>
        <w:rPr>
          <w:rFonts w:ascii="GHEA Grapalat" w:hAnsi="GHEA Grapalat" w:cs="Sylfaen"/>
          <w:b/>
          <w:bCs/>
          <w:szCs w:val="24"/>
          <w:lang w:val="hy-AM"/>
        </w:rPr>
      </w:pPr>
      <w:r w:rsidRPr="00B00853">
        <w:rPr>
          <w:rFonts w:ascii="GHEA Grapalat" w:hAnsi="GHEA Grapalat" w:cs="Sylfaen"/>
          <w:b/>
          <w:bCs/>
          <w:szCs w:val="24"/>
          <w:lang w:val="hy-AM"/>
        </w:rPr>
        <w:t xml:space="preserve">ա) </w:t>
      </w:r>
      <w:r w:rsidR="000356CC" w:rsidRPr="00B00853">
        <w:rPr>
          <w:rFonts w:ascii="GHEA Grapalat" w:hAnsi="GHEA Grapalat" w:cs="Sylfaen"/>
          <w:b/>
          <w:bCs/>
          <w:szCs w:val="24"/>
          <w:lang w:val="hy-AM"/>
        </w:rPr>
        <w:t xml:space="preserve">հավաստում </w:t>
      </w:r>
      <w:r w:rsidRPr="00B00853">
        <w:rPr>
          <w:rFonts w:ascii="GHEA Grapalat" w:hAnsi="GHEA Grapalat" w:cs="Sylfaen"/>
          <w:b/>
          <w:bCs/>
          <w:szCs w:val="24"/>
          <w:lang w:val="hy-AM"/>
        </w:rPr>
        <w:t>սույն հրավերով սահմանված մասնակ</w:t>
      </w:r>
      <w:r w:rsidRPr="00B00853">
        <w:rPr>
          <w:rFonts w:ascii="GHEA Grapalat" w:hAnsi="GHEA Grapalat" w:cs="Sylfaen"/>
          <w:b/>
          <w:bCs/>
          <w:szCs w:val="24"/>
          <w:lang w:val="hy-AM"/>
        </w:rPr>
        <w:softHyphen/>
        <w:t xml:space="preserve">ցության իրավունքի պահանջներին իր </w:t>
      </w:r>
      <w:r w:rsidR="00F379F1" w:rsidRPr="00B00853">
        <w:rPr>
          <w:rFonts w:ascii="GHEA Grapalat" w:hAnsi="GHEA Grapalat" w:cs="Sylfaen"/>
          <w:b/>
          <w:bCs/>
          <w:szCs w:val="24"/>
          <w:lang w:val="hy-AM"/>
        </w:rPr>
        <w:t xml:space="preserve">և իրեն փոխկապակցված անձանց </w:t>
      </w:r>
      <w:r w:rsidRPr="00B00853">
        <w:rPr>
          <w:rFonts w:ascii="GHEA Grapalat" w:hAnsi="GHEA Grapalat" w:cs="Sylfaen"/>
          <w:b/>
          <w:bCs/>
          <w:szCs w:val="24"/>
          <w:lang w:val="hy-AM"/>
        </w:rPr>
        <w:t>տվյալների համապատասխանության մասին.</w:t>
      </w:r>
    </w:p>
    <w:p w14:paraId="7CF39A99" w14:textId="534B4D8D" w:rsidR="00C63E1C" w:rsidRPr="00B00853" w:rsidRDefault="003850A0" w:rsidP="00972668">
      <w:pPr>
        <w:shd w:val="clear" w:color="auto" w:fill="FFFFFF"/>
        <w:ind w:firstLine="567"/>
        <w:jc w:val="both"/>
        <w:rPr>
          <w:rFonts w:ascii="GHEA Grapalat" w:hAnsi="GHEA Grapalat" w:cs="Sylfaen"/>
          <w:b/>
          <w:bCs/>
          <w:sz w:val="20"/>
          <w:lang w:val="hy-AM"/>
        </w:rPr>
      </w:pPr>
      <w:r w:rsidRPr="00B00853">
        <w:rPr>
          <w:rFonts w:ascii="GHEA Grapalat" w:hAnsi="GHEA Grapalat" w:cs="Sylfaen"/>
          <w:b/>
          <w:bCs/>
          <w:sz w:val="20"/>
          <w:lang w:val="hy-AM"/>
        </w:rPr>
        <w:t>բ)</w:t>
      </w:r>
      <w:r w:rsidRPr="00B00853">
        <w:rPr>
          <w:rFonts w:ascii="GHEA Grapalat" w:hAnsi="GHEA Grapalat" w:cs="Sylfaen"/>
          <w:b/>
          <w:bCs/>
          <w:lang w:val="hy-AM"/>
        </w:rPr>
        <w:t xml:space="preserve"> </w:t>
      </w:r>
      <w:r w:rsidR="00C63E1C" w:rsidRPr="00B00853">
        <w:rPr>
          <w:rFonts w:ascii="GHEA Grapalat" w:hAnsi="GHEA Grapalat" w:cs="Sylfaen"/>
          <w:b/>
          <w:bCs/>
          <w:sz w:val="20"/>
          <w:lang w:val="hy-AM"/>
        </w:rPr>
        <w:t>հավաստում՝ ընտրված մասնակից ճանաչվելու դեպքում, սույն հրավեր</w:t>
      </w:r>
      <w:r w:rsidR="00F379F1" w:rsidRPr="00B00853">
        <w:rPr>
          <w:rFonts w:ascii="GHEA Grapalat" w:hAnsi="GHEA Grapalat" w:cs="Sylfaen"/>
          <w:b/>
          <w:bCs/>
          <w:sz w:val="20"/>
          <w:lang w:val="hy-AM"/>
        </w:rPr>
        <w:t>ով</w:t>
      </w:r>
      <w:r w:rsidR="00EA68B2" w:rsidRPr="00B00853">
        <w:rPr>
          <w:rFonts w:ascii="GHEA Grapalat" w:hAnsi="GHEA Grapalat" w:cs="Sylfaen"/>
          <w:b/>
          <w:bCs/>
          <w:sz w:val="20"/>
          <w:lang w:val="hy-AM"/>
        </w:rPr>
        <w:t xml:space="preserve">  </w:t>
      </w:r>
      <w:r w:rsidR="00C63E1C" w:rsidRPr="00B00853">
        <w:rPr>
          <w:rFonts w:ascii="GHEA Grapalat" w:hAnsi="GHEA Grapalat" w:cs="Sylfaen"/>
          <w:b/>
          <w:bCs/>
          <w:sz w:val="20"/>
          <w:lang w:val="hy-AM"/>
        </w:rPr>
        <w:t>սահմանված կարգով և ժամկետում որակավորման ապահովում ներկայացնելու պարտավորության մասին</w:t>
      </w:r>
      <w:r w:rsidR="00E038DA" w:rsidRPr="00B00853">
        <w:rPr>
          <w:rFonts w:ascii="GHEA Grapalat" w:hAnsi="GHEA Grapalat" w:cs="Sylfaen"/>
          <w:b/>
          <w:bCs/>
          <w:sz w:val="20"/>
          <w:lang w:val="hy-AM"/>
        </w:rPr>
        <w:t>.</w:t>
      </w:r>
      <w:r w:rsidR="00C63E1C" w:rsidRPr="00B00853">
        <w:rPr>
          <w:rFonts w:ascii="GHEA Grapalat" w:hAnsi="GHEA Grapalat" w:cs="Sylfaen"/>
          <w:b/>
          <w:bCs/>
          <w:sz w:val="20"/>
          <w:lang w:val="hy-AM"/>
        </w:rPr>
        <w:t xml:space="preserve"> </w:t>
      </w:r>
    </w:p>
    <w:p w14:paraId="287EE8B4" w14:textId="77777777" w:rsidR="003850A0" w:rsidRPr="00B00853" w:rsidRDefault="003850A0" w:rsidP="003850A0">
      <w:pPr>
        <w:pStyle w:val="BodyTextIndent2"/>
        <w:spacing w:line="240" w:lineRule="auto"/>
        <w:ind w:firstLine="567"/>
        <w:rPr>
          <w:rFonts w:ascii="GHEA Grapalat" w:hAnsi="GHEA Grapalat" w:cs="Sylfaen"/>
          <w:b/>
          <w:bCs/>
          <w:szCs w:val="24"/>
          <w:lang w:val="hy-AM"/>
        </w:rPr>
      </w:pPr>
      <w:r w:rsidRPr="00B00853">
        <w:rPr>
          <w:rFonts w:ascii="GHEA Grapalat" w:hAnsi="GHEA Grapalat" w:cs="Sylfaen"/>
          <w:b/>
          <w:bCs/>
          <w:szCs w:val="24"/>
          <w:lang w:val="hy-AM"/>
        </w:rPr>
        <w:t>գ) հայտարարություն սույն ընթացակարգի շրջանակում</w:t>
      </w:r>
      <w:r w:rsidR="007E7500" w:rsidRPr="00B00853">
        <w:rPr>
          <w:rFonts w:ascii="GHEA Grapalat" w:hAnsi="GHEA Grapalat" w:cs="Sylfaen"/>
          <w:b/>
          <w:bCs/>
          <w:szCs w:val="24"/>
          <w:lang w:val="hy-AM"/>
        </w:rPr>
        <w:t xml:space="preserve">  անբարեխիղճ մրցակցության,</w:t>
      </w:r>
      <w:r w:rsidRPr="00B00853">
        <w:rPr>
          <w:rFonts w:ascii="GHEA Grapalat" w:hAnsi="GHEA Grapalat" w:cs="Sylfaen"/>
          <w:b/>
          <w:bCs/>
          <w:szCs w:val="24"/>
          <w:lang w:val="hy-AM"/>
        </w:rPr>
        <w:t xml:space="preserve"> գերիշխող դիրքի չարաշահման և հակամրցակցային համաձայնության բացակայության մասին. </w:t>
      </w:r>
    </w:p>
    <w:p w14:paraId="27B20474" w14:textId="77777777" w:rsidR="0059404D" w:rsidRPr="00B00853" w:rsidRDefault="003850A0" w:rsidP="003850A0">
      <w:pPr>
        <w:pStyle w:val="BodyTextIndent2"/>
        <w:spacing w:line="240" w:lineRule="auto"/>
        <w:ind w:firstLine="567"/>
        <w:rPr>
          <w:rFonts w:ascii="GHEA Grapalat" w:hAnsi="GHEA Grapalat" w:cs="Sylfaen"/>
          <w:b/>
          <w:bCs/>
          <w:szCs w:val="24"/>
          <w:lang w:val="hy-AM"/>
        </w:rPr>
      </w:pPr>
      <w:bookmarkStart w:id="4" w:name="_Hlk9261892"/>
      <w:bookmarkEnd w:id="3"/>
      <w:r w:rsidRPr="00B00853">
        <w:rPr>
          <w:rFonts w:ascii="GHEA Grapalat" w:hAnsi="GHEA Grapalat" w:cs="Sylfaen"/>
          <w:b/>
          <w:bCs/>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B00853" w:rsidRDefault="0059404D" w:rsidP="00821851">
      <w:pPr>
        <w:pStyle w:val="norm"/>
        <w:spacing w:line="240" w:lineRule="auto"/>
        <w:ind w:firstLine="630"/>
        <w:rPr>
          <w:rFonts w:ascii="GHEA Grapalat" w:hAnsi="GHEA Grapalat" w:cs="Sylfaen"/>
          <w:b/>
          <w:bCs/>
          <w:szCs w:val="24"/>
          <w:lang w:val="hy-AM"/>
        </w:rPr>
      </w:pPr>
      <w:r w:rsidRPr="00B00853">
        <w:rPr>
          <w:rFonts w:ascii="GHEA Grapalat" w:hAnsi="GHEA Grapalat"/>
          <w:b/>
          <w:bCs/>
          <w:sz w:val="20"/>
          <w:lang w:val="hy-AM"/>
        </w:rPr>
        <w:t xml:space="preserve">ե) </w:t>
      </w:r>
      <w:r w:rsidR="00821851" w:rsidRPr="00B00853">
        <w:rPr>
          <w:rFonts w:ascii="GHEA Grapalat" w:hAnsi="GHEA Grapalat" w:cs="Sylfaen"/>
          <w:b/>
          <w:bCs/>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B00853">
        <w:rPr>
          <w:rFonts w:ascii="GHEA Grapalat" w:hAnsi="GHEA Grapalat"/>
          <w:b/>
          <w:bCs/>
          <w:sz w:val="20"/>
          <w:lang w:val="hy-AM"/>
        </w:rPr>
        <w:t xml:space="preserve">Ընդ որում </w:t>
      </w:r>
      <w:r w:rsidR="00821851" w:rsidRPr="00B00853">
        <w:rPr>
          <w:rFonts w:ascii="GHEA Grapalat" w:hAnsi="GHEA Grapalat" w:cs="Sylfaen"/>
          <w:b/>
          <w:bCs/>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w:t>
      </w:r>
      <w:r w:rsidR="00821851" w:rsidRPr="00B00853">
        <w:rPr>
          <w:rFonts w:ascii="GHEA Grapalat" w:hAnsi="GHEA Grapalat" w:cs="Sylfaen"/>
          <w:b/>
          <w:bCs/>
          <w:sz w:val="20"/>
          <w:lang w:val="hy-AM"/>
        </w:rPr>
        <w:lastRenderedPageBreak/>
        <w:t>պայմանագիր կնքելու որոշման մասին հայտարարության հետ միաժամանակ հրապարակվում է նաև տեղեկագրում։</w:t>
      </w:r>
      <w:r w:rsidR="00F15FB2" w:rsidRPr="00B00853">
        <w:rPr>
          <w:rStyle w:val="FootnoteReference"/>
          <w:rFonts w:ascii="GHEA Grapalat" w:hAnsi="GHEA Grapalat" w:cs="Sylfaen"/>
          <w:b/>
          <w:bCs/>
          <w:sz w:val="20"/>
          <w:lang w:val="hy-AM"/>
        </w:rPr>
        <w:footnoteReference w:id="1"/>
      </w:r>
    </w:p>
    <w:p w14:paraId="0CEF9E31" w14:textId="10393DAC" w:rsidR="006C3115" w:rsidRPr="00B00853" w:rsidRDefault="00246F46" w:rsidP="00B00853">
      <w:pPr>
        <w:pStyle w:val="norm"/>
        <w:spacing w:line="240" w:lineRule="auto"/>
        <w:ind w:firstLine="630"/>
        <w:rPr>
          <w:rFonts w:ascii="GHEA Grapalat" w:hAnsi="GHEA Grapalat" w:cs="Sylfaen"/>
          <w:sz w:val="20"/>
          <w:szCs w:val="24"/>
          <w:lang w:val="hy-AM" w:eastAsia="en-US"/>
        </w:rPr>
      </w:pPr>
      <w:r w:rsidRPr="00B00853">
        <w:rPr>
          <w:rFonts w:ascii="GHEA Grapalat" w:hAnsi="GHEA Grapalat" w:cs="Sylfaen"/>
          <w:b/>
          <w:bCs/>
          <w:sz w:val="20"/>
          <w:lang w:val="hy-AM"/>
        </w:rPr>
        <w:t xml:space="preserve"> </w:t>
      </w:r>
      <w:bookmarkEnd w:id="4"/>
      <w:r w:rsidR="003850A0" w:rsidRPr="00B00853">
        <w:rPr>
          <w:rFonts w:ascii="GHEA Grapalat" w:hAnsi="GHEA Grapalat" w:cs="Sylfaen"/>
          <w:b/>
          <w:bCs/>
          <w:sz w:val="20"/>
          <w:szCs w:val="24"/>
          <w:lang w:val="hy-AM" w:eastAsia="en-US"/>
        </w:rPr>
        <w:t>2</w:t>
      </w:r>
      <w:r w:rsidR="003E3FD0" w:rsidRPr="00B00853">
        <w:rPr>
          <w:rFonts w:ascii="GHEA Grapalat" w:hAnsi="GHEA Grapalat" w:cs="Sylfaen"/>
          <w:b/>
          <w:bCs/>
          <w:sz w:val="20"/>
          <w:szCs w:val="24"/>
          <w:lang w:val="hy-AM" w:eastAsia="en-US"/>
        </w:rPr>
        <w:t>)</w:t>
      </w:r>
      <w:r w:rsidR="00B67CCD" w:rsidRPr="00B00853">
        <w:rPr>
          <w:rFonts w:ascii="GHEA Grapalat" w:hAnsi="GHEA Grapalat" w:cs="Sylfaen"/>
          <w:b/>
          <w:bCs/>
          <w:sz w:val="20"/>
          <w:szCs w:val="24"/>
          <w:lang w:val="hy-AM" w:eastAsia="en-US"/>
        </w:rPr>
        <w:t xml:space="preserve"> </w:t>
      </w:r>
      <w:r w:rsidR="0047117B" w:rsidRPr="00B00853">
        <w:rPr>
          <w:rFonts w:ascii="GHEA Grapalat" w:hAnsi="GHEA Grapalat" w:cs="Sylfaen"/>
          <w:b/>
          <w:bCs/>
          <w:sz w:val="20"/>
          <w:szCs w:val="24"/>
          <w:lang w:val="hy-AM" w:eastAsia="en-US"/>
        </w:rPr>
        <w:t xml:space="preserve">իր կողմից հաստատված </w:t>
      </w:r>
      <w:r w:rsidR="00B67CCD" w:rsidRPr="00B00853">
        <w:rPr>
          <w:rFonts w:ascii="GHEA Grapalat" w:hAnsi="GHEA Grapalat" w:cs="Sylfaen"/>
          <w:b/>
          <w:bCs/>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30935DF9" w14:textId="77777777" w:rsidR="00804512" w:rsidRDefault="00E410D5" w:rsidP="00804512">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p w14:paraId="12EE1C6F" w14:textId="6218E62F" w:rsidR="00804512" w:rsidRPr="00804512" w:rsidRDefault="00804512" w:rsidP="00804512">
      <w:pPr>
        <w:pStyle w:val="norm"/>
        <w:spacing w:line="240" w:lineRule="auto"/>
        <w:ind w:left="709" w:firstLine="0"/>
        <w:rPr>
          <w:rFonts w:ascii="GHEA Grapalat" w:hAnsi="GHEA Grapalat" w:cs="Sylfaen"/>
          <w:i/>
          <w:iCs/>
          <w:color w:val="FF0000"/>
          <w:sz w:val="18"/>
          <w:szCs w:val="22"/>
          <w:lang w:val="hy-AM" w:eastAsia="en-US"/>
        </w:rPr>
      </w:pPr>
      <w:r w:rsidRPr="00804512">
        <w:rPr>
          <w:rFonts w:ascii="GHEA Grapalat" w:hAnsi="GHEA Grapalat"/>
          <w:i/>
          <w:iCs/>
          <w:color w:val="FF0000"/>
          <w:sz w:val="20"/>
          <w:szCs w:val="18"/>
          <w:lang w:val="hy-AM"/>
        </w:rPr>
        <w:t>Սույն</w:t>
      </w:r>
      <w:r w:rsidRPr="00804512">
        <w:rPr>
          <w:rFonts w:ascii="GHEA Grapalat" w:hAnsi="GHEA Grapalat"/>
          <w:i/>
          <w:iCs/>
          <w:color w:val="FF0000"/>
          <w:sz w:val="20"/>
          <w:szCs w:val="18"/>
          <w:lang w:val="af-ZA"/>
        </w:rPr>
        <w:t xml:space="preserve"> </w:t>
      </w:r>
      <w:r w:rsidRPr="00804512">
        <w:rPr>
          <w:rFonts w:ascii="GHEA Grapalat" w:hAnsi="GHEA Grapalat"/>
          <w:i/>
          <w:iCs/>
          <w:color w:val="FF0000"/>
          <w:sz w:val="20"/>
          <w:szCs w:val="18"/>
          <w:lang w:val="hy-AM"/>
        </w:rPr>
        <w:t xml:space="preserve">ծառայությունների մատուցման </w:t>
      </w:r>
      <w:r w:rsidRPr="00804512">
        <w:rPr>
          <w:rFonts w:ascii="GHEA Grapalat" w:hAnsi="GHEA Grapalat"/>
          <w:i/>
          <w:iCs/>
          <w:color w:val="FF0000"/>
          <w:sz w:val="20"/>
          <w:szCs w:val="18"/>
          <w:lang w:val="hy-AM"/>
        </w:rPr>
        <w:t>համար մասնակիցը</w:t>
      </w:r>
      <w:r w:rsidRPr="00804512">
        <w:rPr>
          <w:rFonts w:ascii="GHEA Grapalat" w:hAnsi="GHEA Grapalat"/>
          <w:i/>
          <w:iCs/>
          <w:color w:val="FF0000"/>
          <w:sz w:val="20"/>
          <w:szCs w:val="18"/>
          <w:lang w:val="af-ZA"/>
        </w:rPr>
        <w:t xml:space="preserve"> (</w:t>
      </w:r>
      <w:r w:rsidRPr="00804512">
        <w:rPr>
          <w:rFonts w:ascii="GHEA Grapalat" w:hAnsi="GHEA Grapalat"/>
          <w:i/>
          <w:iCs/>
          <w:color w:val="FF0000"/>
          <w:sz w:val="20"/>
          <w:szCs w:val="18"/>
          <w:lang w:val="hy-AM"/>
        </w:rPr>
        <w:t>կապալառուն</w:t>
      </w:r>
      <w:r w:rsidRPr="00804512">
        <w:rPr>
          <w:rFonts w:ascii="GHEA Grapalat" w:hAnsi="GHEA Grapalat"/>
          <w:i/>
          <w:iCs/>
          <w:color w:val="FF0000"/>
          <w:sz w:val="20"/>
          <w:szCs w:val="18"/>
          <w:lang w:val="af-ZA"/>
        </w:rPr>
        <w:t xml:space="preserve">), </w:t>
      </w:r>
      <w:r w:rsidRPr="00804512">
        <w:rPr>
          <w:rFonts w:ascii="GHEA Grapalat" w:hAnsi="GHEA Grapalat"/>
          <w:i/>
          <w:iCs/>
          <w:color w:val="FF0000"/>
          <w:sz w:val="20"/>
          <w:szCs w:val="18"/>
          <w:lang w:val="hy-AM"/>
        </w:rPr>
        <w:t>պետք</w:t>
      </w:r>
      <w:r w:rsidRPr="00804512">
        <w:rPr>
          <w:rFonts w:ascii="GHEA Grapalat" w:hAnsi="GHEA Grapalat"/>
          <w:i/>
          <w:iCs/>
          <w:color w:val="FF0000"/>
          <w:sz w:val="20"/>
          <w:szCs w:val="18"/>
          <w:lang w:val="af-ZA"/>
        </w:rPr>
        <w:t xml:space="preserve"> </w:t>
      </w:r>
      <w:r w:rsidRPr="00804512">
        <w:rPr>
          <w:rFonts w:ascii="GHEA Grapalat" w:hAnsi="GHEA Grapalat"/>
          <w:i/>
          <w:iCs/>
          <w:color w:val="FF0000"/>
          <w:sz w:val="20"/>
          <w:szCs w:val="18"/>
          <w:lang w:val="hy-AM"/>
        </w:rPr>
        <w:t>է</w:t>
      </w:r>
      <w:r w:rsidRPr="00804512">
        <w:rPr>
          <w:rFonts w:ascii="GHEA Grapalat" w:hAnsi="GHEA Grapalat"/>
          <w:i/>
          <w:iCs/>
          <w:color w:val="FF0000"/>
          <w:sz w:val="20"/>
          <w:szCs w:val="18"/>
          <w:lang w:val="af-ZA"/>
        </w:rPr>
        <w:t xml:space="preserve"> </w:t>
      </w:r>
      <w:r w:rsidRPr="00804512">
        <w:rPr>
          <w:rFonts w:ascii="GHEA Grapalat" w:hAnsi="GHEA Grapalat"/>
          <w:i/>
          <w:iCs/>
          <w:color w:val="FF0000"/>
          <w:sz w:val="20"/>
          <w:szCs w:val="18"/>
          <w:lang w:val="hy-AM"/>
        </w:rPr>
        <w:t>ունենա</w:t>
      </w:r>
      <w:r w:rsidRPr="00804512">
        <w:rPr>
          <w:rFonts w:ascii="GHEA Grapalat" w:hAnsi="GHEA Grapalat"/>
          <w:i/>
          <w:iCs/>
          <w:color w:val="FF0000"/>
          <w:sz w:val="20"/>
          <w:szCs w:val="18"/>
          <w:lang w:val="af-ZA"/>
        </w:rPr>
        <w:t xml:space="preserve"> նախագծով սահմանված համապատասխան </w:t>
      </w:r>
      <w:r w:rsidRPr="00804512">
        <w:rPr>
          <w:rFonts w:ascii="GHEA Grapalat" w:hAnsi="GHEA Grapalat" w:cs="Sylfaen"/>
          <w:i/>
          <w:iCs/>
          <w:color w:val="FF0000"/>
          <w:sz w:val="20"/>
          <w:szCs w:val="24"/>
          <w:lang w:val="hy-AM"/>
        </w:rPr>
        <w:t>Քաղաքաշինական</w:t>
      </w:r>
      <w:r w:rsidRPr="00804512">
        <w:rPr>
          <w:rFonts w:ascii="GHEA Grapalat" w:hAnsi="GHEA Grapalat" w:cs="Sylfaen"/>
          <w:i/>
          <w:iCs/>
          <w:color w:val="FF0000"/>
          <w:sz w:val="20"/>
          <w:szCs w:val="24"/>
          <w:lang w:val="hy-AM"/>
        </w:rPr>
        <w:t xml:space="preserve"> </w:t>
      </w:r>
      <w:r w:rsidRPr="00804512">
        <w:rPr>
          <w:rFonts w:ascii="GHEA Grapalat" w:hAnsi="GHEA Grapalat" w:cs="Sylfaen"/>
          <w:i/>
          <w:iCs/>
          <w:color w:val="FF0000"/>
          <w:sz w:val="20"/>
          <w:szCs w:val="24"/>
          <w:lang w:val="hy-AM"/>
        </w:rPr>
        <w:t>գործող լիցենզիա կամ հավաստագիր՝ համապատասխան ներդիրներով</w:t>
      </w:r>
      <w:r w:rsidRPr="00804512">
        <w:rPr>
          <w:rFonts w:ascii="GHEA Grapalat" w:hAnsi="GHEA Grapalat" w:cs="Sylfaen"/>
          <w:i/>
          <w:iCs/>
          <w:color w:val="FF0000"/>
          <w:sz w:val="20"/>
          <w:szCs w:val="24"/>
          <w:lang w:val="hy-AM"/>
        </w:rPr>
        <w:t>։</w:t>
      </w:r>
    </w:p>
    <w:bookmarkEnd w:id="5"/>
    <w:p w14:paraId="51C0953E" w14:textId="77777777" w:rsidR="00F93C26" w:rsidRDefault="00F93C26" w:rsidP="00B00853">
      <w:pP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proofErr w:type="gramStart"/>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proofErr w:type="gramEnd"/>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proofErr w:type="spellStart"/>
      <w:r w:rsidR="007367E3" w:rsidRPr="00F566BF">
        <w:rPr>
          <w:rFonts w:ascii="GHEA Grapalat" w:hAnsi="GHEA Grapalat" w:cs="Sylfaen"/>
          <w:sz w:val="20"/>
          <w:lang w:val="es-ES"/>
        </w:rPr>
        <w:t>ծառայության</w:t>
      </w:r>
      <w:proofErr w:type="spellEnd"/>
      <w:r w:rsidR="007367E3" w:rsidRPr="00F566BF">
        <w:rPr>
          <w:rFonts w:ascii="GHEA Grapalat" w:hAnsi="GHEA Grapalat" w:cs="Sylfaen"/>
          <w:sz w:val="20"/>
          <w:lang w:val="es-ES"/>
        </w:rPr>
        <w:t xml:space="preserve">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proofErr w:type="gramStart"/>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proofErr w:type="gramEnd"/>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հ</w:t>
      </w:r>
      <w:r w:rsidR="00A45946" w:rsidRPr="00F566BF">
        <w:rPr>
          <w:rFonts w:ascii="GHEA Grapalat" w:hAnsi="GHEA Grapalat"/>
          <w:sz w:val="20"/>
          <w:lang w:val="es-ES"/>
        </w:rPr>
        <w:t>ամակարգի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միջոցով</w:t>
      </w:r>
      <w:proofErr w:type="spellEnd"/>
      <w:r w:rsidR="00A45946" w:rsidRPr="00F566BF">
        <w:rPr>
          <w:rFonts w:ascii="GHEA Grapalat" w:hAnsi="GHEA Grapalat"/>
          <w:sz w:val="20"/>
          <w:lang w:val="es-ES"/>
        </w:rPr>
        <w:t>:</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proofErr w:type="spellStart"/>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գնային</w:t>
      </w:r>
      <w:proofErr w:type="spellEnd"/>
      <w:r w:rsidR="00A45946" w:rsidRPr="00F566BF">
        <w:rPr>
          <w:rFonts w:ascii="GHEA Grapalat" w:hAnsi="GHEA Grapalat" w:cs="Sylfaen"/>
          <w:sz w:val="20"/>
          <w:lang w:val="es-ES"/>
        </w:rPr>
        <w:t xml:space="preserve"> </w:t>
      </w:r>
      <w:proofErr w:type="spellStart"/>
      <w:r w:rsidR="00A45946" w:rsidRPr="00F566BF">
        <w:rPr>
          <w:rFonts w:ascii="GHEA Grapalat" w:hAnsi="GHEA Grapalat" w:cs="Sylfaen"/>
          <w:sz w:val="20"/>
          <w:lang w:val="ru-RU"/>
        </w:rPr>
        <w:t>առաջարկում</w:t>
      </w:r>
      <w:proofErr w:type="spellEnd"/>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Ընդ</w:t>
      </w:r>
      <w:proofErr w:type="spellEnd"/>
      <w:r w:rsidR="00337F3C" w:rsidRPr="00F566BF">
        <w:rPr>
          <w:rFonts w:ascii="GHEA Grapalat" w:hAnsi="GHEA Grapalat" w:cs="Sylfaen"/>
          <w:sz w:val="20"/>
          <w:szCs w:val="24"/>
          <w:lang w:val="es-ES" w:eastAsia="en-US"/>
        </w:rPr>
        <w:t xml:space="preserve"> </w:t>
      </w:r>
      <w:proofErr w:type="spellStart"/>
      <w:r w:rsidR="00337F3C" w:rsidRPr="00F566BF">
        <w:rPr>
          <w:rFonts w:ascii="GHEA Grapalat" w:hAnsi="GHEA Grapalat" w:cs="Sylfaen"/>
          <w:sz w:val="20"/>
          <w:szCs w:val="24"/>
          <w:lang w:val="es-ES" w:eastAsia="en-US"/>
        </w:rPr>
        <w:t>որում</w:t>
      </w:r>
      <w:proofErr w:type="spellEnd"/>
      <w:r w:rsidR="00337F3C" w:rsidRPr="00F566BF">
        <w:rPr>
          <w:rFonts w:ascii="GHEA Grapalat" w:hAnsi="GHEA Grapalat" w:cs="Sylfaen"/>
          <w:sz w:val="20"/>
          <w:szCs w:val="24"/>
          <w:lang w:val="es-ES" w:eastAsia="en-US"/>
        </w:rPr>
        <w:t>՝</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proofErr w:type="spellStart"/>
      <w:r w:rsidRPr="00F566BF">
        <w:rPr>
          <w:rFonts w:ascii="GHEA Grapalat" w:hAnsi="GHEA Grapalat" w:cs="Sylfaen"/>
          <w:sz w:val="20"/>
          <w:szCs w:val="24"/>
          <w:lang w:eastAsia="en-US"/>
        </w:rPr>
        <w:t>ու</w:t>
      </w:r>
      <w:proofErr w:type="spellEnd"/>
      <w:r w:rsidRPr="00F566BF">
        <w:rPr>
          <w:rFonts w:ascii="GHEA Grapalat" w:hAnsi="GHEA Grapalat" w:cs="Sylfaen"/>
          <w:sz w:val="20"/>
          <w:szCs w:val="24"/>
          <w:lang w:val="hy-AM" w:eastAsia="en-US"/>
        </w:rPr>
        <w:t xml:space="preserve"> համեմատումն իրականացվում </w:t>
      </w:r>
      <w:proofErr w:type="spellStart"/>
      <w:r w:rsidRPr="00F566BF">
        <w:rPr>
          <w:rFonts w:ascii="GHEA Grapalat" w:hAnsi="GHEA Grapalat" w:cs="Sylfaen"/>
          <w:sz w:val="20"/>
          <w:szCs w:val="24"/>
          <w:lang w:eastAsia="en-US"/>
        </w:rPr>
        <w:t>են</w:t>
      </w:r>
      <w:proofErr w:type="spellEnd"/>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Եթե</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կնքվելիք</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գինը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կայուն</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ապա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ներկայացվում</w:t>
      </w:r>
      <w:proofErr w:type="spellEnd"/>
      <w:r w:rsidR="00A45946" w:rsidRPr="00F566BF">
        <w:rPr>
          <w:rFonts w:ascii="GHEA Grapalat" w:hAnsi="GHEA Grapalat"/>
          <w:sz w:val="20"/>
          <w:lang w:val="es-ES"/>
        </w:rPr>
        <w:t xml:space="preserve"> է </w:t>
      </w:r>
      <w:proofErr w:type="spellStart"/>
      <w:r w:rsidR="00A45946" w:rsidRPr="00F566BF">
        <w:rPr>
          <w:rFonts w:ascii="GHEA Grapalat" w:hAnsi="GHEA Grapalat"/>
          <w:sz w:val="20"/>
          <w:lang w:val="es-ES"/>
        </w:rPr>
        <w:t>մեկ</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թվով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պայմանագրի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կատարման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համար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առաջարկվող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ընդհանուր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գնով</w:t>
      </w:r>
      <w:proofErr w:type="spellEnd"/>
      <w:r w:rsidR="00A45946" w:rsidRPr="00F566BF">
        <w:rPr>
          <w:rFonts w:ascii="GHEA Grapalat" w:hAnsi="GHEA Grapalat"/>
          <w:sz w:val="20"/>
          <w:lang w:val="es-ES"/>
        </w:rPr>
        <w:t xml:space="preserve"> և </w:t>
      </w:r>
      <w:proofErr w:type="spellStart"/>
      <w:r w:rsidR="00A45946" w:rsidRPr="00F566BF">
        <w:rPr>
          <w:rFonts w:ascii="GHEA Grapalat" w:hAnsi="GHEA Grapalat"/>
          <w:sz w:val="20"/>
          <w:lang w:val="es-ES"/>
        </w:rPr>
        <w:t>համակարգում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պարտադիր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լրացվում</w:t>
      </w:r>
      <w:proofErr w:type="spellEnd"/>
      <w:r w:rsidR="00A45946" w:rsidRPr="00F566BF">
        <w:rPr>
          <w:rFonts w:ascii="GHEA Grapalat" w:hAnsi="GHEA Grapalat"/>
          <w:sz w:val="20"/>
          <w:lang w:val="es-ES"/>
        </w:rPr>
        <w:t xml:space="preserve"> է </w:t>
      </w:r>
      <w:r w:rsidR="00A45946" w:rsidRPr="00F566BF">
        <w:rPr>
          <w:rFonts w:ascii="GHEA Grapalat" w:hAnsi="GHEA Grapalat"/>
          <w:sz w:val="20"/>
          <w:lang w:val="hy-AM"/>
        </w:rPr>
        <w:lastRenderedPageBreak/>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Ընդ</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որում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մասնակցից</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պահանջվել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ներկայացնի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գնային</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առաջարկի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հիմնավորումներ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որևէ</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այլ</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տիպի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տեղեկություններ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կամ</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փաստաթղթեր</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ինչպես</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նաև</w:t>
      </w:r>
      <w:proofErr w:type="spellEnd"/>
      <w:r w:rsidR="00A45946" w:rsidRPr="00F566BF">
        <w:rPr>
          <w:rFonts w:ascii="GHEA Grapalat" w:hAnsi="GHEA Grapalat"/>
          <w:sz w:val="20"/>
          <w:lang w:val="es-ES"/>
        </w:rPr>
        <w:t xml:space="preserve"> </w:t>
      </w:r>
      <w:proofErr w:type="spellStart"/>
      <w:r w:rsidR="00220C7C" w:rsidRPr="00F566BF">
        <w:rPr>
          <w:rFonts w:ascii="GHEA Grapalat" w:hAnsi="GHEA Grapalat"/>
          <w:sz w:val="20"/>
          <w:lang w:val="es-ES"/>
        </w:rPr>
        <w:t>մ</w:t>
      </w:r>
      <w:r w:rsidR="00A45946" w:rsidRPr="00F566BF">
        <w:rPr>
          <w:rFonts w:ascii="GHEA Grapalat" w:hAnsi="GHEA Grapalat"/>
          <w:sz w:val="20"/>
          <w:lang w:val="es-ES"/>
        </w:rPr>
        <w:t>ասնակցի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շահույթի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չափը</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չի</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կարող</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հրավերով</w:t>
      </w:r>
      <w:proofErr w:type="spellEnd"/>
      <w:r w:rsidR="00A45946" w:rsidRPr="00F566BF">
        <w:rPr>
          <w:rFonts w:ascii="GHEA Grapalat" w:hAnsi="GHEA Grapalat"/>
          <w:sz w:val="20"/>
          <w:lang w:val="es-ES"/>
        </w:rPr>
        <w:t xml:space="preserve"> </w:t>
      </w:r>
      <w:proofErr w:type="spellStart"/>
      <w:r w:rsidR="00A45946" w:rsidRPr="00F566BF">
        <w:rPr>
          <w:rFonts w:ascii="GHEA Grapalat" w:hAnsi="GHEA Grapalat"/>
          <w:sz w:val="20"/>
          <w:lang w:val="es-ES"/>
        </w:rPr>
        <w:t>սահմանափակվել</w:t>
      </w:r>
      <w:proofErr w:type="spellEnd"/>
      <w:r w:rsidR="00A45946" w:rsidRPr="00F566BF">
        <w:rPr>
          <w:rFonts w:ascii="GHEA Grapalat" w:hAnsi="GHEA Grapalat"/>
          <w:sz w:val="20"/>
          <w:lang w:val="es-ES"/>
        </w:rPr>
        <w:t>:</w:t>
      </w:r>
    </w:p>
    <w:p w14:paraId="280FB4BE" w14:textId="77777777" w:rsidR="00096865" w:rsidRPr="00F566BF" w:rsidRDefault="00096865" w:rsidP="00EF3662">
      <w:pPr>
        <w:pStyle w:val="BodyTextIndent2"/>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BodyTextIndent"/>
        <w:spacing w:line="240" w:lineRule="auto"/>
        <w:ind w:firstLine="567"/>
        <w:rPr>
          <w:rFonts w:ascii="GHEA Grapalat" w:hAnsi="GHEA Grapalat"/>
          <w:b/>
          <w:lang w:val="af-ZA"/>
        </w:rPr>
      </w:pPr>
    </w:p>
    <w:p w14:paraId="0A3EAA4F" w14:textId="77777777"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վավեր</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համապատասխան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կնքումը</w:t>
      </w:r>
      <w:proofErr w:type="spellEnd"/>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կողմից</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մերժումը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proofErr w:type="spellStart"/>
      <w:r w:rsidR="00096865" w:rsidRPr="00F566BF">
        <w:rPr>
          <w:rFonts w:ascii="GHEA Grapalat" w:hAnsi="GHEA Grapalat" w:cs="Sylfaen"/>
          <w:i w:val="0"/>
          <w:szCs w:val="24"/>
          <w:lang w:val="ru-RU"/>
        </w:rPr>
        <w:t>ընթացակարգը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չկայացած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հայտարարվելը</w:t>
      </w:r>
      <w:proofErr w:type="spellEnd"/>
      <w:r w:rsidR="004D5671" w:rsidRPr="00F566BF">
        <w:rPr>
          <w:rFonts w:ascii="GHEA Grapalat" w:hAnsi="GHEA Grapalat" w:cs="Sylfaen"/>
          <w:i w:val="0"/>
          <w:szCs w:val="24"/>
          <w:lang w:val="ru-RU"/>
        </w:rPr>
        <w:t>։</w:t>
      </w:r>
    </w:p>
    <w:p w14:paraId="21184296" w14:textId="77777777"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Օրենքի</w:t>
      </w:r>
      <w:proofErr w:type="spellEnd"/>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proofErr w:type="spellStart"/>
      <w:r w:rsidR="00096865" w:rsidRPr="00F566BF">
        <w:rPr>
          <w:rFonts w:ascii="GHEA Grapalat" w:hAnsi="GHEA Grapalat" w:cs="Sylfaen"/>
          <w:i w:val="0"/>
          <w:szCs w:val="24"/>
          <w:lang w:val="ru-RU"/>
        </w:rPr>
        <w:t>րդ</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հոդվածի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w:t>
      </w:r>
      <w:proofErr w:type="spellEnd"/>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proofErr w:type="spellStart"/>
      <w:r w:rsidR="00096865" w:rsidRPr="00F566BF">
        <w:rPr>
          <w:rFonts w:ascii="GHEA Grapalat" w:hAnsi="GHEA Grapalat" w:cs="Sylfaen"/>
          <w:i w:val="0"/>
          <w:szCs w:val="24"/>
          <w:lang w:val="ru-RU"/>
        </w:rPr>
        <w:t>ասնակիցը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proofErr w:type="spellStart"/>
      <w:r w:rsidR="00096865" w:rsidRPr="00F566BF">
        <w:rPr>
          <w:rFonts w:ascii="GHEA Grapalat" w:hAnsi="GHEA Grapalat" w:cs="Sylfaen"/>
          <w:i w:val="0"/>
          <w:szCs w:val="24"/>
          <w:lang w:val="ru-RU"/>
        </w:rPr>
        <w:t>կետում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նշված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վերջնաժամկետը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հետ</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վերցնել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իր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հայտը</w:t>
      </w:r>
      <w:proofErr w:type="spellEnd"/>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4A65136A" w:rsidR="00096865" w:rsidRPr="00F566BF" w:rsidRDefault="00FD2748" w:rsidP="00EF3662">
      <w:pPr>
        <w:pStyle w:val="BodyTextIndent2"/>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proofErr w:type="spellStart"/>
      <w:r w:rsidR="002C3CAA" w:rsidRPr="00F566BF">
        <w:rPr>
          <w:rFonts w:ascii="GHEA Grapalat" w:hAnsi="GHEA Grapalat" w:cs="Sylfaen"/>
          <w:lang w:val="ru-RU"/>
        </w:rPr>
        <w:t>Հայտերի</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բացումը</w:t>
      </w:r>
      <w:proofErr w:type="spellEnd"/>
      <w:r w:rsidR="002C3CAA" w:rsidRPr="00F566BF">
        <w:rPr>
          <w:rFonts w:ascii="GHEA Grapalat" w:hAnsi="GHEA Grapalat" w:cs="Sylfaen"/>
        </w:rPr>
        <w:t xml:space="preserve"> </w:t>
      </w:r>
      <w:proofErr w:type="spellStart"/>
      <w:r w:rsidR="002C3CAA" w:rsidRPr="00F566BF">
        <w:rPr>
          <w:rFonts w:ascii="GHEA Grapalat" w:hAnsi="GHEA Grapalat" w:cs="Sylfaen"/>
          <w:lang w:val="ru-RU"/>
        </w:rPr>
        <w:t>կկատարվի</w:t>
      </w:r>
      <w:proofErr w:type="spellEnd"/>
      <w:r w:rsidR="002C3CAA" w:rsidRPr="00F566BF">
        <w:rPr>
          <w:rFonts w:ascii="GHEA Grapalat" w:hAnsi="GHEA Grapalat" w:cs="Sylfaen"/>
        </w:rPr>
        <w:t xml:space="preserve"> </w:t>
      </w:r>
      <w:proofErr w:type="spellStart"/>
      <w:r w:rsidR="004C3803" w:rsidRPr="00F566BF">
        <w:rPr>
          <w:rFonts w:ascii="GHEA Grapalat" w:hAnsi="GHEA Grapalat" w:cs="Sylfaen"/>
          <w:szCs w:val="24"/>
          <w:lang w:val="en-US"/>
        </w:rPr>
        <w:t>համակարգի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միջոցով</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սույն</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ընթացակարգի</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հայտարարությունը</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հրավերը</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համակարգում</w:t>
      </w:r>
      <w:proofErr w:type="spellEnd"/>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proofErr w:type="spellStart"/>
      <w:r w:rsidR="004C3803" w:rsidRPr="00F566BF">
        <w:rPr>
          <w:rFonts w:ascii="GHEA Grapalat" w:hAnsi="GHEA Grapalat" w:cs="Sylfaen"/>
          <w:szCs w:val="24"/>
          <w:lang w:val="ru-RU"/>
        </w:rPr>
        <w:t>րապարակվելու</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en-US"/>
        </w:rPr>
        <w:t>օրվանից</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հաշված</w:t>
      </w:r>
      <w:proofErr w:type="spellEnd"/>
      <w:r w:rsidR="004C3803" w:rsidRPr="00F566BF">
        <w:rPr>
          <w:rFonts w:ascii="GHEA Grapalat" w:hAnsi="GHEA Grapalat" w:cs="Sylfaen"/>
          <w:szCs w:val="24"/>
        </w:rPr>
        <w:t xml:space="preserve"> «</w:t>
      </w:r>
      <w:r w:rsidR="00340ADB">
        <w:rPr>
          <w:rFonts w:ascii="GHEA Grapalat" w:hAnsi="GHEA Grapalat" w:cs="Sylfaen"/>
          <w:szCs w:val="24"/>
        </w:rPr>
        <w:t>8</w:t>
      </w:r>
      <w:r w:rsidR="004C3803" w:rsidRPr="00F566BF">
        <w:rPr>
          <w:rFonts w:ascii="GHEA Grapalat" w:hAnsi="GHEA Grapalat" w:cs="Sylfaen"/>
          <w:szCs w:val="24"/>
        </w:rPr>
        <w:t>»</w:t>
      </w:r>
      <w:proofErr w:type="spellStart"/>
      <w:r w:rsidR="004C3803" w:rsidRPr="00F566BF">
        <w:rPr>
          <w:rFonts w:ascii="GHEA Grapalat" w:hAnsi="GHEA Grapalat" w:cs="Sylfaen"/>
          <w:szCs w:val="24"/>
          <w:lang w:val="ru-RU"/>
        </w:rPr>
        <w:t>րդ</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օրվա</w:t>
      </w:r>
      <w:proofErr w:type="spellEnd"/>
      <w:r w:rsidR="004C3803" w:rsidRPr="00F566BF">
        <w:rPr>
          <w:rFonts w:ascii="GHEA Grapalat" w:hAnsi="GHEA Grapalat" w:cs="Sylfaen"/>
          <w:szCs w:val="24"/>
        </w:rPr>
        <w:t xml:space="preserve"> </w:t>
      </w:r>
      <w:proofErr w:type="spellStart"/>
      <w:r w:rsidR="004C3803" w:rsidRPr="00F566BF">
        <w:rPr>
          <w:rFonts w:ascii="GHEA Grapalat" w:hAnsi="GHEA Grapalat" w:cs="Sylfaen"/>
          <w:szCs w:val="24"/>
          <w:lang w:val="ru-RU"/>
        </w:rPr>
        <w:t>ժամը</w:t>
      </w:r>
      <w:proofErr w:type="spellEnd"/>
      <w:r w:rsidR="004C3803" w:rsidRPr="00F566BF">
        <w:rPr>
          <w:rFonts w:ascii="GHEA Grapalat" w:hAnsi="GHEA Grapalat" w:cs="Sylfaen"/>
          <w:szCs w:val="24"/>
        </w:rPr>
        <w:t xml:space="preserve"> «</w:t>
      </w:r>
      <w:r w:rsidR="00340ADB" w:rsidRPr="00340ADB">
        <w:rPr>
          <w:rFonts w:ascii="GHEA Grapalat" w:hAnsi="GHEA Grapalat" w:cs="Sylfaen"/>
        </w:rPr>
        <w:t>15</w:t>
      </w:r>
      <w:r w:rsidR="00340ADB">
        <w:rPr>
          <w:rFonts w:ascii="GHEA Grapalat" w:hAnsi="GHEA Grapalat" w:cs="Sylfaen"/>
        </w:rPr>
        <w:t>:00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proofErr w:type="spellStart"/>
      <w:r w:rsidRPr="00F566BF">
        <w:rPr>
          <w:rFonts w:ascii="GHEA Grapalat" w:hAnsi="GHEA Grapalat" w:cs="Sylfaen"/>
          <w:sz w:val="20"/>
          <w:lang w:val="ru-RU"/>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բացման</w:t>
      </w:r>
      <w:proofErr w:type="spellEnd"/>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նիստում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հանձնաժողովի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նախագահը</w:t>
      </w:r>
      <w:proofErr w:type="spellEnd"/>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proofErr w:type="spellStart"/>
      <w:r w:rsidR="00A222D7" w:rsidRPr="00F566BF">
        <w:rPr>
          <w:rFonts w:ascii="GHEA Grapalat" w:hAnsi="GHEA Grapalat" w:cs="Sylfaen"/>
          <w:sz w:val="20"/>
        </w:rPr>
        <w:t>սույն</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ընթացակարգի</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շրջանակում</w:t>
      </w:r>
      <w:proofErr w:type="spellEnd"/>
      <w:r w:rsidR="00A222D7" w:rsidRPr="00F566BF">
        <w:rPr>
          <w:rFonts w:ascii="GHEA Grapalat" w:hAnsi="GHEA Grapalat" w:cs="Sylfaen"/>
          <w:sz w:val="20"/>
          <w:lang w:val="af-ZA"/>
        </w:rPr>
        <w:t xml:space="preserve"> </w:t>
      </w:r>
      <w:proofErr w:type="spellStart"/>
      <w:r w:rsidR="00A222D7" w:rsidRPr="00F566BF">
        <w:rPr>
          <w:rFonts w:ascii="GHEA Grapalat" w:hAnsi="GHEA Grapalat" w:cs="Sylfaen"/>
          <w:sz w:val="20"/>
        </w:rPr>
        <w:t>գնվելիք</w:t>
      </w:r>
      <w:proofErr w:type="spellEnd"/>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ինչպես</w:t>
      </w:r>
      <w:proofErr w:type="spellEnd"/>
      <w:r w:rsidR="00745561" w:rsidRPr="00F566BF">
        <w:rPr>
          <w:rFonts w:ascii="GHEA Grapalat" w:hAnsi="GHEA Grapalat" w:cs="Sylfaen"/>
          <w:sz w:val="20"/>
          <w:lang w:val="af-ZA"/>
        </w:rPr>
        <w:t xml:space="preserve"> </w:t>
      </w:r>
      <w:proofErr w:type="spellStart"/>
      <w:r w:rsidR="00745561" w:rsidRPr="00F566BF">
        <w:rPr>
          <w:rFonts w:ascii="GHEA Grapalat" w:hAnsi="GHEA Grapalat" w:cs="Sylfaen"/>
          <w:sz w:val="20"/>
        </w:rPr>
        <w:t>նաև</w:t>
      </w:r>
      <w:proofErr w:type="spellEnd"/>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Հայտերը</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գնահատվում</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են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սույն</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հրավերով</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սահմանված</w:t>
      </w:r>
      <w:proofErr w:type="spellEnd"/>
      <w:r w:rsidR="00F61898" w:rsidRPr="00F566BF">
        <w:rPr>
          <w:rFonts w:ascii="GHEA Grapalat" w:hAnsi="GHEA Grapalat" w:cs="Sylfaen"/>
          <w:sz w:val="20"/>
          <w:lang w:val="af-ZA"/>
        </w:rPr>
        <w:t xml:space="preserve"> </w:t>
      </w:r>
      <w:proofErr w:type="spellStart"/>
      <w:r w:rsidR="00F61898" w:rsidRPr="00F566BF">
        <w:rPr>
          <w:rFonts w:ascii="GHEA Grapalat" w:hAnsi="GHEA Grapalat" w:cs="Sylfaen"/>
          <w:sz w:val="20"/>
        </w:rPr>
        <w:t>կարգով</w:t>
      </w:r>
      <w:proofErr w:type="spellEnd"/>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proofErr w:type="spellStart"/>
      <w:r w:rsidRPr="00F566BF">
        <w:rPr>
          <w:rFonts w:ascii="GHEA Grapalat" w:hAnsi="GHEA Grapalat" w:cs="Sylfaen"/>
          <w:sz w:val="20"/>
        </w:rPr>
        <w:t>Գնման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չափաբաժինների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քանակը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յոթանասունհինգը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չգերազանցելու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w:t>
      </w:r>
      <w:r w:rsidR="009A796C" w:rsidRPr="00F566BF">
        <w:rPr>
          <w:rFonts w:ascii="GHEA Grapalat" w:hAnsi="GHEA Grapalat" w:cs="Sylfaen"/>
          <w:sz w:val="20"/>
        </w:rPr>
        <w:t>այտերի</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գնահատումն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իրականացվում</w:t>
      </w:r>
      <w:proofErr w:type="spellEnd"/>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դրանց</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ներկայացման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վերջնաժամկետը</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լրանալու</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օրվանից</w:t>
      </w:r>
      <w:proofErr w:type="spellEnd"/>
      <w:r w:rsidR="009A796C" w:rsidRPr="00F566BF">
        <w:rPr>
          <w:rFonts w:ascii="GHEA Grapalat" w:hAnsi="GHEA Grapalat" w:cs="Sylfaen"/>
          <w:sz w:val="20"/>
          <w:lang w:val="af-ZA"/>
        </w:rPr>
        <w:t xml:space="preserve"> </w:t>
      </w:r>
      <w:proofErr w:type="spellStart"/>
      <w:proofErr w:type="gramStart"/>
      <w:r w:rsidR="009A796C" w:rsidRPr="00F566BF">
        <w:rPr>
          <w:rFonts w:ascii="GHEA Grapalat" w:hAnsi="GHEA Grapalat" w:cs="Sylfaen"/>
          <w:sz w:val="20"/>
        </w:rPr>
        <w:t>հաշված</w:t>
      </w:r>
      <w:proofErr w:type="spellEnd"/>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տաս</w:t>
      </w:r>
      <w:proofErr w:type="spellEnd"/>
      <w:r w:rsidR="0043390C">
        <w:rPr>
          <w:rFonts w:ascii="GHEA Grapalat" w:hAnsi="GHEA Grapalat" w:cs="Sylfaen"/>
          <w:sz w:val="20"/>
          <w:lang w:val="hy-AM"/>
        </w:rPr>
        <w:t>նհինգ</w:t>
      </w:r>
      <w:proofErr w:type="gramEnd"/>
      <w:r w:rsidRPr="00F566BF">
        <w:rPr>
          <w:rFonts w:ascii="GHEA Grapalat" w:hAnsi="GHEA Grapalat" w:cs="Sylfaen"/>
          <w:sz w:val="20"/>
          <w:lang w:val="af-ZA"/>
        </w:rPr>
        <w:t xml:space="preserve">, </w:t>
      </w:r>
      <w:proofErr w:type="spellStart"/>
      <w:r w:rsidRPr="00F566BF">
        <w:rPr>
          <w:rFonts w:ascii="GHEA Grapalat" w:hAnsi="GHEA Grapalat" w:cs="Sylfaen"/>
          <w:sz w:val="20"/>
        </w:rPr>
        <w:t>իսկ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գերազանցելու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rPr>
        <w:t>՝</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աշխատանքային</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օրվա</w:t>
      </w:r>
      <w:proofErr w:type="spellEnd"/>
      <w:r w:rsidR="009A796C" w:rsidRPr="00F566BF">
        <w:rPr>
          <w:rFonts w:ascii="GHEA Grapalat" w:hAnsi="GHEA Grapalat" w:cs="Sylfaen"/>
          <w:sz w:val="20"/>
          <w:lang w:val="af-ZA"/>
        </w:rPr>
        <w:t xml:space="preserve"> </w:t>
      </w:r>
      <w:proofErr w:type="spellStart"/>
      <w:r w:rsidR="009A796C" w:rsidRPr="00F566BF">
        <w:rPr>
          <w:rFonts w:ascii="GHEA Grapalat" w:hAnsi="GHEA Grapalat" w:cs="Sylfaen"/>
          <w:sz w:val="20"/>
        </w:rPr>
        <w:t>ընթացքում</w:t>
      </w:r>
      <w:proofErr w:type="spellEnd"/>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proofErr w:type="spellStart"/>
      <w:r w:rsidRPr="00F566BF">
        <w:rPr>
          <w:rFonts w:ascii="GHEA Grapalat" w:hAnsi="GHEA Grapalat" w:cs="Sylfaen"/>
          <w:sz w:val="20"/>
        </w:rPr>
        <w:t>Բավարար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հրավերով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նախատեսված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պայմաններին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համապատասխանող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հակառակ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դեպքում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գնահատվում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անբավարար</w:t>
      </w:r>
      <w:proofErr w:type="spellEnd"/>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proofErr w:type="spellStart"/>
      <w:r w:rsidRPr="00F566BF">
        <w:rPr>
          <w:rFonts w:ascii="GHEA Grapalat" w:hAnsi="GHEA Grapalat" w:cs="Sylfaen"/>
          <w:sz w:val="20"/>
        </w:rPr>
        <w:t>մերժվում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են</w:t>
      </w:r>
      <w:proofErr w:type="spellEnd"/>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B46279" w:rsidRPr="00F566BF">
        <w:rPr>
          <w:rFonts w:ascii="GHEA Grapalat" w:hAnsi="GHEA Grapalat" w:cs="Sylfaen"/>
          <w:sz w:val="20"/>
        </w:rPr>
        <w:t>Ընդ</w:t>
      </w:r>
      <w:proofErr w:type="spellEnd"/>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proofErr w:type="spellStart"/>
      <w:r w:rsidR="00B46279" w:rsidRPr="00F566BF">
        <w:rPr>
          <w:rFonts w:ascii="GHEA Grapalat" w:hAnsi="GHEA Grapalat" w:cs="Sylfaen"/>
          <w:sz w:val="20"/>
        </w:rPr>
        <w:t>որոնցում</w:t>
      </w:r>
      <w:proofErr w:type="spellEnd"/>
      <w:r w:rsidR="00B46279"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բացակայում</w:t>
      </w:r>
      <w:proofErr w:type="spellEnd"/>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գնային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proofErr w:type="spellEnd"/>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կամ</w:t>
      </w:r>
      <w:proofErr w:type="spellEnd"/>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proofErr w:type="spellStart"/>
      <w:r w:rsidR="00ED6836" w:rsidRPr="00F566BF">
        <w:rPr>
          <w:rFonts w:ascii="GHEA Grapalat" w:hAnsi="GHEA Grapalat" w:cs="Sylfaen"/>
          <w:sz w:val="20"/>
        </w:rPr>
        <w:t>ներկայացված</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են</w:t>
      </w:r>
      <w:proofErr w:type="spellEnd"/>
      <w:r w:rsidR="00B1695D"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հրավերի</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պահանջներին</w:t>
      </w:r>
      <w:proofErr w:type="spellEnd"/>
      <w:r w:rsidR="00ED6836" w:rsidRPr="00F566BF">
        <w:rPr>
          <w:rFonts w:ascii="GHEA Grapalat" w:hAnsi="GHEA Grapalat" w:cs="Sylfaen"/>
          <w:sz w:val="20"/>
          <w:lang w:val="af-ZA"/>
        </w:rPr>
        <w:t xml:space="preserve"> </w:t>
      </w:r>
      <w:proofErr w:type="spellStart"/>
      <w:r w:rsidR="00ED6836" w:rsidRPr="00F566BF">
        <w:rPr>
          <w:rFonts w:ascii="GHEA Grapalat" w:hAnsi="GHEA Grapalat" w:cs="Sylfaen"/>
          <w:sz w:val="20"/>
        </w:rPr>
        <w:t>անհամապատասխան</w:t>
      </w:r>
      <w:proofErr w:type="spellEnd"/>
      <w:r w:rsidR="00B5713B" w:rsidRPr="00F566BF">
        <w:rPr>
          <w:rFonts w:ascii="GHEA Grapalat" w:hAnsi="GHEA Grapalat" w:cs="Sylfaen"/>
          <w:sz w:val="20"/>
          <w:lang w:val="hy-AM"/>
        </w:rPr>
        <w:t xml:space="preserve">, </w:t>
      </w:r>
      <w:proofErr w:type="gramStart"/>
      <w:r w:rsidR="00B5713B" w:rsidRPr="00F566BF">
        <w:rPr>
          <w:rFonts w:ascii="GHEA Grapalat" w:hAnsi="GHEA Grapalat" w:cs="Sylfaen"/>
          <w:sz w:val="20"/>
          <w:lang w:val="hy-AM"/>
        </w:rPr>
        <w:t xml:space="preserve">բացառությամբ </w:t>
      </w:r>
      <w:r w:rsidR="00270AF6" w:rsidRPr="00F566BF">
        <w:rPr>
          <w:rFonts w:ascii="GHEA Grapalat" w:hAnsi="GHEA Grapalat" w:cs="Sylfaen"/>
          <w:sz w:val="20"/>
          <w:lang w:val="hy-AM"/>
        </w:rPr>
        <w:t xml:space="preserve"> սույն</w:t>
      </w:r>
      <w:proofErr w:type="gramEnd"/>
      <w:r w:rsidR="00270AF6" w:rsidRPr="00F566BF">
        <w:rPr>
          <w:rFonts w:ascii="GHEA Grapalat" w:hAnsi="GHEA Grapalat" w:cs="Sylfaen"/>
          <w:sz w:val="20"/>
          <w:lang w:val="hy-AM"/>
        </w:rPr>
        <w:t xml:space="preserve">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proofErr w:type="spellStart"/>
      <w:r w:rsidR="001669C1" w:rsidRPr="00F566BF">
        <w:rPr>
          <w:rFonts w:ascii="GHEA Grapalat" w:hAnsi="GHEA Grapalat" w:cs="Sylfaen"/>
          <w:sz w:val="20"/>
          <w:szCs w:val="24"/>
          <w:lang w:val="ru-RU" w:eastAsia="en-US"/>
        </w:rPr>
        <w:t>Ընտրված</w:t>
      </w:r>
      <w:proofErr w:type="spellEnd"/>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proofErr w:type="spellStart"/>
      <w:r w:rsidR="003755FD" w:rsidRPr="00F566BF">
        <w:rPr>
          <w:rFonts w:ascii="GHEA Grapalat" w:hAnsi="GHEA Grapalat" w:cs="Sylfaen"/>
          <w:sz w:val="20"/>
          <w:szCs w:val="24"/>
          <w:lang w:eastAsia="en-US"/>
        </w:rPr>
        <w:t>մասնակիցների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որոշման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նպատակով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նախագահն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ավտոմատ</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եղանակով</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ստեղծում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հայտերի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գնահատման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մասին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արձանագրություն</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որը</w:t>
      </w:r>
      <w:proofErr w:type="spellEnd"/>
      <w:r w:rsidR="003755FD" w:rsidRPr="00F566BF">
        <w:rPr>
          <w:rFonts w:ascii="GHEA Grapalat" w:hAnsi="GHEA Grapalat" w:cs="Sylfaen"/>
          <w:sz w:val="20"/>
          <w:szCs w:val="24"/>
          <w:lang w:val="af-ZA" w:eastAsia="en-US"/>
        </w:rPr>
        <w:t xml:space="preserve"> </w:t>
      </w:r>
      <w:proofErr w:type="spellStart"/>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հաստատվում</w:t>
      </w:r>
      <w:proofErr w:type="spellEnd"/>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հանձնաժողովի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անդամների</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կողմից</w:t>
      </w:r>
      <w:proofErr w:type="spellEnd"/>
      <w:r w:rsidR="003755FD" w:rsidRPr="00F566BF">
        <w:rPr>
          <w:rFonts w:ascii="GHEA Grapalat" w:hAnsi="GHEA Grapalat" w:cs="Sylfaen"/>
          <w:sz w:val="20"/>
          <w:szCs w:val="24"/>
          <w:lang w:val="af-ZA" w:eastAsia="en-US"/>
        </w:rPr>
        <w:t xml:space="preserve">` </w:t>
      </w:r>
      <w:proofErr w:type="spellStart"/>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նշում</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կատարելու</w:t>
      </w:r>
      <w:proofErr w:type="spellEnd"/>
      <w:r w:rsidR="003755FD" w:rsidRPr="00F566BF">
        <w:rPr>
          <w:rFonts w:ascii="GHEA Grapalat" w:hAnsi="GHEA Grapalat" w:cs="Sylfaen"/>
          <w:sz w:val="20"/>
          <w:szCs w:val="24"/>
          <w:lang w:val="af-ZA" w:eastAsia="en-US"/>
        </w:rPr>
        <w:t xml:space="preserve"> </w:t>
      </w:r>
      <w:proofErr w:type="spellStart"/>
      <w:r w:rsidR="003755FD" w:rsidRPr="00F566BF">
        <w:rPr>
          <w:rFonts w:ascii="GHEA Grapalat" w:hAnsi="GHEA Grapalat" w:cs="Sylfaen"/>
          <w:sz w:val="20"/>
          <w:szCs w:val="24"/>
          <w:lang w:eastAsia="en-US"/>
        </w:rPr>
        <w:t>միջոցով</w:t>
      </w:r>
      <w:proofErr w:type="spellEnd"/>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մասնակիցը</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բավարար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գնահատված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հայտեր</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թվից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նվազագույն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ներկայացրած</w:t>
      </w:r>
      <w:proofErr w:type="spellEnd"/>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proofErr w:type="spellStart"/>
      <w:r w:rsidR="00153C87" w:rsidRPr="00F566BF">
        <w:rPr>
          <w:rFonts w:ascii="GHEA Grapalat" w:hAnsi="GHEA Grapalat" w:cs="Sylfaen"/>
          <w:szCs w:val="24"/>
          <w:lang w:val="ru-RU"/>
        </w:rPr>
        <w:t>ասնակցին</w:t>
      </w:r>
      <w:proofErr w:type="spellEnd"/>
      <w:r w:rsidR="00153C87"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նախապատվություն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տալու</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սկզբունքով</w:t>
      </w:r>
      <w:proofErr w:type="spellEnd"/>
      <w:r w:rsidR="00B514E8" w:rsidRPr="00F566BF">
        <w:rPr>
          <w:rFonts w:ascii="GHEA Grapalat" w:hAnsi="GHEA Grapalat" w:cs="Sylfaen"/>
          <w:szCs w:val="24"/>
          <w:lang w:val="ru-RU"/>
        </w:rPr>
        <w:t>։</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Ընդ</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հանձնաժողովի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կողմից</w:t>
      </w:r>
      <w:proofErr w:type="spellEnd"/>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մասնակիցներին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որոշելիս</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գնային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առաջարկների</w:t>
      </w:r>
      <w:proofErr w:type="spellEnd"/>
      <w:r w:rsidR="00B514E8" w:rsidRPr="00F566BF">
        <w:rPr>
          <w:rFonts w:ascii="GHEA Grapalat" w:hAnsi="GHEA Grapalat" w:cs="Sylfaen"/>
          <w:szCs w:val="24"/>
        </w:rPr>
        <w:t xml:space="preserve"> գնահատումը և </w:t>
      </w:r>
      <w:proofErr w:type="spellStart"/>
      <w:r w:rsidR="00B514E8" w:rsidRPr="00F566BF">
        <w:rPr>
          <w:rFonts w:ascii="GHEA Grapalat" w:hAnsi="GHEA Grapalat" w:cs="Sylfaen"/>
          <w:szCs w:val="24"/>
          <w:lang w:val="ru-RU"/>
        </w:rPr>
        <w:t>համեմատումն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իրականացվում</w:t>
      </w:r>
      <w:proofErr w:type="spellEnd"/>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առանց</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սույն</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հրավերի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մասի</w:t>
      </w:r>
      <w:proofErr w:type="spellEnd"/>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կետում</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նշված</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հարկի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գումարի</w:t>
      </w:r>
      <w:proofErr w:type="spellEnd"/>
      <w:r w:rsidR="00B514E8" w:rsidRPr="00F566BF">
        <w:rPr>
          <w:rFonts w:ascii="GHEA Grapalat" w:hAnsi="GHEA Grapalat" w:cs="Sylfaen"/>
          <w:szCs w:val="24"/>
        </w:rPr>
        <w:t xml:space="preserve"> </w:t>
      </w:r>
      <w:proofErr w:type="spellStart"/>
      <w:r w:rsidR="00B514E8" w:rsidRPr="00F566BF">
        <w:rPr>
          <w:rFonts w:ascii="GHEA Grapalat" w:hAnsi="GHEA Grapalat" w:cs="Sylfaen"/>
          <w:szCs w:val="24"/>
          <w:lang w:val="ru-RU"/>
        </w:rPr>
        <w:t>հաշվարկման</w:t>
      </w:r>
      <w:proofErr w:type="spellEnd"/>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proofErr w:type="spellStart"/>
      <w:r w:rsidR="00F61898" w:rsidRPr="00F566BF">
        <w:rPr>
          <w:rFonts w:ascii="GHEA Grapalat" w:hAnsi="GHEA Grapalat" w:cs="Sylfaen"/>
          <w:lang w:val="en-US"/>
        </w:rPr>
        <w:t>հիմք</w:t>
      </w:r>
      <w:proofErr w:type="spellEnd"/>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proofErr w:type="spellStart"/>
      <w:r w:rsidR="00F61898" w:rsidRPr="00F566BF">
        <w:rPr>
          <w:rFonts w:ascii="GHEA Grapalat" w:hAnsi="GHEA Grapalat" w:cs="Sylfaen"/>
          <w:lang w:val="en-US"/>
        </w:rPr>
        <w:t>ընդունում</w:t>
      </w:r>
      <w:proofErr w:type="spellEnd"/>
      <w:r w:rsidR="00F61898" w:rsidRPr="00F566BF">
        <w:rPr>
          <w:rFonts w:ascii="GHEA Grapalat" w:hAnsi="GHEA Grapalat" w:cs="Sylfaen"/>
        </w:rPr>
        <w:t xml:space="preserve"> </w:t>
      </w:r>
      <w:r w:rsidR="00153C87" w:rsidRPr="00F566BF">
        <w:rPr>
          <w:rFonts w:ascii="GHEA Grapalat" w:hAnsi="GHEA Grapalat" w:cs="Sylfaen"/>
        </w:rPr>
        <w:t>հ</w:t>
      </w:r>
      <w:proofErr w:type="spellStart"/>
      <w:r w:rsidR="00153C87" w:rsidRPr="00F566BF">
        <w:rPr>
          <w:rFonts w:ascii="GHEA Grapalat" w:hAnsi="GHEA Grapalat" w:cs="Sylfaen"/>
          <w:lang w:val="en-US"/>
        </w:rPr>
        <w:t>ամակարգում</w:t>
      </w:r>
      <w:proofErr w:type="spellEnd"/>
      <w:r w:rsidR="00153C87" w:rsidRPr="00F566BF">
        <w:rPr>
          <w:rFonts w:ascii="GHEA Grapalat" w:hAnsi="GHEA Grapalat" w:cs="Sylfaen"/>
        </w:rPr>
        <w:t xml:space="preserve"> </w:t>
      </w:r>
      <w:proofErr w:type="spellStart"/>
      <w:r w:rsidR="00F61898" w:rsidRPr="00F566BF">
        <w:rPr>
          <w:rFonts w:ascii="GHEA Grapalat" w:hAnsi="GHEA Grapalat" w:cs="Sylfaen"/>
          <w:lang w:val="en-US"/>
        </w:rPr>
        <w:t>կցված</w:t>
      </w:r>
      <w:proofErr w:type="spellEnd"/>
      <w:r w:rsidR="00F61898" w:rsidRPr="00F566BF">
        <w:rPr>
          <w:rFonts w:ascii="GHEA Grapalat" w:hAnsi="GHEA Grapalat" w:cs="Sylfaen"/>
        </w:rPr>
        <w:t xml:space="preserve">` </w:t>
      </w:r>
      <w:proofErr w:type="spellStart"/>
      <w:r w:rsidR="00AE4008" w:rsidRPr="00F566BF">
        <w:rPr>
          <w:rFonts w:ascii="GHEA Grapalat" w:hAnsi="GHEA Grapalat" w:cs="Sylfaen"/>
          <w:lang w:val="en-US"/>
        </w:rPr>
        <w:t>մ</w:t>
      </w:r>
      <w:r w:rsidR="00F61898" w:rsidRPr="00F566BF">
        <w:rPr>
          <w:rFonts w:ascii="GHEA Grapalat" w:hAnsi="GHEA Grapalat" w:cs="Sylfaen"/>
          <w:lang w:val="en-US"/>
        </w:rPr>
        <w:t>ասնակցի</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կողմից</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հաստատված</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գնային</w:t>
      </w:r>
      <w:proofErr w:type="spellEnd"/>
      <w:r w:rsidR="00F61898" w:rsidRPr="00F566BF">
        <w:rPr>
          <w:rFonts w:ascii="GHEA Grapalat" w:hAnsi="GHEA Grapalat" w:cs="Sylfaen"/>
        </w:rPr>
        <w:t xml:space="preserve"> </w:t>
      </w:r>
      <w:proofErr w:type="spellStart"/>
      <w:r w:rsidR="00F61898" w:rsidRPr="00F566BF">
        <w:rPr>
          <w:rFonts w:ascii="GHEA Grapalat" w:hAnsi="GHEA Grapalat" w:cs="Sylfaen"/>
          <w:lang w:val="en-US"/>
        </w:rPr>
        <w:t>առաջարկը</w:t>
      </w:r>
      <w:proofErr w:type="spellEnd"/>
      <w:r w:rsidR="00F61898" w:rsidRPr="00F566BF">
        <w:rPr>
          <w:rFonts w:ascii="GHEA Grapalat" w:hAnsi="GHEA Grapalat" w:cs="Sylfaen"/>
          <w:lang w:val="hy-AM"/>
        </w:rPr>
        <w:t>:</w:t>
      </w:r>
    </w:p>
    <w:p w14:paraId="640B7DFE" w14:textId="2277DBDD" w:rsidR="00096865" w:rsidRPr="00F566BF" w:rsidRDefault="00FD274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Եթե</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առաջարկվող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գները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ներկայացված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երկու</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արժույթներով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ապա</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համեմատվում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Հայաստանի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Հանրապետության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դրամով</w:t>
      </w:r>
      <w:proofErr w:type="spellEnd"/>
      <w:r w:rsidR="00096865" w:rsidRPr="00F566BF">
        <w:rPr>
          <w:rFonts w:ascii="GHEA Grapalat" w:hAnsi="GHEA Grapalat" w:cs="Sylfaen"/>
          <w:i w:val="0"/>
          <w:szCs w:val="24"/>
          <w:lang w:val="af-ZA"/>
        </w:rPr>
        <w:t xml:space="preserve">` </w:t>
      </w:r>
      <w:r w:rsidR="00340ADB" w:rsidRPr="00396CA9">
        <w:rPr>
          <w:rFonts w:ascii="GHEA Grapalat" w:hAnsi="GHEA Grapalat" w:cs="Sylfaen"/>
          <w:b/>
          <w:szCs w:val="24"/>
          <w:lang w:val="hy-AM"/>
        </w:rPr>
        <w:t>Կենտրոնական բանկի կողմից հայտերի բացման օրվա սահմանված փոխարժեքով։</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proofErr w:type="spellStart"/>
      <w:r w:rsidR="00973FB1" w:rsidRPr="00F566BF">
        <w:rPr>
          <w:rFonts w:ascii="GHEA Grapalat" w:hAnsi="GHEA Grapalat" w:cs="Sylfaen"/>
          <w:sz w:val="20"/>
          <w:szCs w:val="24"/>
          <w:lang w:val="ru-RU" w:eastAsia="en-US"/>
        </w:rPr>
        <w:t>անձնաժողովը</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հրավերի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պահանջների</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նկատմամբ</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բավարար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գնահատված</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հայտեր</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ներկայացրած</w:t>
      </w:r>
      <w:proofErr w:type="spellEnd"/>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proofErr w:type="spellStart"/>
      <w:r w:rsidR="00973FB1" w:rsidRPr="00F566BF">
        <w:rPr>
          <w:rFonts w:ascii="GHEA Grapalat" w:hAnsi="GHEA Grapalat" w:cs="Sylfaen"/>
          <w:sz w:val="20"/>
          <w:szCs w:val="24"/>
          <w:lang w:val="ru-RU" w:eastAsia="en-US"/>
        </w:rPr>
        <w:t>ասնակիցներից</w:t>
      </w:r>
      <w:proofErr w:type="spellEnd"/>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որոշում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proofErr w:type="spellStart"/>
      <w:r w:rsidR="00973FB1" w:rsidRPr="00F566BF">
        <w:rPr>
          <w:rFonts w:ascii="GHEA Grapalat" w:hAnsi="GHEA Grapalat" w:cs="Sylfaen"/>
          <w:sz w:val="20"/>
          <w:szCs w:val="24"/>
          <w:lang w:val="ru-RU" w:eastAsia="en-US"/>
        </w:rPr>
        <w:t>հայտարարում</w:t>
      </w:r>
      <w:proofErr w:type="spellEnd"/>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proofErr w:type="spellStart"/>
      <w:r w:rsidR="00973FB1" w:rsidRPr="00F566BF">
        <w:rPr>
          <w:rFonts w:ascii="GHEA Grapalat" w:hAnsi="GHEA Grapalat" w:cs="Sylfaen"/>
          <w:sz w:val="20"/>
          <w:szCs w:val="24"/>
          <w:lang w:val="ru-RU" w:eastAsia="en-US"/>
        </w:rPr>
        <w:t>մասնակիցներին</w:t>
      </w:r>
      <w:proofErr w:type="spellEnd"/>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Առաջարկված</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նվազագույն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գների</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հավասարության</w:t>
      </w:r>
      <w:proofErr w:type="spellEnd"/>
      <w:r w:rsidR="009B6D58" w:rsidRPr="00F566BF">
        <w:rPr>
          <w:rFonts w:ascii="GHEA Grapalat" w:hAnsi="GHEA Grapalat" w:cs="Sylfaen"/>
          <w:sz w:val="20"/>
          <w:szCs w:val="24"/>
          <w:lang w:val="af-ZA" w:eastAsia="en-US"/>
        </w:rPr>
        <w:t xml:space="preserve"> </w:t>
      </w:r>
      <w:proofErr w:type="spellStart"/>
      <w:r w:rsidR="009B6D58" w:rsidRPr="00F566BF">
        <w:rPr>
          <w:rFonts w:ascii="GHEA Grapalat" w:hAnsi="GHEA Grapalat" w:cs="Sylfaen"/>
          <w:sz w:val="20"/>
          <w:szCs w:val="24"/>
          <w:lang w:val="ru-RU" w:eastAsia="en-US"/>
        </w:rPr>
        <w:t>դեպքում</w:t>
      </w:r>
      <w:proofErr w:type="spellEnd"/>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որոշելու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նպատակով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նիստում</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հետ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եթե</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proofErr w:type="spellStart"/>
      <w:r w:rsidRPr="00F566BF">
        <w:rPr>
          <w:rFonts w:ascii="GHEA Grapalat" w:hAnsi="GHEA Grapalat" w:cs="Sylfaen"/>
          <w:sz w:val="20"/>
          <w:szCs w:val="24"/>
          <w:lang w:val="ru-RU" w:eastAsia="en-US"/>
        </w:rPr>
        <w:t>ասնակիցները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համապատասխան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լիազորություն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ունեցող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ներկայացուցիչները</w:t>
      </w:r>
      <w:proofErr w:type="spellEnd"/>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lastRenderedPageBreak/>
        <w:t>բ</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հակառակ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դեպքում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նիստը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կասեցվում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մեկ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ընթացքում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հանձնաժողովի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քարտուղարը</w:t>
      </w:r>
      <w:proofErr w:type="spellEnd"/>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proofErr w:type="spellStart"/>
      <w:r w:rsidR="00143E8C" w:rsidRPr="00F566BF">
        <w:rPr>
          <w:rFonts w:ascii="GHEA Grapalat" w:hAnsi="GHEA Grapalat" w:cs="Sylfaen"/>
          <w:sz w:val="20"/>
          <w:szCs w:val="24"/>
          <w:lang w:val="ru-RU" w:eastAsia="en-US"/>
        </w:rPr>
        <w:t>ներկայացրած</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մասնակիցներին</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համակարգի</w:t>
      </w:r>
      <w:proofErr w:type="spellEnd"/>
      <w:r w:rsidR="00143E8C" w:rsidRPr="00F566BF">
        <w:rPr>
          <w:rFonts w:ascii="GHEA Grapalat" w:hAnsi="GHEA Grapalat" w:cs="Sylfaen"/>
          <w:sz w:val="20"/>
          <w:szCs w:val="24"/>
          <w:lang w:val="af-ZA" w:eastAsia="en-US"/>
        </w:rPr>
        <w:t xml:space="preserve"> </w:t>
      </w:r>
      <w:proofErr w:type="spellStart"/>
      <w:r w:rsidR="00143E8C" w:rsidRPr="00F566BF">
        <w:rPr>
          <w:rFonts w:ascii="GHEA Grapalat" w:hAnsi="GHEA Grapalat" w:cs="Sylfaen"/>
          <w:sz w:val="20"/>
          <w:szCs w:val="24"/>
          <w:lang w:val="ru-RU" w:eastAsia="en-US"/>
        </w:rPr>
        <w:t>միջոցով</w:t>
      </w:r>
      <w:proofErr w:type="spellEnd"/>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գների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նվազեցման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շուրջ</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միաժամանակյա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վարման</w:t>
      </w:r>
      <w:proofErr w:type="spellEnd"/>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ժամի</w:t>
      </w:r>
      <w:proofErr w:type="spellEnd"/>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վայրի</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մասին</w:t>
      </w:r>
      <w:proofErr w:type="spellEnd"/>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բանակցությունները</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վարվում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ոչ</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շուտ</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քան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ծանուցումն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ուղարկվելու</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հաջորդող</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օրվանից</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երկրորդ</w:t>
      </w:r>
      <w:proofErr w:type="spellEnd"/>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աշխատանքային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օրը</w:t>
      </w:r>
      <w:proofErr w:type="spellEnd"/>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յուրաքանչյուր</w:t>
      </w:r>
      <w:proofErr w:type="spellEnd"/>
      <w:r w:rsidRPr="00F71502">
        <w:rPr>
          <w:rFonts w:ascii="GHEA Grapalat" w:hAnsi="GHEA Grapalat" w:cs="Sylfaen"/>
          <w:sz w:val="20"/>
          <w:szCs w:val="24"/>
          <w:lang w:val="af-ZA" w:eastAsia="en-US"/>
        </w:rPr>
        <w:t xml:space="preserve"> </w:t>
      </w:r>
      <w:proofErr w:type="spellStart"/>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տվյալ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պահին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ներկայացրած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հրապարակվում</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մյուս</w:t>
      </w:r>
      <w:proofErr w:type="spellEnd"/>
      <w:r w:rsidRPr="00F71502">
        <w:rPr>
          <w:rFonts w:ascii="GHEA Grapalat" w:hAnsi="GHEA Grapalat" w:cs="Sylfaen"/>
          <w:sz w:val="20"/>
          <w:szCs w:val="24"/>
          <w:lang w:val="af-ZA" w:eastAsia="en-US"/>
        </w:rPr>
        <w:t xml:space="preserve"> </w:t>
      </w:r>
      <w:proofErr w:type="spellStart"/>
      <w:r w:rsidR="00DA10D3" w:rsidRPr="00F71502">
        <w:rPr>
          <w:rFonts w:ascii="GHEA Grapalat" w:hAnsi="GHEA Grapalat" w:cs="Sylfaen"/>
          <w:sz w:val="20"/>
          <w:szCs w:val="24"/>
          <w:lang w:eastAsia="en-US"/>
        </w:rPr>
        <w:t>մասնակցի</w:t>
      </w:r>
      <w:proofErr w:type="spellEnd"/>
      <w:r w:rsidR="00DA10D3"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մինչև</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բանակցությունների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համար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նախատեսված</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վերջնաժամկետի</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ավարտը</w:t>
      </w:r>
      <w:proofErr w:type="spellEnd"/>
      <w:r w:rsidRPr="00F71502">
        <w:rPr>
          <w:rFonts w:ascii="GHEA Grapalat" w:hAnsi="GHEA Grapalat" w:cs="Sylfaen"/>
          <w:sz w:val="20"/>
          <w:szCs w:val="24"/>
          <w:lang w:val="af-ZA" w:eastAsia="en-US"/>
        </w:rPr>
        <w:t xml:space="preserve"> </w:t>
      </w:r>
      <w:proofErr w:type="spellStart"/>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կարող</w:t>
      </w:r>
      <w:proofErr w:type="spellEnd"/>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վերանայել</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իր</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գնային</w:t>
      </w:r>
      <w:proofErr w:type="spellEnd"/>
      <w:r w:rsidRPr="00F71502">
        <w:rPr>
          <w:rFonts w:ascii="GHEA Grapalat" w:hAnsi="GHEA Grapalat" w:cs="Sylfaen"/>
          <w:sz w:val="20"/>
          <w:szCs w:val="24"/>
          <w:lang w:val="af-ZA" w:eastAsia="en-US"/>
        </w:rPr>
        <w:t xml:space="preserve"> </w:t>
      </w:r>
      <w:proofErr w:type="spellStart"/>
      <w:r w:rsidRPr="00F71502">
        <w:rPr>
          <w:rFonts w:ascii="GHEA Grapalat" w:hAnsi="GHEA Grapalat" w:cs="Sylfaen"/>
          <w:sz w:val="20"/>
          <w:szCs w:val="24"/>
          <w:lang w:eastAsia="en-US"/>
        </w:rPr>
        <w:t>առաջարկը</w:t>
      </w:r>
      <w:proofErr w:type="spellEnd"/>
      <w:r w:rsidRPr="00F71502">
        <w:rPr>
          <w:rFonts w:ascii="GHEA Grapalat" w:hAnsi="GHEA Grapalat" w:cs="Sylfaen"/>
          <w:sz w:val="20"/>
          <w:szCs w:val="24"/>
          <w:lang w:val="af-ZA" w:eastAsia="en-US"/>
        </w:rPr>
        <w:t>,</w:t>
      </w:r>
    </w:p>
    <w:p w14:paraId="08A7CCF1" w14:textId="361FC879" w:rsidR="00DA10D3" w:rsidRPr="00D94074" w:rsidRDefault="00F71502" w:rsidP="00DA10D3">
      <w:pPr>
        <w:pStyle w:val="NormalWeb"/>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10B8E8BE" w:rsidR="00DA10D3" w:rsidRPr="00D9407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2F61B3E2"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իսկ ընտրված մասնակից է ճանաչվում հաջորդող տեղ զբաղեցրած մասնակիցը:</w:t>
      </w:r>
    </w:p>
    <w:p w14:paraId="2DCED675" w14:textId="77777777" w:rsidR="006A15BC" w:rsidRPr="00915006"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proofErr w:type="spellStart"/>
      <w:r w:rsidR="00EA58C8" w:rsidRPr="00F566BF">
        <w:rPr>
          <w:rFonts w:ascii="GHEA Grapalat" w:hAnsi="GHEA Grapalat" w:cs="Sylfaen"/>
          <w:szCs w:val="24"/>
          <w:lang w:val="es-ES"/>
        </w:rPr>
        <w:t>Հայտերը</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բացվելուց</w:t>
      </w:r>
      <w:proofErr w:type="spellEnd"/>
      <w:r w:rsidR="00EA58C8" w:rsidRPr="00F566BF">
        <w:rPr>
          <w:rFonts w:ascii="GHEA Grapalat" w:hAnsi="GHEA Grapalat" w:cs="Sylfaen"/>
          <w:szCs w:val="24"/>
          <w:lang w:val="es-ES"/>
        </w:rPr>
        <w:t xml:space="preserve"> </w:t>
      </w:r>
      <w:r w:rsidR="007A3F75" w:rsidRPr="00F566BF">
        <w:rPr>
          <w:rFonts w:ascii="GHEA Grapalat" w:hAnsi="GHEA Grapalat" w:cs="Sylfaen"/>
          <w:szCs w:val="24"/>
          <w:lang w:val="es-ES"/>
        </w:rPr>
        <w:t xml:space="preserve">և </w:t>
      </w:r>
      <w:proofErr w:type="spellStart"/>
      <w:r w:rsidR="007A3F75" w:rsidRPr="00F566BF">
        <w:rPr>
          <w:rFonts w:ascii="GHEA Grapalat" w:hAnsi="GHEA Grapalat" w:cs="Sylfaen"/>
          <w:szCs w:val="24"/>
          <w:lang w:val="es-ES"/>
        </w:rPr>
        <w:t>գնահատվելուց</w:t>
      </w:r>
      <w:proofErr w:type="spellEnd"/>
      <w:r w:rsidR="007A3F75"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հետո</w:t>
      </w:r>
      <w:proofErr w:type="spellEnd"/>
      <w:r w:rsidR="00EA58C8" w:rsidRPr="00F566BF">
        <w:rPr>
          <w:rFonts w:ascii="GHEA Grapalat" w:hAnsi="GHEA Grapalat" w:cs="Sylfaen"/>
          <w:szCs w:val="24"/>
          <w:lang w:val="es-ES"/>
        </w:rPr>
        <w:t xml:space="preserve"> </w:t>
      </w:r>
      <w:proofErr w:type="spellStart"/>
      <w:r w:rsidR="00EA58C8" w:rsidRPr="00F566BF">
        <w:rPr>
          <w:rFonts w:ascii="GHEA Grapalat" w:hAnsi="GHEA Grapalat" w:cs="Sylfaen"/>
          <w:szCs w:val="24"/>
          <w:lang w:val="es-ES"/>
        </w:rPr>
        <w:t>կազմվում</w:t>
      </w:r>
      <w:proofErr w:type="spellEnd"/>
      <w:r w:rsidR="00EA58C8" w:rsidRPr="00F566BF">
        <w:rPr>
          <w:rFonts w:ascii="GHEA Grapalat" w:hAnsi="GHEA Grapalat" w:cs="Sylfaen"/>
          <w:szCs w:val="24"/>
          <w:lang w:val="es-ES"/>
        </w:rPr>
        <w:t xml:space="preserve"> է </w:t>
      </w:r>
      <w:proofErr w:type="spellStart"/>
      <w:r w:rsidR="00EA58C8" w:rsidRPr="00F566BF">
        <w:rPr>
          <w:rFonts w:ascii="GHEA Grapalat" w:hAnsi="GHEA Grapalat" w:cs="Sylfaen"/>
          <w:szCs w:val="24"/>
          <w:lang w:val="es-ES"/>
        </w:rPr>
        <w:t>արձանագրություն</w:t>
      </w:r>
      <w:proofErr w:type="spellEnd"/>
      <w:r w:rsidR="00EA58C8" w:rsidRPr="00F566BF">
        <w:rPr>
          <w:rFonts w:ascii="GHEA Grapalat" w:hAnsi="GHEA Grapalat" w:cs="Sylfaen"/>
          <w:szCs w:val="24"/>
          <w:lang w:val="es-ES"/>
        </w:rPr>
        <w:t>`</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 xml:space="preserve">ն մեջ մանրամասն նկարագրվում են հայտերի գնահատման արդյունքում արձանագրված անհամապատասխանությունները և </w:t>
      </w:r>
      <w:r w:rsidR="00F025FC" w:rsidRPr="00F566BF">
        <w:rPr>
          <w:rFonts w:ascii="GHEA Grapalat" w:hAnsi="GHEA Grapalat" w:cs="Sylfaen"/>
          <w:lang w:val="hy-AM"/>
        </w:rPr>
        <w:lastRenderedPageBreak/>
        <w:t>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BodyTextIndent2"/>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08536B" w:rsidRDefault="008B73CD"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r w:rsidRPr="0008536B">
        <w:rPr>
          <w:rFonts w:ascii="GHEA Grapalat" w:hAnsi="GHEA Grapalat" w:cs="Sylfaen"/>
          <w:szCs w:val="24"/>
        </w:rPr>
        <w:t>.</w:t>
      </w:r>
    </w:p>
    <w:p w14:paraId="6C551BF0" w14:textId="77777777" w:rsidR="003D47ED" w:rsidRDefault="008769B4" w:rsidP="00EF3662">
      <w:pPr>
        <w:ind w:firstLine="375"/>
        <w:jc w:val="both"/>
        <w:rPr>
          <w:rFonts w:ascii="GHEA Grapalat" w:hAnsi="GHEA Grapalat" w:cs="Sylfaen"/>
          <w:sz w:val="20"/>
          <w:lang w:val="af-ZA"/>
        </w:rPr>
      </w:pPr>
      <w:r w:rsidRPr="0008536B">
        <w:rPr>
          <w:rFonts w:ascii="GHEA Grapalat" w:hAnsi="GHEA Grapalat"/>
          <w:lang w:val="af-ZA"/>
        </w:rPr>
        <w:tab/>
      </w:r>
      <w:r w:rsidR="00A150A9" w:rsidRPr="0008536B">
        <w:rPr>
          <w:rFonts w:ascii="GHEA Grapalat" w:hAnsi="GHEA Grapalat" w:cs="Sylfaen"/>
          <w:sz w:val="20"/>
          <w:lang w:val="af-ZA"/>
        </w:rPr>
        <w:t>8</w:t>
      </w:r>
      <w:r w:rsidR="0036230B" w:rsidRPr="0008536B">
        <w:rPr>
          <w:rFonts w:ascii="GHEA Grapalat" w:hAnsi="GHEA Grapalat" w:cs="Sylfaen"/>
          <w:sz w:val="20"/>
          <w:lang w:val="af-ZA"/>
        </w:rPr>
        <w:t>.</w:t>
      </w:r>
      <w:r w:rsidR="009D03A4" w:rsidRPr="0008536B">
        <w:rPr>
          <w:rFonts w:ascii="GHEA Grapalat" w:hAnsi="GHEA Grapalat" w:cs="Sylfaen"/>
          <w:sz w:val="20"/>
          <w:lang w:val="af-ZA"/>
        </w:rPr>
        <w:t>1</w:t>
      </w:r>
      <w:r w:rsidR="00B56A92" w:rsidRPr="0008536B">
        <w:rPr>
          <w:rFonts w:ascii="GHEA Grapalat" w:hAnsi="GHEA Grapalat" w:cs="Sylfaen"/>
          <w:sz w:val="20"/>
          <w:lang w:val="af-ZA"/>
        </w:rPr>
        <w:t>4</w:t>
      </w:r>
      <w:r w:rsidR="009D03A4"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Օրենքի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հոդվածի</w:t>
      </w:r>
      <w:proofErr w:type="spellEnd"/>
      <w:r w:rsidR="0036230B" w:rsidRPr="0008536B">
        <w:rPr>
          <w:rFonts w:ascii="GHEA Grapalat" w:hAnsi="GHEA Grapalat" w:cs="Sylfaen"/>
          <w:sz w:val="20"/>
          <w:lang w:val="af-ZA"/>
        </w:rPr>
        <w:t xml:space="preserve"> 1-</w:t>
      </w:r>
      <w:proofErr w:type="spellStart"/>
      <w:r w:rsidR="0036230B" w:rsidRPr="0008536B">
        <w:rPr>
          <w:rFonts w:ascii="GHEA Grapalat" w:hAnsi="GHEA Grapalat" w:cs="Sylfaen"/>
          <w:sz w:val="20"/>
        </w:rPr>
        <w:t>ին</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մասի</w:t>
      </w:r>
      <w:proofErr w:type="spellEnd"/>
      <w:r w:rsidR="0036230B" w:rsidRPr="0008536B">
        <w:rPr>
          <w:rFonts w:ascii="GHEA Grapalat" w:hAnsi="GHEA Grapalat" w:cs="Sylfaen"/>
          <w:sz w:val="20"/>
          <w:lang w:val="af-ZA"/>
        </w:rPr>
        <w:t xml:space="preserve"> 6-</w:t>
      </w:r>
      <w:proofErr w:type="spellStart"/>
      <w:r w:rsidR="0036230B" w:rsidRPr="0008536B">
        <w:rPr>
          <w:rFonts w:ascii="GHEA Grapalat" w:hAnsi="GHEA Grapalat" w:cs="Sylfaen"/>
          <w:sz w:val="20"/>
        </w:rPr>
        <w:t>րդ</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կետով</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նախատեսված</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հիմքերն</w:t>
      </w:r>
      <w:proofErr w:type="spellEnd"/>
      <w:r w:rsidR="0036230B" w:rsidRPr="0008536B">
        <w:rPr>
          <w:rFonts w:ascii="GHEA Grapalat" w:hAnsi="GHEA Grapalat" w:cs="Sylfaen"/>
          <w:sz w:val="20"/>
          <w:lang w:val="af-ZA"/>
        </w:rPr>
        <w:t xml:space="preserve"> </w:t>
      </w:r>
      <w:r w:rsidR="0036230B" w:rsidRPr="0008536B">
        <w:rPr>
          <w:rFonts w:ascii="GHEA Grapalat" w:hAnsi="GHEA Grapalat" w:cs="Sylfaen"/>
          <w:sz w:val="20"/>
        </w:rPr>
        <w:t>ի</w:t>
      </w:r>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հայտ</w:t>
      </w:r>
      <w:proofErr w:type="spellEnd"/>
      <w:r w:rsidR="0036230B" w:rsidRPr="0008536B">
        <w:rPr>
          <w:rFonts w:ascii="GHEA Grapalat" w:hAnsi="GHEA Grapalat" w:cs="Sylfaen"/>
          <w:sz w:val="20"/>
          <w:lang w:val="af-ZA"/>
        </w:rPr>
        <w:t xml:space="preserve"> </w:t>
      </w:r>
      <w:proofErr w:type="spellStart"/>
      <w:r w:rsidR="0036230B" w:rsidRPr="0008536B">
        <w:rPr>
          <w:rFonts w:ascii="GHEA Grapalat" w:hAnsi="GHEA Grapalat" w:cs="Sylfaen"/>
          <w:sz w:val="20"/>
        </w:rPr>
        <w:t>գալու</w:t>
      </w:r>
      <w:proofErr w:type="spellEnd"/>
      <w:r w:rsidR="0036230B"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դեպքում</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պատվիրատուի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ղեկավարի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պատճառաբանված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որոշման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հիման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վրա</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լիազորված</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մարմինը</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ներառում</w:t>
      </w:r>
      <w:proofErr w:type="spellEnd"/>
      <w:r w:rsidR="004E2F96" w:rsidRPr="0008536B">
        <w:rPr>
          <w:rFonts w:ascii="GHEA Grapalat" w:hAnsi="GHEA Grapalat" w:cs="Sylfaen"/>
          <w:sz w:val="20"/>
          <w:lang w:val="af-ZA"/>
        </w:rPr>
        <w:t xml:space="preserve"> </w:t>
      </w:r>
      <w:r w:rsidR="004E2F96" w:rsidRPr="0008536B">
        <w:rPr>
          <w:rFonts w:ascii="GHEA Grapalat" w:hAnsi="GHEA Grapalat" w:cs="Sylfaen"/>
          <w:sz w:val="20"/>
          <w:lang w:val="ru-RU"/>
        </w:rPr>
        <w:t>է</w:t>
      </w:r>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գնումների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գործընթացին</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մասնակցելու</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իրավունք</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չունեցող</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մասնակիցների</w:t>
      </w:r>
      <w:proofErr w:type="spellEnd"/>
      <w:r w:rsidR="004E2F96" w:rsidRPr="0008536B">
        <w:rPr>
          <w:rFonts w:ascii="GHEA Grapalat" w:hAnsi="GHEA Grapalat" w:cs="Sylfaen"/>
          <w:sz w:val="20"/>
          <w:lang w:val="af-ZA"/>
        </w:rPr>
        <w:t xml:space="preserve"> </w:t>
      </w:r>
      <w:proofErr w:type="spellStart"/>
      <w:r w:rsidR="004E2F96" w:rsidRPr="0008536B">
        <w:rPr>
          <w:rFonts w:ascii="GHEA Grapalat" w:hAnsi="GHEA Grapalat" w:cs="Sylfaen"/>
          <w:sz w:val="20"/>
          <w:lang w:val="ru-RU"/>
        </w:rPr>
        <w:t>ցուցակում</w:t>
      </w:r>
      <w:proofErr w:type="spellEnd"/>
      <w:r w:rsidR="00C01DE0" w:rsidRPr="0008536B">
        <w:rPr>
          <w:rFonts w:ascii="GHEA Grapalat" w:hAnsi="GHEA Grapalat" w:cs="Sylfaen"/>
          <w:sz w:val="20"/>
          <w:lang w:val="hy-AM"/>
        </w:rPr>
        <w:t>:</w:t>
      </w:r>
      <w:r w:rsidR="00180D94" w:rsidRPr="0008536B">
        <w:rPr>
          <w:rFonts w:ascii="GHEA Grapalat" w:hAnsi="GHEA Grapalat" w:cs="Sylfaen"/>
          <w:sz w:val="20"/>
          <w:lang w:val="hy-AM"/>
        </w:rPr>
        <w:t xml:space="preserve"> </w:t>
      </w:r>
      <w:r w:rsidR="00C01DE0" w:rsidRPr="0008536B">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4E2F96" w:rsidRPr="0008536B">
        <w:rPr>
          <w:rFonts w:ascii="GHEA Grapalat" w:hAnsi="GHEA Grapalat" w:cs="Sylfaen"/>
          <w:sz w:val="20"/>
          <w:lang w:val="ru-RU"/>
        </w:rPr>
        <w:t>։</w:t>
      </w:r>
      <w:r w:rsidR="004E2F96" w:rsidRPr="0008536B">
        <w:rPr>
          <w:rFonts w:ascii="GHEA Grapalat" w:hAnsi="GHEA Grapalat" w:cs="Sylfaen"/>
          <w:sz w:val="20"/>
          <w:lang w:val="af-ZA"/>
        </w:rPr>
        <w:t xml:space="preserve"> </w:t>
      </w:r>
    </w:p>
    <w:p w14:paraId="383C25FC" w14:textId="44B1995B" w:rsidR="003D0C33" w:rsidRPr="0008536B" w:rsidRDefault="004E2F96" w:rsidP="00EF3662">
      <w:pPr>
        <w:ind w:firstLine="375"/>
        <w:jc w:val="both"/>
        <w:rPr>
          <w:rFonts w:ascii="GHEA Grapalat" w:hAnsi="GHEA Grapalat" w:cs="Sylfaen"/>
          <w:sz w:val="20"/>
          <w:lang w:val="hy-AM"/>
        </w:rPr>
      </w:pPr>
      <w:proofErr w:type="spellStart"/>
      <w:r w:rsidRPr="0008536B">
        <w:rPr>
          <w:rFonts w:ascii="GHEA Grapalat" w:hAnsi="GHEA Grapalat" w:cs="Sylfaen"/>
          <w:sz w:val="20"/>
          <w:lang w:val="ru-RU"/>
        </w:rPr>
        <w:t>Ընդ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որում</w:t>
      </w:r>
      <w:proofErr w:type="spellEnd"/>
      <w:r w:rsidRPr="0008536B">
        <w:rPr>
          <w:rFonts w:ascii="GHEA Grapalat" w:hAnsi="GHEA Grapalat" w:cs="Sylfaen"/>
          <w:sz w:val="20"/>
          <w:lang w:val="af-ZA"/>
        </w:rPr>
        <w:t xml:space="preserve"> </w:t>
      </w:r>
      <w:r w:rsidRPr="0008536B">
        <w:rPr>
          <w:rFonts w:ascii="Calibri" w:hAnsi="Calibri" w:cs="Calibri"/>
          <w:sz w:val="20"/>
          <w:lang w:val="af-ZA"/>
        </w:rPr>
        <w:t> </w:t>
      </w:r>
      <w:proofErr w:type="spellStart"/>
      <w:r w:rsidRPr="0008536B">
        <w:rPr>
          <w:rFonts w:ascii="GHEA Grapalat" w:hAnsi="GHEA Grapalat" w:cs="Sylfaen"/>
          <w:sz w:val="20"/>
          <w:lang w:val="ru-RU"/>
        </w:rPr>
        <w:t>սույն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կետում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նշված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պատվիրատուի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ղեկավարը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ընթացակարգը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չկայացած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հայտարարվելու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կնքված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պայմանագիրը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միակողմանի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լուծելու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հայտարարությունը</w:t>
      </w:r>
      <w:proofErr w:type="spellEnd"/>
      <w:r w:rsidRPr="0008536B">
        <w:rPr>
          <w:rFonts w:ascii="GHEA Grapalat" w:hAnsi="GHEA Grapalat" w:cs="Sylfaen"/>
          <w:sz w:val="20"/>
          <w:lang w:val="af-ZA"/>
        </w:rPr>
        <w:t xml:space="preserve"> </w:t>
      </w:r>
      <w:r w:rsidR="003D0C33" w:rsidRPr="0008536B">
        <w:rPr>
          <w:rFonts w:ascii="GHEA Grapalat" w:hAnsi="GHEA Grapalat" w:cs="Sylfaen"/>
          <w:sz w:val="20"/>
          <w:lang w:val="af-ZA"/>
        </w:rPr>
        <w:t>(</w:t>
      </w:r>
      <w:r w:rsidR="003D0C33" w:rsidRPr="0008536B">
        <w:rPr>
          <w:rFonts w:ascii="GHEA Grapalat" w:hAnsi="GHEA Grapalat" w:cs="Sylfaen"/>
          <w:sz w:val="20"/>
          <w:lang w:val="hy-AM"/>
        </w:rPr>
        <w:t>ծանուցումը</w:t>
      </w:r>
      <w:r w:rsidR="003D0C33"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հրապարակելու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տասն</w:t>
      </w:r>
      <w:proofErr w:type="spellEnd"/>
      <w:r w:rsidR="003D0C33" w:rsidRPr="0008536B">
        <w:rPr>
          <w:rFonts w:ascii="GHEA Grapalat" w:hAnsi="GHEA Grapalat" w:cs="Sylfaen"/>
          <w:sz w:val="20"/>
          <w:lang w:val="hy-AM"/>
        </w:rPr>
        <w:t>երորդ օրը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կայացվելուն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այն</w:t>
      </w:r>
      <w:proofErr w:type="spellEnd"/>
      <w:r w:rsidRPr="0008536B">
        <w:rPr>
          <w:rFonts w:ascii="GHEA Grapalat" w:hAnsi="GHEA Grapalat" w:cs="Sylfaen"/>
          <w:sz w:val="20"/>
          <w:lang w:val="af-ZA"/>
        </w:rPr>
        <w:t xml:space="preserve"> գրավոր </w:t>
      </w:r>
      <w:proofErr w:type="spellStart"/>
      <w:r w:rsidRPr="0008536B">
        <w:rPr>
          <w:rFonts w:ascii="GHEA Grapalat" w:hAnsi="GHEA Grapalat" w:cs="Sylfaen"/>
          <w:sz w:val="20"/>
          <w:lang w:val="ru-RU"/>
        </w:rPr>
        <w:t>տրամադրվում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մարմնին</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մարմինը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ներառում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գնումների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գործընթացին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իրավունք</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չունեցող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մասնակիցների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ցուցակում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իսկ</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որոշումն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ստանալուն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քառասուներորդ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դրությամբ</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մասնակցի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կողմից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բողոքարկման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վերաբերյալ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հարուցված</w:t>
      </w:r>
      <w:proofErr w:type="spellEnd"/>
      <w:r w:rsidRPr="0008536B">
        <w:rPr>
          <w:rFonts w:ascii="GHEA Grapalat" w:hAnsi="GHEA Grapalat" w:cs="Sylfaen"/>
          <w:sz w:val="20"/>
          <w:lang w:val="af-ZA"/>
        </w:rPr>
        <w:t xml:space="preserve"> </w:t>
      </w:r>
      <w:r w:rsidRPr="0008536B">
        <w:rPr>
          <w:rFonts w:ascii="GHEA Grapalat" w:hAnsi="GHEA Grapalat" w:cs="Sylfaen"/>
          <w:sz w:val="20"/>
          <w:lang w:val="ru-RU"/>
        </w:rPr>
        <w:t>և</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չավարտված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առկայության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դեպքում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տվյալ</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գործով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եզրափակիչ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ակտն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ուժի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մեջ</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մտնելու</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օրվան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հաջորդող</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հինգ</w:t>
      </w:r>
      <w:r w:rsidRPr="0008536B">
        <w:rPr>
          <w:rFonts w:ascii="GHEA Grapalat" w:hAnsi="GHEA Grapalat" w:cs="Sylfaen"/>
          <w:sz w:val="20"/>
        </w:rPr>
        <w:t>երորդ</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օր</w:t>
      </w:r>
      <w:proofErr w:type="spellEnd"/>
      <w:r w:rsidRPr="0008536B">
        <w:rPr>
          <w:rFonts w:ascii="GHEA Grapalat" w:hAnsi="GHEA Grapalat" w:cs="Sylfaen"/>
          <w:sz w:val="20"/>
        </w:rPr>
        <w:t>ը</w:t>
      </w:r>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եթե</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դատական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քննության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արդյունքով</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որոշման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կատարման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հնարավորությունը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վերացել</w:t>
      </w:r>
      <w:proofErr w:type="spellEnd"/>
      <w:r w:rsidRPr="0008536B">
        <w:rPr>
          <w:rFonts w:ascii="GHEA Grapalat" w:hAnsi="GHEA Grapalat" w:cs="Sylfaen"/>
          <w:sz w:val="20"/>
          <w:lang w:val="hy-AM"/>
        </w:rPr>
        <w:t>:</w:t>
      </w:r>
    </w:p>
    <w:p w14:paraId="7689F6B5" w14:textId="61A3CE6F" w:rsidR="003D0C33" w:rsidRPr="0008536B" w:rsidRDefault="008C7A16" w:rsidP="003D0C33">
      <w:pPr>
        <w:shd w:val="clear" w:color="auto" w:fill="FFFFFF"/>
        <w:ind w:firstLine="375"/>
        <w:jc w:val="both"/>
        <w:rPr>
          <w:rFonts w:ascii="GHEA Grapalat" w:hAnsi="GHEA Grapalat" w:cs="Sylfaen"/>
          <w:sz w:val="20"/>
          <w:lang w:val="af-ZA"/>
        </w:rPr>
      </w:pPr>
      <w:r w:rsidRPr="0008536B">
        <w:rPr>
          <w:rFonts w:ascii="GHEA Grapalat" w:hAnsi="GHEA Grapalat" w:cs="Sylfaen"/>
          <w:sz w:val="20"/>
          <w:lang w:val="hy-AM"/>
        </w:rPr>
        <w:t>Ե</w:t>
      </w:r>
      <w:r w:rsidR="003D0C33" w:rsidRPr="0008536B">
        <w:rPr>
          <w:rFonts w:ascii="GHEA Grapalat" w:hAnsi="GHEA Grapalat" w:cs="Sylfaen"/>
          <w:sz w:val="20"/>
          <w:lang w:val="af-ZA"/>
        </w:rPr>
        <w:t>թե՝</w:t>
      </w:r>
    </w:p>
    <w:p w14:paraId="25CA6681" w14:textId="77777777" w:rsidR="003D0C33" w:rsidRPr="0008536B" w:rsidRDefault="003D0C33" w:rsidP="00D94074">
      <w:pPr>
        <w:pStyle w:val="ListParagraph"/>
        <w:numPr>
          <w:ilvl w:val="0"/>
          <w:numId w:val="18"/>
        </w:numPr>
        <w:shd w:val="clear" w:color="auto" w:fill="FFFFFF"/>
        <w:ind w:left="0" w:firstLine="426"/>
        <w:jc w:val="both"/>
        <w:rPr>
          <w:rFonts w:ascii="GHEA Grapalat" w:hAnsi="GHEA Grapalat" w:cs="Sylfaen"/>
          <w:sz w:val="20"/>
          <w:lang w:val="af-ZA"/>
        </w:rPr>
      </w:pPr>
      <w:r w:rsidRPr="0008536B">
        <w:rPr>
          <w:rFonts w:ascii="GHEA Grapalat" w:hAnsi="GHEA Grapalat" w:cs="Sylfaen"/>
          <w:sz w:val="20"/>
          <w:lang w:val="af-ZA"/>
        </w:rPr>
        <w:t xml:space="preserve">սույն կետով նախատեսված՝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որոշումը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ներկայացվելու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վերջնաժամկետը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լրանալու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օրվա</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դրությամբ</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մասնակիցը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կամ</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պայմանագիրը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կնքած</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անձը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վճարել</w:t>
      </w:r>
      <w:proofErr w:type="spellEnd"/>
      <w:r w:rsidRPr="0008536B">
        <w:rPr>
          <w:rFonts w:ascii="GHEA Grapalat" w:hAnsi="GHEA Grapalat" w:cs="Sylfaen"/>
          <w:sz w:val="20"/>
        </w:rPr>
        <w:t xml:space="preserve"> է </w:t>
      </w:r>
      <w:r w:rsidRPr="0008536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8A13315" w:rsidR="003D0C33" w:rsidRPr="0008536B" w:rsidRDefault="003D0C33" w:rsidP="003D0C33">
      <w:pPr>
        <w:pStyle w:val="ListParagraph"/>
        <w:numPr>
          <w:ilvl w:val="0"/>
          <w:numId w:val="18"/>
        </w:numPr>
        <w:shd w:val="clear" w:color="auto" w:fill="FFFFFF"/>
        <w:ind w:left="0" w:firstLine="375"/>
        <w:jc w:val="both"/>
        <w:rPr>
          <w:rFonts w:ascii="GHEA Grapalat" w:hAnsi="GHEA Grapalat" w:cs="Sylfaen"/>
          <w:sz w:val="20"/>
          <w:lang w:val="af-ZA"/>
        </w:rPr>
      </w:pPr>
      <w:r w:rsidRPr="0008536B">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proofErr w:type="spellStart"/>
      <w:r w:rsidRPr="0008536B">
        <w:rPr>
          <w:rFonts w:ascii="GHEA Grapalat" w:hAnsi="GHEA Grapalat" w:cs="Sylfaen"/>
          <w:sz w:val="20"/>
          <w:lang w:val="ru-RU"/>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ru-RU"/>
        </w:rPr>
        <w:t>մարմ</w:t>
      </w:r>
      <w:r w:rsidRPr="0008536B">
        <w:rPr>
          <w:rFonts w:ascii="GHEA Grapalat" w:hAnsi="GHEA Grapalat" w:cs="Sylfaen"/>
          <w:sz w:val="20"/>
        </w:rPr>
        <w:t>նին</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որոշումը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ներկայացվելու</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վերջնաժամկետը</w:t>
      </w:r>
      <w:proofErr w:type="spellEnd"/>
      <w:r w:rsidRPr="0008536B">
        <w:rPr>
          <w:rFonts w:ascii="GHEA Grapalat" w:hAnsi="GHEA Grapalat" w:cs="Sylfaen"/>
          <w:sz w:val="20"/>
        </w:rPr>
        <w:t xml:space="preserve"> </w:t>
      </w:r>
      <w:proofErr w:type="spellStart"/>
      <w:r w:rsidRPr="0008536B">
        <w:rPr>
          <w:rFonts w:ascii="GHEA Grapalat" w:hAnsi="GHEA Grapalat" w:cs="Sylfaen"/>
          <w:sz w:val="20"/>
        </w:rPr>
        <w:t>լրանալու</w:t>
      </w:r>
      <w:r w:rsidRPr="0008536B">
        <w:rPr>
          <w:rFonts w:ascii="GHEA Grapalat" w:hAnsi="GHEA Grapalat" w:cs="Sylfaen"/>
          <w:sz w:val="20"/>
          <w:lang w:val="en-US"/>
        </w:rPr>
        <w:t>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հետո</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բայց</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ոչ</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ուշ</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քան</w:t>
      </w:r>
      <w:proofErr w:type="spellEnd"/>
      <w:r w:rsidR="003D47ED">
        <w:rPr>
          <w:rFonts w:ascii="GHEA Grapalat" w:hAnsi="GHEA Grapalat" w:cs="Sylfaen"/>
          <w:sz w:val="20"/>
          <w:lang w:val="hy-AM"/>
        </w:rPr>
        <w:t xml:space="preserve"> </w:t>
      </w:r>
      <w:proofErr w:type="spellStart"/>
      <w:r w:rsidR="00180D94" w:rsidRPr="0008536B">
        <w:rPr>
          <w:rFonts w:ascii="GHEA Grapalat" w:hAnsi="GHEA Grapalat" w:cs="Sylfaen"/>
          <w:sz w:val="20"/>
        </w:rPr>
        <w:t>լիազորված</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մարմնի</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կողմից</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մասնակցին</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ցուցակում</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ներառելու</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համար</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սահմանված</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քառասունօրյա</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ժամկետը</w:t>
      </w:r>
      <w:proofErr w:type="spellEnd"/>
      <w:r w:rsidR="00180D94" w:rsidRPr="0008536B">
        <w:rPr>
          <w:rFonts w:ascii="GHEA Grapalat" w:hAnsi="GHEA Grapalat" w:cs="Sylfaen"/>
          <w:sz w:val="20"/>
        </w:rPr>
        <w:t xml:space="preserve"> </w:t>
      </w:r>
      <w:proofErr w:type="spellStart"/>
      <w:r w:rsidR="00180D94" w:rsidRPr="0008536B">
        <w:rPr>
          <w:rFonts w:ascii="GHEA Grapalat" w:hAnsi="GHEA Grapalat" w:cs="Sylfaen"/>
          <w:sz w:val="20"/>
        </w:rPr>
        <w:t>լրանալը</w:t>
      </w:r>
      <w:proofErr w:type="spellEnd"/>
      <w:r w:rsidRPr="0008536B">
        <w:rPr>
          <w:rFonts w:ascii="GHEA Grapalat" w:hAnsi="GHEA Grapalat" w:cs="Sylfaen"/>
          <w:sz w:val="20"/>
          <w:lang w:val="af-ZA"/>
        </w:rPr>
        <w:t>,</w:t>
      </w:r>
      <w:r w:rsidR="003D47ED">
        <w:rPr>
          <w:rFonts w:ascii="GHEA Grapalat" w:hAnsi="GHEA Grapalat" w:cs="Sylfaen"/>
          <w:sz w:val="20"/>
          <w:lang w:val="hy-AM"/>
        </w:rPr>
        <w:t xml:space="preserve"> </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իսկ</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որոշումն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ստանալուն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հաջորդող</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քառասուներորդ</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օրվա</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դրությամբ</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մասնակցի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կողմից</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որոշման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բողոքարկման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վերաբերյալ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հարուցված</w:t>
      </w:r>
      <w:proofErr w:type="spellEnd"/>
      <w:r w:rsidR="00C01DE0" w:rsidRPr="0008536B">
        <w:rPr>
          <w:rFonts w:ascii="GHEA Grapalat" w:hAnsi="GHEA Grapalat" w:cs="Sylfaen"/>
          <w:sz w:val="20"/>
          <w:lang w:val="af-ZA"/>
        </w:rPr>
        <w:t xml:space="preserve"> </w:t>
      </w:r>
      <w:r w:rsidR="00C01DE0" w:rsidRPr="0008536B">
        <w:rPr>
          <w:rFonts w:ascii="GHEA Grapalat" w:hAnsi="GHEA Grapalat" w:cs="Sylfaen"/>
          <w:sz w:val="20"/>
          <w:lang w:val="ru-RU"/>
        </w:rPr>
        <w:t>և</w:t>
      </w:r>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չավարտված</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առկայության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դեպքում</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ուշ</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en-US"/>
        </w:rPr>
        <w:t>քան</w:t>
      </w:r>
      <w:proofErr w:type="spellEnd"/>
      <w:r w:rsidR="00C01DE0" w:rsidRPr="0008536B">
        <w:rPr>
          <w:rFonts w:ascii="GHEA Grapalat" w:hAnsi="GHEA Grapalat" w:cs="Sylfaen"/>
          <w:sz w:val="20"/>
          <w:lang w:val="hy-AM"/>
        </w:rPr>
        <w:t xml:space="preserve"> </w:t>
      </w:r>
      <w:proofErr w:type="spellStart"/>
      <w:r w:rsidR="00C01DE0" w:rsidRPr="0008536B">
        <w:rPr>
          <w:rFonts w:ascii="GHEA Grapalat" w:hAnsi="GHEA Grapalat" w:cs="Sylfaen"/>
          <w:sz w:val="20"/>
          <w:lang w:val="ru-RU"/>
        </w:rPr>
        <w:t>տվյալ</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գործով</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եզրափակիչ</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դատական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ակտն</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ուժի</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մեջ</w:t>
      </w:r>
      <w:proofErr w:type="spellEnd"/>
      <w:r w:rsidR="00C01DE0" w:rsidRPr="0008536B">
        <w:rPr>
          <w:rFonts w:ascii="GHEA Grapalat" w:hAnsi="GHEA Grapalat" w:cs="Sylfaen"/>
          <w:sz w:val="20"/>
          <w:lang w:val="af-ZA"/>
        </w:rPr>
        <w:t xml:space="preserve"> </w:t>
      </w:r>
      <w:proofErr w:type="spellStart"/>
      <w:r w:rsidR="00C01DE0" w:rsidRPr="0008536B">
        <w:rPr>
          <w:rFonts w:ascii="GHEA Grapalat" w:hAnsi="GHEA Grapalat" w:cs="Sylfaen"/>
          <w:sz w:val="20"/>
          <w:lang w:val="ru-RU"/>
        </w:rPr>
        <w:t>մտնելը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ապա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պատվիրատուն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դրա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գրավոր</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տեղեկացնում</w:t>
      </w:r>
      <w:proofErr w:type="spellEnd"/>
      <w:r w:rsidRPr="0008536B">
        <w:rPr>
          <w:rFonts w:ascii="GHEA Grapalat" w:hAnsi="GHEA Grapalat" w:cs="Sylfaen"/>
          <w:sz w:val="20"/>
          <w:lang w:val="af-ZA"/>
        </w:rPr>
        <w:t xml:space="preserve"> </w:t>
      </w:r>
      <w:r w:rsidRPr="0008536B">
        <w:rPr>
          <w:rFonts w:ascii="GHEA Grapalat" w:hAnsi="GHEA Grapalat" w:cs="Sylfaen"/>
          <w:sz w:val="20"/>
          <w:lang w:val="en-US"/>
        </w:rPr>
        <w:t>է</w:t>
      </w:r>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լիազորված</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մարմին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որի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հիման</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վրա</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մասնակիցը</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չի</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ներառվում</w:t>
      </w:r>
      <w:proofErr w:type="spellEnd"/>
      <w:r w:rsidRPr="0008536B">
        <w:rPr>
          <w:rFonts w:ascii="GHEA Grapalat" w:hAnsi="GHEA Grapalat" w:cs="Sylfaen"/>
          <w:sz w:val="20"/>
          <w:lang w:val="af-ZA"/>
        </w:rPr>
        <w:t xml:space="preserve"> </w:t>
      </w:r>
      <w:proofErr w:type="spellStart"/>
      <w:r w:rsidRPr="0008536B">
        <w:rPr>
          <w:rFonts w:ascii="GHEA Grapalat" w:hAnsi="GHEA Grapalat" w:cs="Sylfaen"/>
          <w:sz w:val="20"/>
          <w:lang w:val="en-US"/>
        </w:rPr>
        <w:t>ցուցակում</w:t>
      </w:r>
      <w:proofErr w:type="spellEnd"/>
      <w:r w:rsidRPr="0008536B">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sidRPr="0008536B">
        <w:rPr>
          <w:rFonts w:ascii="GHEA Grapalat" w:hAnsi="GHEA Grapalat" w:cs="Sylfaen"/>
          <w:sz w:val="20"/>
          <w:lang w:val="hy-AM"/>
        </w:rPr>
        <w:t>Ընդ որում  եթե</w:t>
      </w:r>
      <w:r w:rsidRPr="0008536B">
        <w:rPr>
          <w:rFonts w:ascii="GHEA Grapalat" w:hAnsi="GHEA Grapalat" w:cs="Sylfaen"/>
          <w:sz w:val="20"/>
          <w:lang w:val="af-ZA"/>
        </w:rPr>
        <w:t xml:space="preserve"> </w:t>
      </w:r>
      <w:r w:rsidRPr="0008536B">
        <w:rPr>
          <w:rFonts w:ascii="GHEA Grapalat" w:hAnsi="GHEA Grapalat" w:cs="Sylfaen"/>
          <w:sz w:val="20"/>
          <w:lang w:val="hy-AM"/>
        </w:rPr>
        <w:t>մասնակցի</w:t>
      </w:r>
      <w:r w:rsidRPr="0008536B">
        <w:rPr>
          <w:rFonts w:ascii="GHEA Grapalat" w:hAnsi="GHEA Grapalat" w:cs="Sylfaen"/>
          <w:sz w:val="20"/>
          <w:lang w:val="af-ZA"/>
        </w:rPr>
        <w:t xml:space="preserve"> </w:t>
      </w:r>
      <w:r w:rsidRPr="0008536B">
        <w:rPr>
          <w:rFonts w:ascii="GHEA Grapalat" w:hAnsi="GHEA Grapalat" w:cs="Sylfaen"/>
          <w:sz w:val="20"/>
          <w:lang w:val="hy-AM"/>
        </w:rPr>
        <w:t>գնումներին</w:t>
      </w:r>
      <w:r w:rsidRPr="0008536B">
        <w:rPr>
          <w:rFonts w:ascii="GHEA Grapalat" w:hAnsi="GHEA Grapalat" w:cs="Sylfaen"/>
          <w:sz w:val="20"/>
          <w:lang w:val="af-ZA"/>
        </w:rPr>
        <w:t xml:space="preserve"> </w:t>
      </w:r>
      <w:r w:rsidRPr="0008536B">
        <w:rPr>
          <w:rFonts w:ascii="GHEA Grapalat" w:hAnsi="GHEA Grapalat" w:cs="Sylfaen"/>
          <w:sz w:val="20"/>
          <w:lang w:val="hy-AM"/>
        </w:rPr>
        <w:t>մասնակցելու</w:t>
      </w:r>
      <w:r w:rsidRPr="0008536B">
        <w:rPr>
          <w:rFonts w:ascii="GHEA Grapalat" w:hAnsi="GHEA Grapalat" w:cs="Sylfaen"/>
          <w:sz w:val="20"/>
          <w:lang w:val="af-ZA"/>
        </w:rPr>
        <w:t xml:space="preserve"> </w:t>
      </w:r>
      <w:r w:rsidRPr="0008536B">
        <w:rPr>
          <w:rFonts w:ascii="GHEA Grapalat" w:hAnsi="GHEA Grapalat" w:cs="Sylfaen"/>
          <w:sz w:val="20"/>
          <w:lang w:val="hy-AM"/>
        </w:rPr>
        <w:t>իրավունք</w:t>
      </w:r>
      <w:r w:rsidRPr="0008536B">
        <w:rPr>
          <w:rFonts w:ascii="GHEA Grapalat" w:hAnsi="GHEA Grapalat" w:cs="Sylfaen"/>
          <w:sz w:val="20"/>
          <w:lang w:val="af-ZA"/>
        </w:rPr>
        <w:t xml:space="preserve"> </w:t>
      </w:r>
      <w:r w:rsidRPr="0008536B">
        <w:rPr>
          <w:rFonts w:ascii="GHEA Grapalat" w:hAnsi="GHEA Grapalat" w:cs="Sylfaen"/>
          <w:sz w:val="20"/>
          <w:lang w:val="hy-AM"/>
        </w:rPr>
        <w:t>ունենալու մասին</w:t>
      </w:r>
      <w:r w:rsidRPr="009E1D1C">
        <w:rPr>
          <w:rFonts w:ascii="GHEA Grapalat" w:hAnsi="GHEA Grapalat" w:cs="Sylfaen"/>
          <w:sz w:val="20"/>
          <w:lang w:val="hy-AM"/>
        </w:rPr>
        <w:t xml:space="preserve">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Pr="009E1D1C">
        <w:rPr>
          <w:rFonts w:ascii="GHEA Grapalat" w:hAnsi="GHEA Grapalat" w:cs="Sylfaen"/>
          <w:sz w:val="20"/>
        </w:rPr>
        <w:t>արդյունքում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համաձայնագիր</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կնքելու</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նպատակով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պայմանագիրը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կնքած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անձը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սահմանված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ժամկետում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միակողմանի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հաստատված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հայտարարության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այսուհետ</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նաև</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տուժանք</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ձևով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ներկայացված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պայմանագրի</w:t>
      </w:r>
      <w:proofErr w:type="spellEnd"/>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որակավորման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ապահովումը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չի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փոխարինում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բանկային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երաշխիքվ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կանխիկ</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փողով</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ապա</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այդ</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հանգամանքը</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համարվում</w:t>
      </w:r>
      <w:proofErr w:type="spellEnd"/>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proofErr w:type="spellStart"/>
      <w:r w:rsidRPr="009E1D1C">
        <w:rPr>
          <w:rFonts w:ascii="GHEA Grapalat" w:hAnsi="GHEA Grapalat" w:cs="Sylfaen"/>
          <w:sz w:val="20"/>
        </w:rPr>
        <w:t>որպես</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գնման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գործընթացի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շրջանակում</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մասնակցի</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ստանձնված</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պարտավորության</w:t>
      </w:r>
      <w:proofErr w:type="spellEnd"/>
      <w:r w:rsidRPr="009E1D1C">
        <w:rPr>
          <w:rFonts w:ascii="GHEA Grapalat" w:hAnsi="GHEA Grapalat" w:cs="Sylfaen"/>
          <w:sz w:val="20"/>
          <w:lang w:val="af-ZA"/>
        </w:rPr>
        <w:t xml:space="preserve"> </w:t>
      </w:r>
      <w:proofErr w:type="spellStart"/>
      <w:r w:rsidRPr="009E1D1C">
        <w:rPr>
          <w:rFonts w:ascii="GHEA Grapalat" w:hAnsi="GHEA Grapalat" w:cs="Sylfaen"/>
          <w:sz w:val="20"/>
        </w:rPr>
        <w:t>խախտում</w:t>
      </w:r>
      <w:proofErr w:type="spellEnd"/>
      <w:r w:rsidRPr="009E1D1C">
        <w:rPr>
          <w:rFonts w:ascii="GHEA Grapalat" w:hAnsi="GHEA Grapalat" w:cs="Sylfaen"/>
          <w:sz w:val="20"/>
          <w:lang w:val="af-ZA"/>
        </w:rPr>
        <w:t>:</w:t>
      </w:r>
    </w:p>
    <w:p w14:paraId="6F889B33" w14:textId="458FEB40"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հրավերի</w:t>
      </w:r>
      <w:proofErr w:type="spellEnd"/>
      <w:r w:rsidRPr="00F566BF">
        <w:rPr>
          <w:rFonts w:ascii="GHEA Grapalat" w:hAnsi="GHEA Grapalat" w:cs="Sylfaen"/>
          <w:sz w:val="20"/>
          <w:szCs w:val="24"/>
          <w:lang w:val="af-ZA" w:eastAsia="en-US"/>
        </w:rPr>
        <w:t xml:space="preserve"> 1-</w:t>
      </w:r>
      <w:proofErr w:type="spellStart"/>
      <w:r w:rsidRPr="00F566BF">
        <w:rPr>
          <w:rFonts w:ascii="GHEA Grapalat" w:hAnsi="GHEA Grapalat" w:cs="Sylfaen"/>
          <w:sz w:val="20"/>
          <w:szCs w:val="24"/>
          <w:lang w:val="ru-RU" w:eastAsia="en-US"/>
        </w:rPr>
        <w:t>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մասի</w:t>
      </w:r>
      <w:proofErr w:type="spellEnd"/>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proofErr w:type="spellStart"/>
      <w:r w:rsidRPr="00F566BF">
        <w:rPr>
          <w:rFonts w:ascii="GHEA Grapalat" w:hAnsi="GHEA Grapalat" w:cs="Sylfaen"/>
          <w:sz w:val="20"/>
          <w:szCs w:val="24"/>
          <w:lang w:val="ru-RU" w:eastAsia="en-US"/>
        </w:rPr>
        <w:t>կետում</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նշված</w:t>
      </w:r>
      <w:proofErr w:type="spellEnd"/>
      <w:r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փաստաթղթերը</w:t>
      </w:r>
      <w:proofErr w:type="spellEnd"/>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proofErr w:type="spellStart"/>
      <w:r w:rsidR="00D371A7" w:rsidRPr="00F566BF">
        <w:rPr>
          <w:rFonts w:ascii="GHEA Grapalat" w:hAnsi="GHEA Grapalat" w:cs="Sylfaen"/>
          <w:sz w:val="20"/>
          <w:szCs w:val="24"/>
          <w:lang w:eastAsia="en-US"/>
        </w:rPr>
        <w:t>սահմանված</w:t>
      </w:r>
      <w:proofErr w:type="spellEnd"/>
      <w:r w:rsidR="00D371A7" w:rsidRPr="00F566BF">
        <w:rPr>
          <w:rFonts w:ascii="GHEA Grapalat" w:hAnsi="GHEA Grapalat" w:cs="Sylfaen"/>
          <w:sz w:val="20"/>
          <w:szCs w:val="24"/>
          <w:lang w:val="af-ZA" w:eastAsia="en-US"/>
        </w:rPr>
        <w:t xml:space="preserve"> </w:t>
      </w:r>
      <w:proofErr w:type="spellStart"/>
      <w:r w:rsidR="00D371A7" w:rsidRPr="00F566BF">
        <w:rPr>
          <w:rFonts w:ascii="GHEA Grapalat" w:hAnsi="GHEA Grapalat" w:cs="Sylfaen"/>
          <w:sz w:val="20"/>
          <w:szCs w:val="24"/>
          <w:lang w:eastAsia="en-US"/>
        </w:rPr>
        <w:t>ժամկետում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հանձնա</w:t>
      </w:r>
      <w:proofErr w:type="spellEnd"/>
      <w:r w:rsidR="007A5810" w:rsidRPr="00F566BF">
        <w:rPr>
          <w:rFonts w:ascii="GHEA Grapalat" w:hAnsi="GHEA Grapalat" w:cs="Sylfaen"/>
          <w:sz w:val="20"/>
          <w:szCs w:val="24"/>
          <w:lang w:val="af-ZA" w:eastAsia="en-US"/>
        </w:rPr>
        <w:softHyphen/>
      </w:r>
      <w:proofErr w:type="spellStart"/>
      <w:r w:rsidR="007A5810" w:rsidRPr="00F566BF">
        <w:rPr>
          <w:rFonts w:ascii="GHEA Grapalat" w:hAnsi="GHEA Grapalat" w:cs="Sylfaen"/>
          <w:sz w:val="20"/>
          <w:szCs w:val="24"/>
          <w:lang w:val="ru-RU" w:eastAsia="en-US"/>
        </w:rPr>
        <w:t>ժողովի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ներկայաց</w:t>
      </w:r>
      <w:proofErr w:type="spellEnd"/>
      <w:r w:rsidR="00EF2159" w:rsidRPr="00F566BF">
        <w:rPr>
          <w:rFonts w:ascii="GHEA Grapalat" w:hAnsi="GHEA Grapalat" w:cs="Sylfaen"/>
          <w:sz w:val="20"/>
          <w:szCs w:val="24"/>
          <w:lang w:eastAsia="en-US"/>
        </w:rPr>
        <w:t>ն</w:t>
      </w:r>
      <w:proofErr w:type="spellStart"/>
      <w:r w:rsidR="007A5810" w:rsidRPr="00F566BF">
        <w:rPr>
          <w:rFonts w:ascii="GHEA Grapalat" w:hAnsi="GHEA Grapalat" w:cs="Sylfaen"/>
          <w:sz w:val="20"/>
          <w:szCs w:val="24"/>
          <w:lang w:val="ru-RU" w:eastAsia="en-US"/>
        </w:rPr>
        <w:t>ում</w:t>
      </w:r>
      <w:proofErr w:type="spellEnd"/>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proofErr w:type="spellStart"/>
      <w:r w:rsidRPr="00F566BF">
        <w:rPr>
          <w:rFonts w:ascii="GHEA Grapalat" w:hAnsi="GHEA Grapalat" w:cs="Sylfaen"/>
          <w:sz w:val="20"/>
          <w:szCs w:val="24"/>
          <w:lang w:val="ru-RU" w:eastAsia="en-US"/>
        </w:rPr>
        <w:t>սույն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հրավերով</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նախատեսված</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էլեկտրոնային</w:t>
      </w:r>
      <w:proofErr w:type="spellEnd"/>
      <w:r w:rsidRPr="00F566BF">
        <w:rPr>
          <w:rFonts w:ascii="GHEA Grapalat" w:hAnsi="GHEA Grapalat" w:cs="Sylfaen"/>
          <w:sz w:val="20"/>
          <w:szCs w:val="24"/>
          <w:lang w:val="af-ZA" w:eastAsia="en-US"/>
        </w:rPr>
        <w:t xml:space="preserve"> </w:t>
      </w:r>
      <w:proofErr w:type="spellStart"/>
      <w:r w:rsidRPr="00F566BF">
        <w:rPr>
          <w:rFonts w:ascii="GHEA Grapalat" w:hAnsi="GHEA Grapalat" w:cs="Sylfaen"/>
          <w:sz w:val="20"/>
          <w:szCs w:val="24"/>
          <w:lang w:val="ru-RU" w:eastAsia="en-US"/>
        </w:rPr>
        <w:t>փոստին</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ուղարկելու</w:t>
      </w:r>
      <w:proofErr w:type="spellEnd"/>
      <w:r w:rsidR="00FE20B2" w:rsidRPr="00F566BF">
        <w:rPr>
          <w:rFonts w:ascii="GHEA Grapalat" w:hAnsi="GHEA Grapalat" w:cs="Sylfaen"/>
          <w:sz w:val="20"/>
          <w:szCs w:val="24"/>
          <w:lang w:val="af-ZA" w:eastAsia="en-US"/>
        </w:rPr>
        <w:t xml:space="preserve"> </w:t>
      </w:r>
      <w:proofErr w:type="spellStart"/>
      <w:r w:rsidR="00FE20B2" w:rsidRPr="00F566BF">
        <w:rPr>
          <w:rFonts w:ascii="GHEA Grapalat" w:hAnsi="GHEA Grapalat" w:cs="Sylfaen"/>
          <w:sz w:val="20"/>
          <w:szCs w:val="24"/>
          <w:lang w:eastAsia="en-US"/>
        </w:rPr>
        <w:t>միջոցով</w:t>
      </w:r>
      <w:proofErr w:type="spellEnd"/>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Քարտուղարը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պարտավոր</w:t>
      </w:r>
      <w:proofErr w:type="spellEnd"/>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փաստաթղթերն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օրը</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հաստատել</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դրանց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ստանալու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lastRenderedPageBreak/>
        <w:t>հանգամանքը</w:t>
      </w:r>
      <w:proofErr w:type="spellEnd"/>
      <w:r w:rsidR="007A5810" w:rsidRPr="00F566BF">
        <w:rPr>
          <w:rFonts w:ascii="GHEA Grapalat" w:hAnsi="GHEA Grapalat" w:cs="Sylfaen"/>
          <w:sz w:val="20"/>
          <w:szCs w:val="24"/>
          <w:lang w:val="ru-RU" w:eastAsia="en-US"/>
        </w:rPr>
        <w:t>՝</w:t>
      </w:r>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սույն</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հրավերում</w:t>
      </w:r>
      <w:proofErr w:type="spellEnd"/>
      <w:r w:rsidR="007A5810" w:rsidRPr="00F566BF">
        <w:rPr>
          <w:rFonts w:ascii="GHEA Grapalat" w:hAnsi="GHEA Grapalat" w:cs="Sylfaen"/>
          <w:sz w:val="20"/>
          <w:szCs w:val="24"/>
          <w:lang w:val="hy-AM" w:eastAsia="en-US"/>
        </w:rPr>
        <w:t xml:space="preserve"> </w:t>
      </w:r>
      <w:proofErr w:type="spellStart"/>
      <w:r w:rsidR="007A5810" w:rsidRPr="00F566BF">
        <w:rPr>
          <w:rFonts w:ascii="GHEA Grapalat" w:hAnsi="GHEA Grapalat" w:cs="Sylfaen"/>
          <w:sz w:val="20"/>
          <w:szCs w:val="24"/>
          <w:lang w:val="ru-RU" w:eastAsia="en-US"/>
        </w:rPr>
        <w:t>նշված</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իր</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փոստից</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մասնակցի</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էլեկտրոնային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փոստին</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հավաստում</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ուղարկելու</w:t>
      </w:r>
      <w:proofErr w:type="spellEnd"/>
      <w:r w:rsidR="007A5810" w:rsidRPr="00F566BF">
        <w:rPr>
          <w:rFonts w:ascii="GHEA Grapalat" w:hAnsi="GHEA Grapalat" w:cs="Sylfaen"/>
          <w:sz w:val="20"/>
          <w:szCs w:val="24"/>
          <w:lang w:val="af-ZA" w:eastAsia="en-US"/>
        </w:rPr>
        <w:t xml:space="preserve"> </w:t>
      </w:r>
      <w:proofErr w:type="spellStart"/>
      <w:r w:rsidR="007A5810" w:rsidRPr="00F566BF">
        <w:rPr>
          <w:rFonts w:ascii="GHEA Grapalat" w:hAnsi="GHEA Grapalat" w:cs="Sylfaen"/>
          <w:sz w:val="20"/>
          <w:szCs w:val="24"/>
          <w:lang w:val="ru-RU" w:eastAsia="en-US"/>
        </w:rPr>
        <w:t>միջոցով</w:t>
      </w:r>
      <w:proofErr w:type="spellEnd"/>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proofErr w:type="spellStart"/>
      <w:r w:rsidR="002B121D" w:rsidRPr="00F566BF">
        <w:rPr>
          <w:rFonts w:ascii="GHEA Grapalat" w:hAnsi="GHEA Grapalat" w:cs="Sylfaen"/>
          <w:szCs w:val="24"/>
          <w:lang w:val="ru-RU"/>
        </w:rPr>
        <w:t>Մասնակիցները</w:t>
      </w:r>
      <w:proofErr w:type="spellEnd"/>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նրանց</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ներկայացուցիչները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ներկա</w:t>
      </w:r>
      <w:proofErr w:type="spellEnd"/>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նիստերին</w:t>
      </w:r>
      <w:proofErr w:type="spellEnd"/>
      <w:r w:rsidR="002B121D" w:rsidRPr="00F566BF">
        <w:rPr>
          <w:rFonts w:ascii="GHEA Grapalat" w:hAnsi="GHEA Grapalat" w:cs="Sylfaen"/>
          <w:szCs w:val="24"/>
          <w:lang w:val="ru-RU"/>
        </w:rPr>
        <w:t>։</w:t>
      </w:r>
      <w:r w:rsidR="002B12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Մասնակիցները</w:t>
      </w:r>
      <w:proofErr w:type="spellEnd"/>
      <w:r w:rsidR="006D4E1D" w:rsidRPr="00F566BF">
        <w:rPr>
          <w:rFonts w:ascii="GHEA Grapalat" w:hAnsi="GHEA Grapalat" w:cs="Sylfaen"/>
          <w:szCs w:val="24"/>
        </w:rPr>
        <w:t xml:space="preserve"> կամ </w:t>
      </w:r>
      <w:proofErr w:type="spellStart"/>
      <w:r w:rsidR="006D4E1D" w:rsidRPr="00F566BF">
        <w:rPr>
          <w:rFonts w:ascii="GHEA Grapalat" w:hAnsi="GHEA Grapalat" w:cs="Sylfaen"/>
          <w:szCs w:val="24"/>
          <w:lang w:val="ru-RU"/>
        </w:rPr>
        <w:t>նրանց</w:t>
      </w:r>
      <w:proofErr w:type="spellEnd"/>
      <w:r w:rsidR="006D4E1D" w:rsidRPr="00F566BF">
        <w:rPr>
          <w:rFonts w:ascii="GHEA Grapalat" w:hAnsi="GHEA Grapalat" w:cs="Sylfaen"/>
          <w:szCs w:val="24"/>
        </w:rPr>
        <w:t xml:space="preserve"> </w:t>
      </w:r>
      <w:proofErr w:type="spellStart"/>
      <w:r w:rsidR="006D4E1D" w:rsidRPr="00F566BF">
        <w:rPr>
          <w:rFonts w:ascii="GHEA Grapalat" w:hAnsi="GHEA Grapalat" w:cs="Sylfaen"/>
          <w:szCs w:val="24"/>
          <w:lang w:val="ru-RU"/>
        </w:rPr>
        <w:t>ներկայացուցիչները</w:t>
      </w:r>
      <w:proofErr w:type="spellEnd"/>
      <w:r w:rsidR="006D4E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կարող</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պահանջել</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հանձնաժողովի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նիստերի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արձանագրությունների</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պատճենները</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որոնք</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տրամադրվում</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են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մեկ</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օրացուցային</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օրվա</w:t>
      </w:r>
      <w:proofErr w:type="spellEnd"/>
      <w:r w:rsidR="002B121D" w:rsidRPr="00F566BF">
        <w:rPr>
          <w:rFonts w:ascii="GHEA Grapalat" w:hAnsi="GHEA Grapalat" w:cs="Sylfaen"/>
          <w:szCs w:val="24"/>
        </w:rPr>
        <w:t xml:space="preserve"> </w:t>
      </w:r>
      <w:proofErr w:type="spellStart"/>
      <w:r w:rsidR="002B121D" w:rsidRPr="00F566BF">
        <w:rPr>
          <w:rFonts w:ascii="GHEA Grapalat" w:hAnsi="GHEA Grapalat" w:cs="Sylfaen"/>
          <w:szCs w:val="24"/>
          <w:lang w:val="ru-RU"/>
        </w:rPr>
        <w:t>ընթացքում</w:t>
      </w:r>
      <w:proofErr w:type="spellEnd"/>
      <w:r w:rsidR="002B121D" w:rsidRPr="00F566BF">
        <w:rPr>
          <w:rFonts w:ascii="GHEA Grapalat" w:hAnsi="GHEA Grapalat" w:cs="Sylfaen"/>
          <w:szCs w:val="24"/>
          <w:lang w:val="ru-RU"/>
        </w:rPr>
        <w:t>։</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կամ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պատվիրատուի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ծանուցումներն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ուղարկվում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են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համակարգի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միջոցով</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իսկ</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մասնակցի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կողմից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իր</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հայտում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փոստից</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սույն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հրավերում</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նշված</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հանձնաժողովի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էլեկտրոնային</w:t>
      </w:r>
      <w:proofErr w:type="spellEnd"/>
      <w:r w:rsidR="00143E8C" w:rsidRPr="00F566BF">
        <w:rPr>
          <w:rFonts w:ascii="GHEA Grapalat" w:hAnsi="GHEA Grapalat" w:cs="Sylfaen"/>
          <w:sz w:val="20"/>
          <w:lang w:val="af-ZA"/>
        </w:rPr>
        <w:t xml:space="preserve"> </w:t>
      </w:r>
      <w:proofErr w:type="spellStart"/>
      <w:r w:rsidR="00143E8C" w:rsidRPr="00F566BF">
        <w:rPr>
          <w:rFonts w:ascii="GHEA Grapalat" w:hAnsi="GHEA Grapalat" w:cs="Sylfaen"/>
          <w:sz w:val="20"/>
          <w:lang w:val="ru-RU"/>
        </w:rPr>
        <w:t>փոստին</w:t>
      </w:r>
      <w:proofErr w:type="spellEnd"/>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BodyTextIndent2"/>
        <w:spacing w:line="240" w:lineRule="auto"/>
        <w:ind w:firstLine="567"/>
        <w:rPr>
          <w:rFonts w:ascii="GHEA Grapalat" w:hAnsi="GHEA Grapalat" w:cs="Sylfaen"/>
          <w:szCs w:val="24"/>
        </w:rPr>
      </w:pP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հայտում</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ներառվող</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իրենց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կողմից</w:t>
      </w:r>
      <w:proofErr w:type="spellEnd"/>
      <w:r w:rsidR="00265D18" w:rsidRPr="00F566BF">
        <w:rPr>
          <w:rFonts w:ascii="GHEA Grapalat" w:hAnsi="GHEA Grapalat" w:cs="Sylfaen"/>
          <w:szCs w:val="24"/>
        </w:rPr>
        <w:t xml:space="preserve"> </w:t>
      </w:r>
      <w:proofErr w:type="spellStart"/>
      <w:r w:rsidR="00265D18" w:rsidRPr="00F566BF">
        <w:rPr>
          <w:rFonts w:ascii="GHEA Grapalat" w:hAnsi="GHEA Grapalat" w:cs="Sylfaen"/>
          <w:szCs w:val="24"/>
          <w:lang w:val="en-US"/>
        </w:rPr>
        <w:t>հաստատվող</w:t>
      </w:r>
      <w:proofErr w:type="spellEnd"/>
      <w:r w:rsidR="00265D18" w:rsidRPr="00F566BF">
        <w:rPr>
          <w:rFonts w:ascii="GHEA Grapalat" w:hAnsi="GHEA Grapalat" w:cs="Sylfaen"/>
          <w:szCs w:val="24"/>
        </w:rPr>
        <w:t xml:space="preserve"> </w:t>
      </w:r>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էլեկտրոնային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թվային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ստորագրությամբ</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իսկ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Հայաստանի</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Հանրա</w:t>
      </w:r>
      <w:proofErr w:type="spellEnd"/>
      <w:r w:rsidRPr="00F566BF">
        <w:rPr>
          <w:rFonts w:ascii="GHEA Grapalat" w:hAnsi="GHEA Grapalat" w:cs="Sylfaen"/>
          <w:szCs w:val="24"/>
        </w:rPr>
        <w:softHyphen/>
      </w:r>
      <w:proofErr w:type="spellStart"/>
      <w:r w:rsidRPr="00F566BF">
        <w:rPr>
          <w:rFonts w:ascii="GHEA Grapalat" w:hAnsi="GHEA Grapalat" w:cs="Sylfaen"/>
          <w:szCs w:val="24"/>
          <w:lang w:val="ru-RU"/>
        </w:rPr>
        <w:t>պետության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ռեզիդենտ</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չհանդիսացող</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մասնակիցներ</w:t>
      </w:r>
      <w:proofErr w:type="spellEnd"/>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proofErr w:type="spellStart"/>
      <w:r w:rsidRPr="00F566BF">
        <w:rPr>
          <w:rFonts w:ascii="GHEA Grapalat" w:hAnsi="GHEA Grapalat" w:cs="Sylfaen"/>
          <w:szCs w:val="24"/>
          <w:lang w:val="ru-RU"/>
        </w:rPr>
        <w:t>փաստաթղթերը</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ներկայացնում</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են</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հաստատված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բնօրինակ</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փաստաթղթից</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արտատպված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սկանավորված</w:t>
      </w:r>
      <w:proofErr w:type="spellEnd"/>
      <w:r w:rsidRPr="00F566BF">
        <w:rPr>
          <w:rFonts w:ascii="GHEA Grapalat" w:hAnsi="GHEA Grapalat" w:cs="Sylfaen"/>
          <w:szCs w:val="24"/>
        </w:rPr>
        <w:t xml:space="preserve">) </w:t>
      </w:r>
      <w:proofErr w:type="spellStart"/>
      <w:r w:rsidRPr="00F566BF">
        <w:rPr>
          <w:rFonts w:ascii="GHEA Grapalat" w:hAnsi="GHEA Grapalat" w:cs="Sylfaen"/>
          <w:szCs w:val="24"/>
          <w:lang w:val="ru-RU"/>
        </w:rPr>
        <w:t>տարբերակով</w:t>
      </w:r>
      <w:proofErr w:type="spellEnd"/>
      <w:r w:rsidRPr="00F566BF">
        <w:rPr>
          <w:rFonts w:ascii="GHEA Grapalat" w:hAnsi="GHEA Grapalat" w:cs="Sylfaen"/>
          <w:szCs w:val="24"/>
        </w:rPr>
        <w:t>:</w:t>
      </w:r>
    </w:p>
    <w:p w14:paraId="5502EE00" w14:textId="77777777" w:rsidR="003E7941" w:rsidRPr="00F566BF" w:rsidRDefault="003E7941" w:rsidP="003E7941">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Մասնակից</w:t>
      </w:r>
      <w:proofErr w:type="spellEnd"/>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պահանջների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հիմնավորման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նպատակով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ներկայացնել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լրացուցիչ</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այլ</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փաստաթղթեր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տեղեկություններ</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նյութեր</w:t>
      </w:r>
      <w:proofErr w:type="spellEnd"/>
      <w:r w:rsidR="00583092" w:rsidRPr="00F566BF">
        <w:rPr>
          <w:rFonts w:ascii="GHEA Grapalat" w:hAnsi="GHEA Grapalat" w:cs="Sylfaen"/>
          <w:szCs w:val="24"/>
          <w:lang w:val="ru-RU"/>
        </w:rPr>
        <w:t>։</w:t>
      </w:r>
    </w:p>
    <w:p w14:paraId="486650E2" w14:textId="77777777" w:rsidR="00583092" w:rsidRPr="00F566BF" w:rsidRDefault="0066216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en-US"/>
        </w:rPr>
        <w:t>Հ</w:t>
      </w:r>
      <w:proofErr w:type="spellStart"/>
      <w:r w:rsidR="00583092" w:rsidRPr="00F566BF">
        <w:rPr>
          <w:rFonts w:ascii="GHEA Grapalat" w:hAnsi="GHEA Grapalat" w:cs="Sylfaen"/>
          <w:szCs w:val="24"/>
          <w:lang w:val="ru-RU"/>
        </w:rPr>
        <w:t>անձնաժողովը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կարող</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ստուգել</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օգտագործելով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պաշտոնական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աղբյուրներից</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ստացված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կամ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դրա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մասին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ստանալով</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իրավասու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ուղարկվելու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դեպքում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համապատասխան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պետական</w:t>
      </w:r>
      <w:proofErr w:type="spellEnd"/>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տեղական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ինքնակառավարման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մարմինները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հարցումն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ստանալու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հաջորդող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երկու</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աշխատանքային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օրվա</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ընթացքում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տրամադրում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գրավոր</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եզրակացություն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Եթե</w:t>
      </w:r>
      <w:proofErr w:type="spellEnd"/>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proofErr w:type="spellStart"/>
      <w:r w:rsidR="00583092" w:rsidRPr="00F566BF">
        <w:rPr>
          <w:rFonts w:ascii="GHEA Grapalat" w:hAnsi="GHEA Grapalat" w:cs="Sylfaen"/>
          <w:szCs w:val="24"/>
          <w:lang w:val="ru-RU"/>
        </w:rPr>
        <w:t>ասնակցի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ներկայացրած</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տվյալների</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իսկության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ստուգման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արդյունքում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տվյալները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որակվում</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են</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իրականությանը</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չհամապա</w:t>
      </w:r>
      <w:proofErr w:type="spellEnd"/>
      <w:r w:rsidR="00583092" w:rsidRPr="00F566BF">
        <w:rPr>
          <w:rFonts w:ascii="GHEA Grapalat" w:hAnsi="GHEA Grapalat" w:cs="Sylfaen"/>
          <w:szCs w:val="24"/>
        </w:rPr>
        <w:softHyphen/>
      </w:r>
      <w:proofErr w:type="spellStart"/>
      <w:r w:rsidR="00583092" w:rsidRPr="00F566BF">
        <w:rPr>
          <w:rFonts w:ascii="GHEA Grapalat" w:hAnsi="GHEA Grapalat" w:cs="Sylfaen"/>
          <w:szCs w:val="24"/>
          <w:lang w:val="ru-RU"/>
        </w:rPr>
        <w:t>տասխանող</w:t>
      </w:r>
      <w:proofErr w:type="spellEnd"/>
      <w:r w:rsidR="00583092" w:rsidRPr="00F566BF">
        <w:rPr>
          <w:rFonts w:ascii="GHEA Grapalat" w:hAnsi="GHEA Grapalat" w:cs="Sylfaen"/>
          <w:szCs w:val="24"/>
        </w:rPr>
        <w:t xml:space="preserve">, </w:t>
      </w:r>
      <w:proofErr w:type="spellStart"/>
      <w:r w:rsidR="00583092" w:rsidRPr="00F566BF">
        <w:rPr>
          <w:rFonts w:ascii="GHEA Grapalat" w:hAnsi="GHEA Grapalat" w:cs="Sylfaen"/>
          <w:szCs w:val="24"/>
          <w:lang w:val="ru-RU"/>
        </w:rPr>
        <w:t>ապա</w:t>
      </w:r>
      <w:proofErr w:type="spellEnd"/>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76BD4070" w:rsidR="004E2F96" w:rsidRDefault="004E2F96" w:rsidP="004E2F96">
      <w:pPr>
        <w:pStyle w:val="BodyTextIndent2"/>
        <w:spacing w:line="240" w:lineRule="auto"/>
        <w:ind w:firstLine="567"/>
        <w:rPr>
          <w:rFonts w:ascii="GHEA Grapalat" w:hAnsi="GHEA Grapalat" w:cs="Sylfaen"/>
          <w:lang w:val="hy-AM"/>
        </w:rPr>
      </w:pPr>
      <w:proofErr w:type="spellStart"/>
      <w:r w:rsidRPr="00340ADB">
        <w:rPr>
          <w:rFonts w:ascii="GHEA Grapalat" w:hAnsi="GHEA Grapalat" w:cs="Sylfaen"/>
          <w:b/>
          <w:bCs/>
          <w:lang w:val="es-ES"/>
        </w:rPr>
        <w:t>Անգործության</w:t>
      </w:r>
      <w:proofErr w:type="spellEnd"/>
      <w:r w:rsidRPr="00340ADB">
        <w:rPr>
          <w:rFonts w:ascii="GHEA Grapalat" w:hAnsi="GHEA Grapalat" w:cs="Arial"/>
          <w:b/>
          <w:bCs/>
          <w:lang w:val="es-ES"/>
        </w:rPr>
        <w:t xml:space="preserve"> </w:t>
      </w:r>
      <w:proofErr w:type="spellStart"/>
      <w:r w:rsidRPr="00340ADB">
        <w:rPr>
          <w:rFonts w:ascii="GHEA Grapalat" w:hAnsi="GHEA Grapalat" w:cs="Sylfaen"/>
          <w:b/>
          <w:bCs/>
          <w:lang w:val="es-ES"/>
        </w:rPr>
        <w:t>ժամկետը</w:t>
      </w:r>
      <w:proofErr w:type="spellEnd"/>
      <w:r w:rsidRPr="00340ADB">
        <w:rPr>
          <w:rFonts w:ascii="GHEA Grapalat" w:hAnsi="GHEA Grapalat" w:cs="Arial"/>
          <w:b/>
          <w:bCs/>
          <w:lang w:val="es-ES"/>
        </w:rPr>
        <w:t xml:space="preserve"> </w:t>
      </w:r>
      <w:proofErr w:type="spellStart"/>
      <w:r w:rsidRPr="00340ADB">
        <w:rPr>
          <w:rFonts w:ascii="GHEA Grapalat" w:hAnsi="GHEA Grapalat" w:cs="Sylfaen"/>
          <w:b/>
          <w:bCs/>
          <w:lang w:val="es-ES"/>
        </w:rPr>
        <w:t>սույն</w:t>
      </w:r>
      <w:proofErr w:type="spellEnd"/>
      <w:r w:rsidRPr="00340ADB">
        <w:rPr>
          <w:rFonts w:ascii="GHEA Grapalat" w:hAnsi="GHEA Grapalat" w:cs="Arial"/>
          <w:b/>
          <w:bCs/>
          <w:lang w:val="es-ES"/>
        </w:rPr>
        <w:t xml:space="preserve"> </w:t>
      </w:r>
      <w:proofErr w:type="spellStart"/>
      <w:r w:rsidRPr="00340ADB">
        <w:rPr>
          <w:rFonts w:ascii="GHEA Grapalat" w:hAnsi="GHEA Grapalat" w:cs="Sylfaen"/>
          <w:b/>
          <w:bCs/>
          <w:lang w:val="es-ES"/>
        </w:rPr>
        <w:t>ընթացակարգի</w:t>
      </w:r>
      <w:proofErr w:type="spellEnd"/>
      <w:r w:rsidRPr="00340ADB">
        <w:rPr>
          <w:rFonts w:ascii="GHEA Grapalat" w:hAnsi="GHEA Grapalat" w:cs="Arial"/>
          <w:b/>
          <w:bCs/>
          <w:lang w:val="es-ES"/>
        </w:rPr>
        <w:t xml:space="preserve"> </w:t>
      </w:r>
      <w:proofErr w:type="spellStart"/>
      <w:r w:rsidRPr="00340ADB">
        <w:rPr>
          <w:rFonts w:ascii="GHEA Grapalat" w:hAnsi="GHEA Grapalat" w:cs="Sylfaen"/>
          <w:b/>
          <w:bCs/>
          <w:lang w:val="es-ES"/>
        </w:rPr>
        <w:t>դեպքում</w:t>
      </w:r>
      <w:proofErr w:type="spellEnd"/>
      <w:r w:rsidRPr="00340ADB">
        <w:rPr>
          <w:rFonts w:ascii="GHEA Grapalat" w:hAnsi="GHEA Grapalat" w:cs="Sylfaen"/>
          <w:b/>
          <w:bCs/>
          <w:lang w:val="es-ES"/>
        </w:rPr>
        <w:t xml:space="preserve"> «</w:t>
      </w:r>
      <w:r w:rsidR="00340ADB" w:rsidRPr="00340ADB">
        <w:rPr>
          <w:rFonts w:ascii="GHEA Grapalat" w:hAnsi="GHEA Grapalat" w:cs="Sylfaen"/>
          <w:b/>
          <w:bCs/>
          <w:lang w:val="es-ES"/>
        </w:rPr>
        <w:t>10</w:t>
      </w:r>
      <w:r w:rsidRPr="00340ADB">
        <w:rPr>
          <w:rFonts w:ascii="GHEA Grapalat" w:hAnsi="GHEA Grapalat" w:cs="Sylfaen"/>
          <w:b/>
          <w:bCs/>
          <w:lang w:val="es-ES"/>
        </w:rPr>
        <w:t xml:space="preserve">» </w:t>
      </w:r>
      <w:proofErr w:type="spellStart"/>
      <w:r w:rsidRPr="00340ADB">
        <w:rPr>
          <w:rFonts w:ascii="GHEA Grapalat" w:hAnsi="GHEA Grapalat" w:cs="Sylfaen"/>
          <w:b/>
          <w:bCs/>
          <w:lang w:val="es-ES"/>
        </w:rPr>
        <w:t>օրացուցային</w:t>
      </w:r>
      <w:proofErr w:type="spellEnd"/>
      <w:r w:rsidRPr="00340ADB">
        <w:rPr>
          <w:rFonts w:ascii="GHEA Grapalat" w:hAnsi="GHEA Grapalat" w:cs="Arial"/>
          <w:b/>
          <w:bCs/>
          <w:lang w:val="es-ES"/>
        </w:rPr>
        <w:t xml:space="preserve"> </w:t>
      </w:r>
      <w:proofErr w:type="spellStart"/>
      <w:r w:rsidRPr="00340ADB">
        <w:rPr>
          <w:rFonts w:ascii="GHEA Grapalat" w:hAnsi="GHEA Grapalat" w:cs="Sylfaen"/>
          <w:b/>
          <w:bCs/>
          <w:lang w:val="es-ES"/>
        </w:rPr>
        <w:t>օր</w:t>
      </w:r>
      <w:proofErr w:type="spellEnd"/>
      <w:r w:rsidRPr="00340ADB">
        <w:rPr>
          <w:rFonts w:ascii="GHEA Grapalat" w:hAnsi="GHEA Grapalat" w:cs="Arial"/>
          <w:b/>
          <w:bCs/>
          <w:lang w:val="es-ES"/>
        </w:rPr>
        <w:t xml:space="preserve"> </w:t>
      </w:r>
      <w:r w:rsidRPr="00340ADB">
        <w:rPr>
          <w:rFonts w:ascii="GHEA Grapalat" w:hAnsi="GHEA Grapalat" w:cs="Sylfaen"/>
          <w:b/>
          <w:bCs/>
          <w:lang w:val="es-ES"/>
        </w:rPr>
        <w:t>է</w:t>
      </w:r>
      <w:r w:rsidRPr="00340ADB">
        <w:rPr>
          <w:rFonts w:ascii="GHEA Grapalat" w:hAnsi="GHEA Grapalat" w:cs="Tahoma"/>
          <w:b/>
          <w:bCs/>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Անգործության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ժամկետը</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կիրառելի</w:t>
      </w:r>
      <w:proofErr w:type="spellEnd"/>
      <w:r>
        <w:rPr>
          <w:rFonts w:ascii="GHEA Grapalat" w:hAnsi="GHEA Grapalat" w:cs="Sylfaen"/>
          <w:lang w:val="hy-AM"/>
        </w:rPr>
        <w:t>.</w:t>
      </w:r>
    </w:p>
    <w:p w14:paraId="64BB1A8A" w14:textId="77777777" w:rsidR="004E2F96" w:rsidRDefault="004E2F96" w:rsidP="004E2F96">
      <w:pPr>
        <w:pStyle w:val="BodyTextIndent2"/>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proofErr w:type="spellStart"/>
      <w:r w:rsidRPr="005E1F72">
        <w:rPr>
          <w:rFonts w:ascii="GHEA Grapalat" w:hAnsi="GHEA Grapalat" w:cs="Sylfaen"/>
          <w:lang w:val="es-ES"/>
        </w:rPr>
        <w:t>չէ</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եթե</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միայն</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մեկ</w:t>
      </w:r>
      <w:proofErr w:type="spellEnd"/>
      <w:r w:rsidRPr="005E1F72">
        <w:rPr>
          <w:rFonts w:ascii="GHEA Grapalat" w:hAnsi="GHEA Grapalat" w:cs="Arial"/>
          <w:lang w:val="es-ES"/>
        </w:rPr>
        <w:t xml:space="preserve"> </w:t>
      </w:r>
      <w:proofErr w:type="spellStart"/>
      <w:r w:rsidRPr="005E1F72">
        <w:rPr>
          <w:rFonts w:ascii="GHEA Grapalat" w:hAnsi="GHEA Grapalat" w:cs="Arial"/>
          <w:lang w:val="es-ES"/>
        </w:rPr>
        <w:t>մ</w:t>
      </w:r>
      <w:r w:rsidRPr="005E1F72">
        <w:rPr>
          <w:rFonts w:ascii="GHEA Grapalat" w:hAnsi="GHEA Grapalat" w:cs="Sylfaen"/>
          <w:lang w:val="es-ES"/>
        </w:rPr>
        <w:t>ասնակից</w:t>
      </w:r>
      <w:proofErr w:type="spellEnd"/>
      <w:r w:rsidRPr="005E1F72">
        <w:rPr>
          <w:rFonts w:ascii="GHEA Grapalat" w:hAnsi="GHEA Grapalat" w:cs="Sylfaen"/>
          <w:lang w:val="es-ES"/>
        </w:rPr>
        <w:t xml:space="preserve"> է </w:t>
      </w:r>
      <w:proofErr w:type="spellStart"/>
      <w:r w:rsidRPr="005E1F72">
        <w:rPr>
          <w:rFonts w:ascii="GHEA Grapalat" w:hAnsi="GHEA Grapalat" w:cs="Sylfaen"/>
          <w:lang w:val="es-ES"/>
        </w:rPr>
        <w:t>հայտ</w:t>
      </w:r>
      <w:proofErr w:type="spellEnd"/>
      <w:r w:rsidRPr="005E1F72">
        <w:rPr>
          <w:rFonts w:ascii="GHEA Grapalat" w:hAnsi="GHEA Grapalat" w:cs="Sylfaen"/>
          <w:lang w:val="es-ES"/>
        </w:rPr>
        <w:t xml:space="preserve"> </w:t>
      </w:r>
      <w:proofErr w:type="spellStart"/>
      <w:r w:rsidRPr="005E1F72">
        <w:rPr>
          <w:rFonts w:ascii="GHEA Grapalat" w:hAnsi="GHEA Grapalat" w:cs="Sylfaen"/>
          <w:lang w:val="es-ES"/>
        </w:rPr>
        <w:t>ներկայացրել</w:t>
      </w:r>
      <w:proofErr w:type="spellEnd"/>
      <w:r w:rsidRPr="005E1F72">
        <w:rPr>
          <w:rFonts w:ascii="GHEA Grapalat" w:hAnsi="GHEA Grapalat"/>
          <w:i/>
          <w:lang w:val="es-ES"/>
        </w:rPr>
        <w:t>,</w:t>
      </w:r>
      <w:r w:rsidRPr="005E1F72">
        <w:rPr>
          <w:rFonts w:ascii="GHEA Grapalat" w:hAnsi="GHEA Grapalat"/>
          <w:lang w:val="es-ES"/>
        </w:rPr>
        <w:t xml:space="preserve"> </w:t>
      </w:r>
      <w:proofErr w:type="spellStart"/>
      <w:r w:rsidRPr="005E1F72">
        <w:rPr>
          <w:rFonts w:ascii="GHEA Grapalat" w:hAnsi="GHEA Grapalat" w:cs="Sylfaen"/>
          <w:lang w:val="es-ES"/>
        </w:rPr>
        <w:t>որի</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հետ</w:t>
      </w:r>
      <w:proofErr w:type="spellEnd"/>
      <w:r w:rsidRPr="005E1F72">
        <w:rPr>
          <w:rFonts w:ascii="GHEA Grapalat" w:hAnsi="GHEA Grapalat" w:cs="Arial"/>
          <w:lang w:val="es-ES"/>
        </w:rPr>
        <w:t xml:space="preserve"> </w:t>
      </w:r>
      <w:proofErr w:type="spellStart"/>
      <w:r w:rsidRPr="005E1F72">
        <w:rPr>
          <w:rFonts w:ascii="GHEA Grapalat" w:hAnsi="GHEA Grapalat" w:cs="Sylfaen"/>
          <w:lang w:val="es-ES"/>
        </w:rPr>
        <w:t>կնքվում</w:t>
      </w:r>
      <w:proofErr w:type="spellEnd"/>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proofErr w:type="spellStart"/>
      <w:r w:rsidRPr="005E1F72">
        <w:rPr>
          <w:rFonts w:ascii="GHEA Grapalat" w:hAnsi="GHEA Grapalat" w:cs="Sylfaen"/>
          <w:lang w:val="es-ES"/>
        </w:rPr>
        <w:t>պայմանագիր</w:t>
      </w:r>
      <w:proofErr w:type="spellEnd"/>
      <w:r>
        <w:rPr>
          <w:rFonts w:ascii="GHEA Grapalat" w:hAnsi="GHEA Grapalat" w:cs="Arial"/>
          <w:lang w:val="hy-AM"/>
        </w:rPr>
        <w:t>,</w:t>
      </w:r>
    </w:p>
    <w:p w14:paraId="78F619BD" w14:textId="77777777" w:rsidR="004E2F96" w:rsidRPr="00BA41C0" w:rsidRDefault="004E2F96" w:rsidP="004E2F96">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xml:space="preserve">-  է </w:t>
      </w:r>
      <w:proofErr w:type="spellStart"/>
      <w:r w:rsidRPr="00BA41C0">
        <w:rPr>
          <w:rFonts w:ascii="GHEA Grapalat" w:hAnsi="GHEA Grapalat" w:cs="Sylfaen"/>
          <w:lang w:val="es-ES"/>
        </w:rPr>
        <w:t>նաև</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երբ</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միայն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մեկ</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մասնակից</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հայտ</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ներկայացրել</w:t>
      </w:r>
      <w:proofErr w:type="spellEnd"/>
      <w:r w:rsidRPr="00BA41C0">
        <w:rPr>
          <w:rFonts w:ascii="GHEA Grapalat" w:hAnsi="GHEA Grapalat" w:cs="Sylfaen"/>
          <w:lang w:val="es-ES"/>
        </w:rPr>
        <w:t xml:space="preserve">, և </w:t>
      </w:r>
      <w:proofErr w:type="spellStart"/>
      <w:r w:rsidRPr="00BA41C0">
        <w:rPr>
          <w:rFonts w:ascii="GHEA Grapalat" w:hAnsi="GHEA Grapalat" w:cs="Sylfaen"/>
          <w:lang w:val="es-ES"/>
        </w:rPr>
        <w:t>այն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մերժվել</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Սույն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կետի</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կիրառման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դեպքում</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անգործության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ժամկետը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սահմանվում</w:t>
      </w:r>
      <w:proofErr w:type="spellEnd"/>
      <w:r w:rsidRPr="00BA41C0">
        <w:rPr>
          <w:rFonts w:ascii="GHEA Grapalat" w:hAnsi="GHEA Grapalat" w:cs="Sylfaen"/>
          <w:lang w:val="es-ES"/>
        </w:rPr>
        <w:t xml:space="preserve"> է </w:t>
      </w:r>
      <w:proofErr w:type="spellStart"/>
      <w:r w:rsidRPr="00BA41C0">
        <w:rPr>
          <w:rFonts w:ascii="GHEA Grapalat" w:hAnsi="GHEA Grapalat" w:cs="Sylfaen"/>
          <w:lang w:val="es-ES"/>
        </w:rPr>
        <w:t>գնման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ընթացակարգը</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չկայացած</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հայտարարելու</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մասին</w:t>
      </w:r>
      <w:proofErr w:type="spellEnd"/>
      <w:r w:rsidRPr="00BA41C0">
        <w:rPr>
          <w:rFonts w:ascii="GHEA Grapalat" w:hAnsi="GHEA Grapalat" w:cs="Sylfaen"/>
          <w:lang w:val="es-ES"/>
        </w:rPr>
        <w:t xml:space="preserve"> </w:t>
      </w:r>
      <w:proofErr w:type="spellStart"/>
      <w:r w:rsidRPr="00BA41C0">
        <w:rPr>
          <w:rFonts w:ascii="GHEA Grapalat" w:hAnsi="GHEA Grapalat" w:cs="Sylfaen"/>
          <w:lang w:val="es-ES"/>
        </w:rPr>
        <w:t>հայտարարությամբ</w:t>
      </w:r>
      <w:proofErr w:type="spellEnd"/>
      <w:r w:rsidRPr="00BA41C0">
        <w:rPr>
          <w:rFonts w:ascii="GHEA Grapalat" w:hAnsi="GHEA Grapalat" w:cs="Sylfaen"/>
          <w:lang w:val="es-ES"/>
        </w:rPr>
        <w:t>:</w:t>
      </w:r>
    </w:p>
    <w:p w14:paraId="6AE9082B" w14:textId="77777777" w:rsidR="004E2F96" w:rsidRPr="00340ADB" w:rsidRDefault="004E2F96" w:rsidP="004E2F96">
      <w:pPr>
        <w:pStyle w:val="BodyTextIndent2"/>
        <w:spacing w:line="240" w:lineRule="auto"/>
        <w:ind w:firstLine="567"/>
        <w:rPr>
          <w:rFonts w:ascii="GHEA Grapalat" w:hAnsi="GHEA Grapalat" w:cs="Sylfaen"/>
          <w:i/>
          <w:iCs/>
          <w:szCs w:val="24"/>
          <w:lang w:val="es-ES"/>
        </w:rPr>
      </w:pPr>
      <w:r w:rsidRPr="00340ADB">
        <w:rPr>
          <w:rFonts w:ascii="GHEA Grapalat" w:hAnsi="GHEA Grapalat" w:cs="Sylfaen"/>
          <w:i/>
          <w:iCs/>
          <w:szCs w:val="24"/>
          <w:lang w:val="hy-AM"/>
        </w:rPr>
        <w:t>Պատվիրատուն</w:t>
      </w:r>
      <w:r w:rsidRPr="00340ADB">
        <w:rPr>
          <w:rFonts w:ascii="GHEA Grapalat" w:hAnsi="GHEA Grapalat" w:cs="Sylfaen"/>
          <w:i/>
          <w:iCs/>
          <w:szCs w:val="24"/>
          <w:lang w:val="es-ES"/>
        </w:rPr>
        <w:t xml:space="preserve"> </w:t>
      </w:r>
      <w:r w:rsidRPr="00340ADB">
        <w:rPr>
          <w:rFonts w:ascii="GHEA Grapalat" w:hAnsi="GHEA Grapalat" w:cs="Sylfaen"/>
          <w:i/>
          <w:iCs/>
          <w:szCs w:val="24"/>
          <w:lang w:val="hy-AM"/>
        </w:rPr>
        <w:t>պայմանագիրը</w:t>
      </w:r>
      <w:r w:rsidRPr="00340ADB">
        <w:rPr>
          <w:rFonts w:ascii="GHEA Grapalat" w:hAnsi="GHEA Grapalat" w:cs="Sylfaen"/>
          <w:i/>
          <w:iCs/>
          <w:szCs w:val="24"/>
          <w:lang w:val="es-ES"/>
        </w:rPr>
        <w:t xml:space="preserve"> </w:t>
      </w:r>
      <w:r w:rsidRPr="00340ADB">
        <w:rPr>
          <w:rFonts w:ascii="GHEA Grapalat" w:hAnsi="GHEA Grapalat" w:cs="Sylfaen"/>
          <w:i/>
          <w:iCs/>
          <w:szCs w:val="24"/>
          <w:lang w:val="hy-AM"/>
        </w:rPr>
        <w:t>կնքում</w:t>
      </w:r>
      <w:r w:rsidRPr="00340ADB">
        <w:rPr>
          <w:rFonts w:ascii="GHEA Grapalat" w:hAnsi="GHEA Grapalat" w:cs="Sylfaen"/>
          <w:i/>
          <w:iCs/>
          <w:szCs w:val="24"/>
          <w:lang w:val="es-ES"/>
        </w:rPr>
        <w:t xml:space="preserve"> </w:t>
      </w:r>
      <w:r w:rsidRPr="00340ADB">
        <w:rPr>
          <w:rFonts w:ascii="GHEA Grapalat" w:hAnsi="GHEA Grapalat" w:cs="Sylfaen"/>
          <w:i/>
          <w:iCs/>
          <w:szCs w:val="24"/>
          <w:lang w:val="hy-AM"/>
        </w:rPr>
        <w:t>է</w:t>
      </w:r>
      <w:r w:rsidRPr="00340ADB">
        <w:rPr>
          <w:rFonts w:ascii="GHEA Grapalat" w:hAnsi="GHEA Grapalat" w:cs="Sylfaen"/>
          <w:i/>
          <w:iCs/>
          <w:szCs w:val="24"/>
          <w:lang w:val="es-ES"/>
        </w:rPr>
        <w:t xml:space="preserve">, </w:t>
      </w:r>
      <w:r w:rsidRPr="00340ADB">
        <w:rPr>
          <w:rFonts w:ascii="GHEA Grapalat" w:hAnsi="GHEA Grapalat" w:cs="Sylfaen"/>
          <w:i/>
          <w:iCs/>
          <w:szCs w:val="24"/>
          <w:lang w:val="hy-AM"/>
        </w:rPr>
        <w:t>եթե</w:t>
      </w:r>
      <w:r w:rsidRPr="00340ADB">
        <w:rPr>
          <w:rFonts w:ascii="GHEA Grapalat" w:hAnsi="GHEA Grapalat" w:cs="Sylfaen"/>
          <w:i/>
          <w:iCs/>
          <w:szCs w:val="24"/>
          <w:lang w:val="es-ES"/>
        </w:rPr>
        <w:t xml:space="preserve"> </w:t>
      </w:r>
      <w:r w:rsidRPr="00340ADB">
        <w:rPr>
          <w:rFonts w:ascii="GHEA Grapalat" w:hAnsi="GHEA Grapalat" w:cs="Sylfaen"/>
          <w:i/>
          <w:iCs/>
          <w:szCs w:val="24"/>
          <w:lang w:val="hy-AM"/>
        </w:rPr>
        <w:t>սույն</w:t>
      </w:r>
      <w:r w:rsidRPr="00340ADB">
        <w:rPr>
          <w:rFonts w:ascii="GHEA Grapalat" w:hAnsi="GHEA Grapalat" w:cs="Sylfaen"/>
          <w:i/>
          <w:iCs/>
          <w:szCs w:val="24"/>
          <w:lang w:val="es-ES"/>
        </w:rPr>
        <w:t xml:space="preserve"> </w:t>
      </w:r>
      <w:r w:rsidRPr="00340ADB">
        <w:rPr>
          <w:rFonts w:ascii="GHEA Grapalat" w:hAnsi="GHEA Grapalat" w:cs="Sylfaen"/>
          <w:i/>
          <w:iCs/>
          <w:szCs w:val="24"/>
          <w:lang w:val="hy-AM"/>
        </w:rPr>
        <w:t>կետով</w:t>
      </w:r>
      <w:r w:rsidRPr="00340ADB">
        <w:rPr>
          <w:rFonts w:ascii="GHEA Grapalat" w:hAnsi="GHEA Grapalat" w:cs="Sylfaen"/>
          <w:i/>
          <w:iCs/>
          <w:szCs w:val="24"/>
          <w:lang w:val="es-ES"/>
        </w:rPr>
        <w:t xml:space="preserve"> </w:t>
      </w:r>
      <w:r w:rsidRPr="00340ADB">
        <w:rPr>
          <w:rFonts w:ascii="GHEA Grapalat" w:hAnsi="GHEA Grapalat" w:cs="Sylfaen"/>
          <w:i/>
          <w:iCs/>
          <w:szCs w:val="24"/>
          <w:lang w:val="hy-AM"/>
        </w:rPr>
        <w:t>նախատեսված</w:t>
      </w:r>
      <w:r w:rsidRPr="00340ADB">
        <w:rPr>
          <w:rFonts w:ascii="GHEA Grapalat" w:hAnsi="GHEA Grapalat" w:cs="Sylfaen"/>
          <w:i/>
          <w:iCs/>
          <w:szCs w:val="24"/>
          <w:lang w:val="es-ES"/>
        </w:rPr>
        <w:t xml:space="preserve"> </w:t>
      </w:r>
      <w:r w:rsidRPr="00340ADB">
        <w:rPr>
          <w:rFonts w:ascii="GHEA Grapalat" w:hAnsi="GHEA Grapalat" w:cs="Sylfaen"/>
          <w:i/>
          <w:iCs/>
          <w:szCs w:val="24"/>
          <w:lang w:val="hy-AM"/>
        </w:rPr>
        <w:t>անգործության</w:t>
      </w:r>
      <w:r w:rsidRPr="00340ADB">
        <w:rPr>
          <w:rFonts w:ascii="GHEA Grapalat" w:hAnsi="GHEA Grapalat" w:cs="Sylfaen"/>
          <w:i/>
          <w:iCs/>
          <w:szCs w:val="24"/>
          <w:lang w:val="es-ES"/>
        </w:rPr>
        <w:t xml:space="preserve"> </w:t>
      </w:r>
      <w:r w:rsidRPr="00340ADB">
        <w:rPr>
          <w:rFonts w:ascii="GHEA Grapalat" w:hAnsi="GHEA Grapalat" w:cs="Sylfaen"/>
          <w:i/>
          <w:iCs/>
          <w:szCs w:val="24"/>
          <w:lang w:val="hy-AM"/>
        </w:rPr>
        <w:t>ժամկետում</w:t>
      </w:r>
      <w:r w:rsidRPr="00340ADB">
        <w:rPr>
          <w:rFonts w:ascii="GHEA Grapalat" w:hAnsi="GHEA Grapalat" w:cs="Sylfaen"/>
          <w:i/>
          <w:iCs/>
          <w:szCs w:val="24"/>
          <w:lang w:val="es-ES"/>
        </w:rPr>
        <w:t xml:space="preserve"> </w:t>
      </w:r>
      <w:r w:rsidRPr="00340ADB">
        <w:rPr>
          <w:rFonts w:ascii="GHEA Grapalat" w:hAnsi="GHEA Grapalat" w:cs="Sylfaen"/>
          <w:i/>
          <w:iCs/>
          <w:szCs w:val="24"/>
          <w:lang w:val="hy-AM"/>
        </w:rPr>
        <w:t>որևէ</w:t>
      </w:r>
      <w:r w:rsidRPr="00340ADB">
        <w:rPr>
          <w:rFonts w:ascii="GHEA Grapalat" w:hAnsi="GHEA Grapalat" w:cs="Sylfaen"/>
          <w:i/>
          <w:iCs/>
          <w:szCs w:val="24"/>
          <w:lang w:val="es-ES"/>
        </w:rPr>
        <w:t xml:space="preserve"> մ</w:t>
      </w:r>
      <w:r w:rsidRPr="00340ADB">
        <w:rPr>
          <w:rFonts w:ascii="GHEA Grapalat" w:hAnsi="GHEA Grapalat" w:cs="Sylfaen"/>
          <w:i/>
          <w:iCs/>
          <w:szCs w:val="24"/>
          <w:lang w:val="hy-AM"/>
        </w:rPr>
        <w:t>ասնակից</w:t>
      </w:r>
      <w:r w:rsidRPr="00340ADB">
        <w:rPr>
          <w:rFonts w:ascii="GHEA Grapalat" w:hAnsi="GHEA Grapalat" w:cs="Sylfaen"/>
          <w:i/>
          <w:iCs/>
          <w:szCs w:val="24"/>
          <w:lang w:val="es-ES"/>
        </w:rPr>
        <w:t xml:space="preserve"> </w:t>
      </w:r>
      <w:r w:rsidRPr="00340ADB">
        <w:rPr>
          <w:rFonts w:ascii="GHEA Grapalat" w:hAnsi="GHEA Grapalat" w:cs="Sylfaen"/>
          <w:i/>
          <w:iCs/>
          <w:szCs w:val="24"/>
          <w:lang w:val="hy-AM"/>
        </w:rPr>
        <w:t>չի</w:t>
      </w:r>
      <w:r w:rsidRPr="00340ADB">
        <w:rPr>
          <w:rFonts w:ascii="GHEA Grapalat" w:hAnsi="GHEA Grapalat" w:cs="Sylfaen"/>
          <w:i/>
          <w:iCs/>
          <w:szCs w:val="24"/>
          <w:lang w:val="es-ES"/>
        </w:rPr>
        <w:t xml:space="preserve"> </w:t>
      </w:r>
      <w:r w:rsidRPr="00340ADB">
        <w:rPr>
          <w:rFonts w:ascii="GHEA Grapalat" w:hAnsi="GHEA Grapalat" w:cs="Sylfaen"/>
          <w:i/>
          <w:iCs/>
          <w:szCs w:val="24"/>
          <w:lang w:val="hy-AM"/>
        </w:rPr>
        <w:t>բողոքարկում</w:t>
      </w:r>
      <w:r w:rsidRPr="00340ADB">
        <w:rPr>
          <w:rFonts w:ascii="GHEA Grapalat" w:hAnsi="GHEA Grapalat" w:cs="Sylfaen"/>
          <w:i/>
          <w:iCs/>
          <w:szCs w:val="24"/>
          <w:lang w:val="es-ES"/>
        </w:rPr>
        <w:t xml:space="preserve"> </w:t>
      </w:r>
      <w:r w:rsidRPr="00340ADB">
        <w:rPr>
          <w:rFonts w:ascii="GHEA Grapalat" w:hAnsi="GHEA Grapalat" w:cs="Sylfaen"/>
          <w:i/>
          <w:iCs/>
          <w:szCs w:val="24"/>
          <w:lang w:val="hy-AM"/>
        </w:rPr>
        <w:t>պայմանագիր</w:t>
      </w:r>
      <w:r w:rsidRPr="00340ADB">
        <w:rPr>
          <w:rFonts w:ascii="GHEA Grapalat" w:hAnsi="GHEA Grapalat" w:cs="Sylfaen"/>
          <w:i/>
          <w:iCs/>
          <w:szCs w:val="24"/>
          <w:lang w:val="es-ES"/>
        </w:rPr>
        <w:t xml:space="preserve"> </w:t>
      </w:r>
      <w:r w:rsidRPr="00340ADB">
        <w:rPr>
          <w:rFonts w:ascii="GHEA Grapalat" w:hAnsi="GHEA Grapalat" w:cs="Sylfaen"/>
          <w:i/>
          <w:iCs/>
          <w:szCs w:val="24"/>
          <w:lang w:val="hy-AM"/>
        </w:rPr>
        <w:t>կնքելու</w:t>
      </w:r>
      <w:r w:rsidRPr="00340ADB">
        <w:rPr>
          <w:rFonts w:ascii="GHEA Grapalat" w:hAnsi="GHEA Grapalat" w:cs="Sylfaen"/>
          <w:i/>
          <w:iCs/>
          <w:szCs w:val="24"/>
          <w:lang w:val="es-ES"/>
        </w:rPr>
        <w:t xml:space="preserve"> </w:t>
      </w:r>
      <w:r w:rsidRPr="00340ADB">
        <w:rPr>
          <w:rFonts w:ascii="GHEA Grapalat" w:hAnsi="GHEA Grapalat" w:cs="Sylfaen"/>
          <w:i/>
          <w:iCs/>
          <w:szCs w:val="24"/>
          <w:lang w:val="hy-AM"/>
        </w:rPr>
        <w:t>մասին</w:t>
      </w:r>
      <w:r w:rsidRPr="00340ADB">
        <w:rPr>
          <w:rFonts w:ascii="GHEA Grapalat" w:hAnsi="GHEA Grapalat" w:cs="Sylfaen"/>
          <w:i/>
          <w:iCs/>
          <w:szCs w:val="24"/>
          <w:lang w:val="es-ES"/>
        </w:rPr>
        <w:t xml:space="preserve"> </w:t>
      </w:r>
      <w:r w:rsidRPr="00340ADB">
        <w:rPr>
          <w:rFonts w:ascii="GHEA Grapalat" w:hAnsi="GHEA Grapalat" w:cs="Sylfaen"/>
          <w:i/>
          <w:iCs/>
          <w:szCs w:val="24"/>
          <w:lang w:val="hy-AM"/>
        </w:rPr>
        <w:t>որոշումը։</w:t>
      </w:r>
      <w:r w:rsidRPr="00340ADB">
        <w:rPr>
          <w:rFonts w:ascii="GHEA Grapalat" w:hAnsi="GHEA Grapalat" w:cs="Sylfaen"/>
          <w:i/>
          <w:iCs/>
          <w:szCs w:val="24"/>
          <w:lang w:val="es-ES"/>
        </w:rPr>
        <w:t xml:space="preserve"> </w:t>
      </w:r>
      <w:proofErr w:type="spellStart"/>
      <w:r w:rsidRPr="00340ADB">
        <w:rPr>
          <w:rFonts w:ascii="GHEA Grapalat" w:hAnsi="GHEA Grapalat" w:cs="Sylfaen"/>
          <w:i/>
          <w:iCs/>
          <w:szCs w:val="24"/>
          <w:lang w:val="ru-RU"/>
        </w:rPr>
        <w:t>Մինչև</w:t>
      </w:r>
      <w:proofErr w:type="spellEnd"/>
      <w:r w:rsidRPr="00340ADB">
        <w:rPr>
          <w:rFonts w:ascii="GHEA Grapalat" w:hAnsi="GHEA Grapalat" w:cs="Sylfaen"/>
          <w:i/>
          <w:iCs/>
          <w:szCs w:val="24"/>
          <w:lang w:val="es-ES"/>
        </w:rPr>
        <w:t xml:space="preserve"> </w:t>
      </w:r>
      <w:proofErr w:type="spellStart"/>
      <w:r w:rsidRPr="00340ADB">
        <w:rPr>
          <w:rFonts w:ascii="GHEA Grapalat" w:hAnsi="GHEA Grapalat" w:cs="Sylfaen"/>
          <w:i/>
          <w:iCs/>
          <w:szCs w:val="24"/>
          <w:lang w:val="ru-RU"/>
        </w:rPr>
        <w:t>անգործության</w:t>
      </w:r>
      <w:proofErr w:type="spellEnd"/>
      <w:r w:rsidRPr="00340ADB">
        <w:rPr>
          <w:rFonts w:ascii="GHEA Grapalat" w:hAnsi="GHEA Grapalat" w:cs="Sylfaen"/>
          <w:i/>
          <w:iCs/>
          <w:szCs w:val="24"/>
          <w:lang w:val="es-ES"/>
        </w:rPr>
        <w:t xml:space="preserve"> </w:t>
      </w:r>
      <w:proofErr w:type="spellStart"/>
      <w:r w:rsidRPr="00340ADB">
        <w:rPr>
          <w:rFonts w:ascii="GHEA Grapalat" w:hAnsi="GHEA Grapalat" w:cs="Sylfaen"/>
          <w:i/>
          <w:iCs/>
          <w:szCs w:val="24"/>
          <w:lang w:val="ru-RU"/>
        </w:rPr>
        <w:t>ժամկետը</w:t>
      </w:r>
      <w:proofErr w:type="spellEnd"/>
      <w:r w:rsidRPr="00340ADB">
        <w:rPr>
          <w:rFonts w:ascii="GHEA Grapalat" w:hAnsi="GHEA Grapalat" w:cs="Sylfaen"/>
          <w:i/>
          <w:iCs/>
          <w:szCs w:val="24"/>
          <w:lang w:val="es-ES"/>
        </w:rPr>
        <w:t xml:space="preserve"> </w:t>
      </w:r>
      <w:proofErr w:type="spellStart"/>
      <w:r w:rsidRPr="00340ADB">
        <w:rPr>
          <w:rFonts w:ascii="GHEA Grapalat" w:hAnsi="GHEA Grapalat" w:cs="Sylfaen"/>
          <w:i/>
          <w:iCs/>
          <w:szCs w:val="24"/>
          <w:lang w:val="ru-RU"/>
        </w:rPr>
        <w:t>լրանալը</w:t>
      </w:r>
      <w:proofErr w:type="spellEnd"/>
      <w:r w:rsidRPr="00340ADB">
        <w:rPr>
          <w:rFonts w:ascii="GHEA Grapalat" w:hAnsi="GHEA Grapalat" w:cs="Sylfaen"/>
          <w:i/>
          <w:iCs/>
          <w:szCs w:val="24"/>
          <w:lang w:val="es-ES"/>
        </w:rPr>
        <w:t xml:space="preserve"> </w:t>
      </w:r>
      <w:proofErr w:type="spellStart"/>
      <w:r w:rsidRPr="00340ADB">
        <w:rPr>
          <w:rFonts w:ascii="GHEA Grapalat" w:hAnsi="GHEA Grapalat" w:cs="Sylfaen"/>
          <w:i/>
          <w:iCs/>
          <w:szCs w:val="24"/>
          <w:lang w:val="ru-RU"/>
        </w:rPr>
        <w:t>կամ</w:t>
      </w:r>
      <w:proofErr w:type="spellEnd"/>
      <w:r w:rsidRPr="00340ADB">
        <w:rPr>
          <w:rFonts w:ascii="GHEA Grapalat" w:hAnsi="GHEA Grapalat" w:cs="Sylfaen"/>
          <w:i/>
          <w:iCs/>
          <w:szCs w:val="24"/>
          <w:lang w:val="es-ES"/>
        </w:rPr>
        <w:t xml:space="preserve"> </w:t>
      </w:r>
      <w:proofErr w:type="spellStart"/>
      <w:r w:rsidRPr="00340ADB">
        <w:rPr>
          <w:rFonts w:ascii="GHEA Grapalat" w:hAnsi="GHEA Grapalat" w:cs="Sylfaen"/>
          <w:i/>
          <w:iCs/>
          <w:szCs w:val="24"/>
          <w:lang w:val="ru-RU"/>
        </w:rPr>
        <w:t>առանց</w:t>
      </w:r>
      <w:proofErr w:type="spellEnd"/>
      <w:r w:rsidRPr="00340ADB">
        <w:rPr>
          <w:rFonts w:ascii="GHEA Grapalat" w:hAnsi="GHEA Grapalat" w:cs="Sylfaen"/>
          <w:i/>
          <w:iCs/>
          <w:szCs w:val="24"/>
          <w:lang w:val="es-ES"/>
        </w:rPr>
        <w:t xml:space="preserve"> </w:t>
      </w:r>
      <w:proofErr w:type="spellStart"/>
      <w:r w:rsidRPr="00340ADB">
        <w:rPr>
          <w:rFonts w:ascii="GHEA Grapalat" w:hAnsi="GHEA Grapalat" w:cs="Sylfaen"/>
          <w:i/>
          <w:iCs/>
          <w:szCs w:val="24"/>
          <w:lang w:val="ru-RU"/>
        </w:rPr>
        <w:t>պայմանագիր</w:t>
      </w:r>
      <w:proofErr w:type="spellEnd"/>
      <w:r w:rsidRPr="00340ADB">
        <w:rPr>
          <w:rFonts w:ascii="GHEA Grapalat" w:hAnsi="GHEA Grapalat" w:cs="Sylfaen"/>
          <w:i/>
          <w:iCs/>
          <w:szCs w:val="24"/>
          <w:lang w:val="es-ES"/>
        </w:rPr>
        <w:t xml:space="preserve"> </w:t>
      </w:r>
      <w:proofErr w:type="spellStart"/>
      <w:r w:rsidRPr="00340ADB">
        <w:rPr>
          <w:rFonts w:ascii="GHEA Grapalat" w:hAnsi="GHEA Grapalat" w:cs="Sylfaen"/>
          <w:i/>
          <w:iCs/>
          <w:szCs w:val="24"/>
          <w:lang w:val="ru-RU"/>
        </w:rPr>
        <w:t>կնքելու</w:t>
      </w:r>
      <w:proofErr w:type="spellEnd"/>
      <w:r w:rsidRPr="00340ADB">
        <w:rPr>
          <w:rFonts w:ascii="GHEA Grapalat" w:hAnsi="GHEA Grapalat" w:cs="Sylfaen"/>
          <w:i/>
          <w:iCs/>
          <w:szCs w:val="24"/>
          <w:lang w:val="es-ES"/>
        </w:rPr>
        <w:t xml:space="preserve"> </w:t>
      </w:r>
      <w:r w:rsidRPr="00340ADB">
        <w:rPr>
          <w:rFonts w:ascii="GHEA Grapalat" w:hAnsi="GHEA Grapalat" w:cs="Sylfaen"/>
          <w:i/>
          <w:iCs/>
          <w:szCs w:val="24"/>
          <w:lang w:val="hy-AM"/>
        </w:rPr>
        <w:t xml:space="preserve"> կամ գնման ընթացակարգը չկայացած հայտարարելու </w:t>
      </w:r>
      <w:proofErr w:type="spellStart"/>
      <w:r w:rsidRPr="00340ADB">
        <w:rPr>
          <w:rFonts w:ascii="GHEA Grapalat" w:hAnsi="GHEA Grapalat" w:cs="Sylfaen"/>
          <w:i/>
          <w:iCs/>
          <w:szCs w:val="24"/>
          <w:lang w:val="ru-RU"/>
        </w:rPr>
        <w:t>մասին</w:t>
      </w:r>
      <w:proofErr w:type="spellEnd"/>
      <w:r w:rsidRPr="00340ADB">
        <w:rPr>
          <w:rFonts w:ascii="GHEA Grapalat" w:hAnsi="GHEA Grapalat" w:cs="Sylfaen"/>
          <w:i/>
          <w:iCs/>
          <w:szCs w:val="24"/>
          <w:lang w:val="es-ES"/>
        </w:rPr>
        <w:t xml:space="preserve"> </w:t>
      </w:r>
      <w:proofErr w:type="spellStart"/>
      <w:r w:rsidRPr="00340ADB">
        <w:rPr>
          <w:rFonts w:ascii="GHEA Grapalat" w:hAnsi="GHEA Grapalat" w:cs="Sylfaen"/>
          <w:i/>
          <w:iCs/>
          <w:szCs w:val="24"/>
          <w:lang w:val="ru-RU"/>
        </w:rPr>
        <w:t>հայտարարության</w:t>
      </w:r>
      <w:proofErr w:type="spellEnd"/>
      <w:r w:rsidRPr="00340ADB">
        <w:rPr>
          <w:rFonts w:ascii="GHEA Grapalat" w:hAnsi="GHEA Grapalat" w:cs="Sylfaen"/>
          <w:i/>
          <w:iCs/>
          <w:szCs w:val="24"/>
          <w:lang w:val="es-ES"/>
        </w:rPr>
        <w:t xml:space="preserve"> </w:t>
      </w:r>
      <w:proofErr w:type="spellStart"/>
      <w:r w:rsidRPr="00340ADB">
        <w:rPr>
          <w:rFonts w:ascii="GHEA Grapalat" w:hAnsi="GHEA Grapalat" w:cs="Sylfaen"/>
          <w:i/>
          <w:iCs/>
          <w:szCs w:val="24"/>
          <w:lang w:val="ru-RU"/>
        </w:rPr>
        <w:t>հրապարակման</w:t>
      </w:r>
      <w:proofErr w:type="spellEnd"/>
      <w:r w:rsidRPr="00340ADB">
        <w:rPr>
          <w:rFonts w:ascii="GHEA Grapalat" w:hAnsi="GHEA Grapalat" w:cs="Sylfaen"/>
          <w:i/>
          <w:iCs/>
          <w:szCs w:val="24"/>
          <w:lang w:val="es-ES"/>
        </w:rPr>
        <w:t xml:space="preserve"> </w:t>
      </w:r>
      <w:proofErr w:type="spellStart"/>
      <w:r w:rsidRPr="00340ADB">
        <w:rPr>
          <w:rFonts w:ascii="GHEA Grapalat" w:hAnsi="GHEA Grapalat" w:cs="Sylfaen"/>
          <w:i/>
          <w:iCs/>
          <w:szCs w:val="24"/>
          <w:lang w:val="ru-RU"/>
        </w:rPr>
        <w:t>կնք</w:t>
      </w:r>
      <w:proofErr w:type="spellEnd"/>
      <w:r w:rsidRPr="00340ADB">
        <w:rPr>
          <w:rFonts w:ascii="GHEA Grapalat" w:hAnsi="GHEA Grapalat" w:cs="Sylfaen"/>
          <w:i/>
          <w:iCs/>
          <w:szCs w:val="24"/>
          <w:lang w:val="en-US"/>
        </w:rPr>
        <w:t>վ</w:t>
      </w:r>
      <w:proofErr w:type="spellStart"/>
      <w:r w:rsidRPr="00340ADB">
        <w:rPr>
          <w:rFonts w:ascii="GHEA Grapalat" w:hAnsi="GHEA Grapalat" w:cs="Sylfaen"/>
          <w:i/>
          <w:iCs/>
          <w:szCs w:val="24"/>
          <w:lang w:val="ru-RU"/>
        </w:rPr>
        <w:t>ած</w:t>
      </w:r>
      <w:proofErr w:type="spellEnd"/>
      <w:r w:rsidRPr="00340ADB">
        <w:rPr>
          <w:rFonts w:ascii="GHEA Grapalat" w:hAnsi="GHEA Grapalat" w:cs="Sylfaen"/>
          <w:i/>
          <w:iCs/>
          <w:szCs w:val="24"/>
          <w:lang w:val="es-ES"/>
        </w:rPr>
        <w:t xml:space="preserve"> </w:t>
      </w:r>
      <w:proofErr w:type="spellStart"/>
      <w:r w:rsidRPr="00340ADB">
        <w:rPr>
          <w:rFonts w:ascii="GHEA Grapalat" w:hAnsi="GHEA Grapalat" w:cs="Sylfaen"/>
          <w:i/>
          <w:iCs/>
          <w:szCs w:val="24"/>
          <w:lang w:val="ru-RU"/>
        </w:rPr>
        <w:t>պայմանագիրն</w:t>
      </w:r>
      <w:proofErr w:type="spellEnd"/>
      <w:r w:rsidRPr="00340ADB">
        <w:rPr>
          <w:rFonts w:ascii="GHEA Grapalat" w:hAnsi="GHEA Grapalat" w:cs="Sylfaen"/>
          <w:i/>
          <w:iCs/>
          <w:szCs w:val="24"/>
          <w:lang w:val="es-ES"/>
        </w:rPr>
        <w:t xml:space="preserve"> </w:t>
      </w:r>
      <w:proofErr w:type="spellStart"/>
      <w:r w:rsidRPr="00340ADB">
        <w:rPr>
          <w:rFonts w:ascii="GHEA Grapalat" w:hAnsi="GHEA Grapalat" w:cs="Sylfaen"/>
          <w:i/>
          <w:iCs/>
          <w:szCs w:val="24"/>
          <w:lang w:val="ru-RU"/>
        </w:rPr>
        <w:t>առ</w:t>
      </w:r>
      <w:proofErr w:type="spellEnd"/>
      <w:r w:rsidRPr="00340ADB">
        <w:rPr>
          <w:rFonts w:ascii="GHEA Grapalat" w:hAnsi="GHEA Grapalat" w:cs="Sylfaen"/>
          <w:i/>
          <w:iCs/>
          <w:szCs w:val="24"/>
          <w:lang w:val="es-ES"/>
        </w:rPr>
        <w:t xml:space="preserve"> </w:t>
      </w:r>
      <w:proofErr w:type="spellStart"/>
      <w:r w:rsidRPr="00340ADB">
        <w:rPr>
          <w:rFonts w:ascii="GHEA Grapalat" w:hAnsi="GHEA Grapalat" w:cs="Sylfaen"/>
          <w:i/>
          <w:iCs/>
          <w:szCs w:val="24"/>
          <w:lang w:val="ru-RU"/>
        </w:rPr>
        <w:t>ոչինչ</w:t>
      </w:r>
      <w:proofErr w:type="spellEnd"/>
      <w:r w:rsidRPr="00340ADB">
        <w:rPr>
          <w:rFonts w:ascii="GHEA Grapalat" w:hAnsi="GHEA Grapalat" w:cs="Sylfaen"/>
          <w:i/>
          <w:iCs/>
          <w:szCs w:val="24"/>
          <w:lang w:val="es-ES"/>
        </w:rPr>
        <w:t xml:space="preserve"> </w:t>
      </w:r>
      <w:r w:rsidRPr="00340ADB">
        <w:rPr>
          <w:rFonts w:ascii="GHEA Grapalat" w:hAnsi="GHEA Grapalat" w:cs="Sylfaen"/>
          <w:i/>
          <w:iCs/>
          <w:szCs w:val="24"/>
          <w:lang w:val="ru-RU"/>
        </w:rPr>
        <w:t>է։</w:t>
      </w:r>
    </w:p>
    <w:p w14:paraId="08EB3B2E" w14:textId="77777777" w:rsidR="00583092" w:rsidRDefault="00583092" w:rsidP="00EF3662">
      <w:pPr>
        <w:ind w:firstLine="567"/>
        <w:jc w:val="center"/>
        <w:rPr>
          <w:rFonts w:ascii="GHEA Grapalat" w:hAnsi="GHEA Grapalat"/>
          <w:b/>
          <w:sz w:val="20"/>
          <w:lang w:val="es-ES"/>
        </w:rPr>
      </w:pPr>
    </w:p>
    <w:p w14:paraId="3F2797BE" w14:textId="77777777" w:rsidR="00340ADB" w:rsidRPr="00F566BF" w:rsidRDefault="00340ADB"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proofErr w:type="spellStart"/>
      <w:r w:rsidR="00096865" w:rsidRPr="00F566BF">
        <w:rPr>
          <w:rFonts w:ascii="GHEA Grapalat" w:hAnsi="GHEA Grapalat" w:cs="Sylfaen"/>
          <w:sz w:val="20"/>
          <w:lang w:val="ru-RU"/>
        </w:rPr>
        <w:t>Պայմանագիր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հանձնաժողովի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որոշման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հիման</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վրա</w:t>
      </w:r>
      <w:proofErr w:type="spellEnd"/>
      <w:r w:rsidR="00096865" w:rsidRPr="00F566BF">
        <w:rPr>
          <w:rFonts w:ascii="GHEA Grapalat" w:hAnsi="GHEA Grapalat" w:cs="Sylfaen"/>
          <w:sz w:val="20"/>
          <w:lang w:val="af-ZA"/>
        </w:rPr>
        <w:t xml:space="preserve">` </w:t>
      </w:r>
      <w:r w:rsidRPr="00F566BF">
        <w:rPr>
          <w:rFonts w:ascii="GHEA Grapalat" w:hAnsi="GHEA Grapalat" w:cs="Sylfaen"/>
          <w:sz w:val="20"/>
        </w:rPr>
        <w:t>պ</w:t>
      </w:r>
      <w:proofErr w:type="spellStart"/>
      <w:r w:rsidR="00096865" w:rsidRPr="00F566BF">
        <w:rPr>
          <w:rFonts w:ascii="GHEA Grapalat" w:hAnsi="GHEA Grapalat" w:cs="Sylfaen"/>
          <w:sz w:val="20"/>
          <w:lang w:val="ru-RU"/>
        </w:rPr>
        <w:t>ատվիրատուի</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կողմից</w:t>
      </w:r>
      <w:proofErr w:type="spellEnd"/>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Պայմանագիրը</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կնքվում</w:t>
      </w:r>
      <w:proofErr w:type="spellEnd"/>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գրավոր</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մեկ</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փաստաթուղթ</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կազմելու</w:t>
      </w:r>
      <w:proofErr w:type="spellEnd"/>
      <w:r w:rsidR="00096865" w:rsidRPr="00F566BF">
        <w:rPr>
          <w:rFonts w:ascii="GHEA Grapalat" w:hAnsi="GHEA Grapalat" w:cs="Sylfaen"/>
          <w:sz w:val="20"/>
          <w:lang w:val="af-ZA"/>
        </w:rPr>
        <w:t xml:space="preserve"> </w:t>
      </w:r>
      <w:proofErr w:type="spellStart"/>
      <w:r w:rsidR="00096865" w:rsidRPr="00F566BF">
        <w:rPr>
          <w:rFonts w:ascii="GHEA Grapalat" w:hAnsi="GHEA Grapalat" w:cs="Sylfaen"/>
          <w:sz w:val="20"/>
          <w:lang w:val="ru-RU"/>
        </w:rPr>
        <w:t>միջոցով</w:t>
      </w:r>
      <w:proofErr w:type="spellEnd"/>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proofErr w:type="spellStart"/>
      <w:r w:rsidR="00EB6E54" w:rsidRPr="00F566BF">
        <w:rPr>
          <w:rFonts w:ascii="GHEA Grapalat" w:hAnsi="GHEA Grapalat" w:cs="Sylfaen"/>
          <w:sz w:val="20"/>
          <w:lang w:val="ru-RU"/>
        </w:rPr>
        <w:t>ատվիրատուն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ծանուցում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ներկայացնելով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Ընդ</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որում</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կարող</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ոչ</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շուտ</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սույն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հրավերի</w:t>
      </w:r>
      <w:proofErr w:type="spellEnd"/>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proofErr w:type="spellStart"/>
      <w:r w:rsidR="005D3674" w:rsidRPr="00F566BF">
        <w:rPr>
          <w:rFonts w:ascii="GHEA Grapalat" w:hAnsi="GHEA Grapalat" w:cs="Sylfaen"/>
          <w:sz w:val="20"/>
        </w:rPr>
        <w:t>ին</w:t>
      </w:r>
      <w:proofErr w:type="spellEnd"/>
      <w:r w:rsidR="005D3674" w:rsidRPr="00F566BF">
        <w:rPr>
          <w:rFonts w:ascii="GHEA Grapalat" w:hAnsi="GHEA Grapalat" w:cs="Sylfaen"/>
          <w:sz w:val="20"/>
          <w:lang w:val="af-ZA"/>
        </w:rPr>
        <w:t xml:space="preserve"> </w:t>
      </w:r>
      <w:proofErr w:type="spellStart"/>
      <w:r w:rsidR="005D3674" w:rsidRPr="00F566BF">
        <w:rPr>
          <w:rFonts w:ascii="GHEA Grapalat" w:hAnsi="GHEA Grapalat" w:cs="Sylfaen"/>
          <w:sz w:val="20"/>
        </w:rPr>
        <w:t>մասի</w:t>
      </w:r>
      <w:proofErr w:type="spellEnd"/>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proofErr w:type="spellStart"/>
      <w:r w:rsidR="00EB6E54" w:rsidRPr="00F566BF">
        <w:rPr>
          <w:rFonts w:ascii="GHEA Grapalat" w:hAnsi="GHEA Grapalat" w:cs="Sylfaen"/>
          <w:sz w:val="20"/>
          <w:lang w:val="ru-RU"/>
        </w:rPr>
        <w:t>կետով</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սահմանված</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անգործության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ժամկետը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լրանալու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օրվան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հաջորդող</w:t>
      </w:r>
      <w:proofErr w:type="spellEnd"/>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աշխատանքային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օրը</w:t>
      </w:r>
      <w:proofErr w:type="spellEnd"/>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Ընտրված</w:t>
      </w:r>
      <w:proofErr w:type="spellEnd"/>
      <w:r w:rsidR="00EB6E54" w:rsidRPr="00F566BF">
        <w:rPr>
          <w:rFonts w:ascii="GHEA Grapalat" w:hAnsi="GHEA Grapalat" w:cs="Sylfaen"/>
          <w:sz w:val="20"/>
          <w:lang w:val="af-ZA"/>
        </w:rPr>
        <w:t xml:space="preserve"> </w:t>
      </w:r>
      <w:r w:rsidRPr="00F566BF">
        <w:rPr>
          <w:rFonts w:ascii="GHEA Grapalat" w:hAnsi="GHEA Grapalat" w:cs="Sylfaen"/>
          <w:sz w:val="20"/>
        </w:rPr>
        <w:t>մ</w:t>
      </w:r>
      <w:proofErr w:type="spellStart"/>
      <w:r w:rsidR="00EB6E54" w:rsidRPr="00F566BF">
        <w:rPr>
          <w:rFonts w:ascii="GHEA Grapalat" w:hAnsi="GHEA Grapalat" w:cs="Sylfaen"/>
          <w:sz w:val="20"/>
          <w:lang w:val="ru-RU"/>
        </w:rPr>
        <w:t>ասնակցին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պայմանագիր</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կնքելու</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առաջարկը</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կնքվելիք</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պայմանագրի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նախագիծը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հանձնաժողովի</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քարտուղարը</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տրամադրում</w:t>
      </w:r>
      <w:proofErr w:type="spellEnd"/>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էլեկտրոնային</w:t>
      </w:r>
      <w:proofErr w:type="spellEnd"/>
      <w:r w:rsidR="00EB6E54" w:rsidRPr="00F566BF">
        <w:rPr>
          <w:rFonts w:ascii="GHEA Grapalat" w:hAnsi="GHEA Grapalat" w:cs="Sylfaen"/>
          <w:sz w:val="20"/>
          <w:lang w:val="af-ZA"/>
        </w:rPr>
        <w:t xml:space="preserve"> </w:t>
      </w:r>
      <w:proofErr w:type="spellStart"/>
      <w:r w:rsidR="00EB6E54" w:rsidRPr="00F566BF">
        <w:rPr>
          <w:rFonts w:ascii="GHEA Grapalat" w:hAnsi="GHEA Grapalat" w:cs="Sylfaen"/>
          <w:sz w:val="20"/>
          <w:lang w:val="ru-RU"/>
        </w:rPr>
        <w:t>եղանակով</w:t>
      </w:r>
      <w:proofErr w:type="spellEnd"/>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օրը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հանձնաժողովի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քարտուղարը</w:t>
      </w:r>
      <w:proofErr w:type="spellEnd"/>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proofErr w:type="spellStart"/>
      <w:r w:rsidR="009365B5" w:rsidRPr="00F566BF">
        <w:rPr>
          <w:rFonts w:ascii="GHEA Grapalat" w:hAnsi="GHEA Grapalat" w:cs="Sylfaen"/>
          <w:sz w:val="20"/>
          <w:lang w:val="ru-RU"/>
        </w:rPr>
        <w:t>ամակարգի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ընտրված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մասնակցի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էլեկտրոնային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փոստին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ուղարկում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ծանուցում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տրամադրված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լինելու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մասին</w:t>
      </w:r>
      <w:proofErr w:type="spellEnd"/>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Պայմանագիր</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կնքելու</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վերաբերյալ</w:t>
      </w:r>
      <w:proofErr w:type="spellEnd"/>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proofErr w:type="spellStart"/>
      <w:r w:rsidR="009365B5" w:rsidRPr="00F566BF">
        <w:rPr>
          <w:rFonts w:ascii="GHEA Grapalat" w:hAnsi="GHEA Grapalat" w:cs="Sylfaen"/>
          <w:sz w:val="20"/>
          <w:lang w:val="ru-RU"/>
        </w:rPr>
        <w:t>ատվիրատուի</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w:t>
      </w:r>
      <w:proofErr w:type="spellEnd"/>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ստացած</w:t>
      </w:r>
      <w:proofErr w:type="spellEnd"/>
      <w:r w:rsidR="009365B5" w:rsidRPr="00F566BF">
        <w:rPr>
          <w:rFonts w:ascii="GHEA Grapalat" w:hAnsi="GHEA Grapalat" w:cs="Sylfaen"/>
          <w:sz w:val="20"/>
          <w:lang w:val="af-ZA"/>
        </w:rPr>
        <w:t xml:space="preserve"> </w:t>
      </w:r>
      <w:proofErr w:type="spellStart"/>
      <w:r w:rsidR="00EA7474" w:rsidRPr="00F566BF">
        <w:rPr>
          <w:rFonts w:ascii="GHEA Grapalat" w:hAnsi="GHEA Grapalat" w:cs="Sylfaen"/>
          <w:sz w:val="20"/>
        </w:rPr>
        <w:t>ընտրված</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proofErr w:type="spellStart"/>
      <w:r w:rsidR="00EA7474" w:rsidRPr="00F566BF">
        <w:rPr>
          <w:rFonts w:ascii="GHEA Grapalat" w:hAnsi="GHEA Grapalat" w:cs="Sylfaen"/>
          <w:sz w:val="20"/>
          <w:lang w:val="ru-RU"/>
        </w:rPr>
        <w:t>ասնակիցը</w:t>
      </w:r>
      <w:proofErr w:type="spellEnd"/>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proofErr w:type="spellStart"/>
      <w:r w:rsidR="00EA7474" w:rsidRPr="00F566BF">
        <w:rPr>
          <w:rFonts w:ascii="GHEA Grapalat" w:hAnsi="GHEA Grapalat" w:cs="Sylfaen"/>
          <w:sz w:val="20"/>
          <w:lang w:val="ru-RU"/>
        </w:rPr>
        <w:t>ամակարգի</w:t>
      </w:r>
      <w:proofErr w:type="spellEnd"/>
      <w:r w:rsidR="00EA7474"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միջոցով</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ընդունում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կամ</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մերժում</w:t>
      </w:r>
      <w:proofErr w:type="spellEnd"/>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իրեն</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ներկայացված</w:t>
      </w:r>
      <w:proofErr w:type="spellEnd"/>
      <w:r w:rsidR="009365B5" w:rsidRPr="00F566BF">
        <w:rPr>
          <w:rFonts w:ascii="GHEA Grapalat" w:hAnsi="GHEA Grapalat" w:cs="Sylfaen"/>
          <w:sz w:val="20"/>
          <w:lang w:val="af-ZA"/>
        </w:rPr>
        <w:t xml:space="preserve"> </w:t>
      </w:r>
      <w:proofErr w:type="spellStart"/>
      <w:r w:rsidR="009365B5" w:rsidRPr="00F566BF">
        <w:rPr>
          <w:rFonts w:ascii="GHEA Grapalat" w:hAnsi="GHEA Grapalat" w:cs="Sylfaen"/>
          <w:sz w:val="20"/>
          <w:lang w:val="ru-RU"/>
        </w:rPr>
        <w:t>առաջարկը</w:t>
      </w:r>
      <w:proofErr w:type="spellEnd"/>
      <w:r w:rsidR="009365B5" w:rsidRPr="00F566BF">
        <w:rPr>
          <w:rFonts w:ascii="GHEA Grapalat" w:hAnsi="GHEA Grapalat" w:cs="Sylfaen"/>
          <w:sz w:val="20"/>
          <w:lang w:val="af-ZA"/>
        </w:rPr>
        <w:t>:</w:t>
      </w:r>
    </w:p>
    <w:p w14:paraId="349B423A" w14:textId="77777777" w:rsidR="00D612BC" w:rsidRPr="00F566BF" w:rsidRDefault="00AA0AD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Մինչև</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սույն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հրավերի</w:t>
      </w:r>
      <w:proofErr w:type="spellEnd"/>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կետով</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նախատեսված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ժամկետի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ավարտը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կողմերի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համաձայնությամբ</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պայմանագրի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նախագծում</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կատարվել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փոփոխություններ</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սակայն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դրանք</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չեն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կարող</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հանգեցնել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գնման</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առարկայի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բնութագրերի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փոփոխմանը</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ներառյալ</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ընտրված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մասնակցի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առաջարկած</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գնի</w:t>
      </w:r>
      <w:proofErr w:type="spellEnd"/>
      <w:r w:rsidR="00096865" w:rsidRPr="00F566BF">
        <w:rPr>
          <w:rFonts w:ascii="GHEA Grapalat" w:hAnsi="GHEA Grapalat" w:cs="Sylfaen"/>
          <w:i w:val="0"/>
          <w:szCs w:val="24"/>
          <w:lang w:val="af-ZA"/>
        </w:rPr>
        <w:t xml:space="preserve"> </w:t>
      </w:r>
      <w:proofErr w:type="spellStart"/>
      <w:r w:rsidR="00096865" w:rsidRPr="00F566BF">
        <w:rPr>
          <w:rFonts w:ascii="GHEA Grapalat" w:hAnsi="GHEA Grapalat" w:cs="Sylfaen"/>
          <w:i w:val="0"/>
          <w:szCs w:val="24"/>
          <w:lang w:val="ru-RU"/>
        </w:rPr>
        <w:t>ավելացմանը</w:t>
      </w:r>
      <w:proofErr w:type="spellEnd"/>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BodyTextIndent"/>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Պայմանագիրը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կնքվելուն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հաջորդող</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աշխատանքային</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օրը</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հանձնաժողովի</w:t>
      </w:r>
      <w:proofErr w:type="spellEnd"/>
      <w:r w:rsidR="00534468" w:rsidRPr="008F7A2B">
        <w:rPr>
          <w:rFonts w:ascii="GHEA Grapalat" w:hAnsi="GHEA Grapalat" w:cs="Sylfaen"/>
          <w:i w:val="0"/>
          <w:szCs w:val="24"/>
          <w:lang w:val="af-ZA"/>
        </w:rPr>
        <w:t xml:space="preserve"> </w:t>
      </w:r>
      <w:proofErr w:type="spellStart"/>
      <w:r w:rsidR="00534468" w:rsidRPr="008F7A2B">
        <w:rPr>
          <w:rFonts w:ascii="GHEA Grapalat" w:hAnsi="GHEA Grapalat" w:cs="Sylfaen"/>
          <w:i w:val="0"/>
          <w:szCs w:val="24"/>
          <w:lang w:val="ru-RU"/>
        </w:rPr>
        <w:t>քարտուղարը</w:t>
      </w:r>
      <w:proofErr w:type="spellEnd"/>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proofErr w:type="spellStart"/>
      <w:r w:rsidR="00EA7474" w:rsidRPr="009E1D1C">
        <w:rPr>
          <w:rFonts w:ascii="GHEA Grapalat" w:hAnsi="GHEA Grapalat" w:cs="Sylfaen"/>
          <w:i w:val="0"/>
          <w:szCs w:val="24"/>
          <w:lang w:val="ru-RU"/>
        </w:rPr>
        <w:t>ամակարգում</w:t>
      </w:r>
      <w:proofErr w:type="spellEnd"/>
      <w:r w:rsidR="00EA7474"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ավարտում</w:t>
      </w:r>
      <w:proofErr w:type="spellEnd"/>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proofErr w:type="spellStart"/>
      <w:r w:rsidR="00534468" w:rsidRPr="009E1D1C">
        <w:rPr>
          <w:rFonts w:ascii="GHEA Grapalat" w:hAnsi="GHEA Grapalat" w:cs="Sylfaen"/>
          <w:i w:val="0"/>
          <w:szCs w:val="24"/>
          <w:lang w:val="ru-RU"/>
        </w:rPr>
        <w:t>ընթացակարգը</w:t>
      </w:r>
      <w:proofErr w:type="spellEnd"/>
      <w:r w:rsidR="00F23A51" w:rsidRPr="009E1D1C">
        <w:rPr>
          <w:rFonts w:ascii="GHEA Grapalat" w:hAnsi="GHEA Grapalat" w:cs="Sylfaen"/>
          <w:i w:val="0"/>
          <w:szCs w:val="24"/>
          <w:lang w:val="af-ZA"/>
        </w:rPr>
        <w:t>:</w:t>
      </w: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EA5673">
        <w:rPr>
          <w:rFonts w:ascii="GHEA Grapalat" w:hAnsi="GHEA Grapalat" w:cs="Sylfaen"/>
          <w:b/>
          <w:bCs/>
          <w:sz w:val="20"/>
          <w:lang w:val="hy-AM"/>
        </w:rPr>
        <w:t>Որակավորման</w:t>
      </w:r>
      <w:r w:rsidR="00DB3B2E" w:rsidRPr="00EA5673">
        <w:rPr>
          <w:rFonts w:ascii="GHEA Grapalat" w:hAnsi="GHEA Grapalat" w:cs="Sylfaen"/>
          <w:b/>
          <w:bCs/>
          <w:sz w:val="20"/>
          <w:lang w:val="af-ZA"/>
        </w:rPr>
        <w:t xml:space="preserve"> </w:t>
      </w:r>
      <w:r w:rsidR="00DB3B2E" w:rsidRPr="00EA5673">
        <w:rPr>
          <w:rFonts w:ascii="GHEA Grapalat" w:hAnsi="GHEA Grapalat" w:cs="Sylfaen"/>
          <w:b/>
          <w:bCs/>
          <w:sz w:val="20"/>
          <w:lang w:val="hy-AM"/>
        </w:rPr>
        <w:t>և</w:t>
      </w:r>
      <w:r w:rsidR="00DB3B2E" w:rsidRPr="00EA5673">
        <w:rPr>
          <w:rFonts w:ascii="GHEA Grapalat" w:hAnsi="GHEA Grapalat" w:cs="Sylfaen"/>
          <w:b/>
          <w:bCs/>
          <w:sz w:val="20"/>
          <w:lang w:val="af-ZA"/>
        </w:rPr>
        <w:t xml:space="preserve"> </w:t>
      </w:r>
      <w:r w:rsidR="00DB3B2E" w:rsidRPr="00EA5673">
        <w:rPr>
          <w:rFonts w:ascii="GHEA Grapalat" w:hAnsi="GHEA Grapalat" w:cs="Sylfaen"/>
          <w:b/>
          <w:bCs/>
          <w:sz w:val="20"/>
          <w:lang w:val="hy-AM"/>
        </w:rPr>
        <w:t>պ</w:t>
      </w:r>
      <w:proofErr w:type="spellStart"/>
      <w:r w:rsidR="00DB3B2E" w:rsidRPr="00EA5673">
        <w:rPr>
          <w:rFonts w:ascii="GHEA Grapalat" w:hAnsi="GHEA Grapalat" w:cs="Sylfaen"/>
          <w:b/>
          <w:bCs/>
          <w:sz w:val="20"/>
          <w:lang w:val="ru-RU"/>
        </w:rPr>
        <w:t>այմանագրի</w:t>
      </w:r>
      <w:proofErr w:type="spellEnd"/>
      <w:r w:rsidR="00DB3B2E" w:rsidRPr="00EA5673">
        <w:rPr>
          <w:rFonts w:ascii="GHEA Grapalat" w:hAnsi="GHEA Grapalat" w:cs="Sylfaen"/>
          <w:b/>
          <w:bCs/>
          <w:sz w:val="20"/>
          <w:lang w:val="hy-AM"/>
        </w:rPr>
        <w:t xml:space="preserve"> </w:t>
      </w:r>
      <w:proofErr w:type="spellStart"/>
      <w:r w:rsidR="00DB3B2E" w:rsidRPr="00EA5673">
        <w:rPr>
          <w:rFonts w:ascii="GHEA Grapalat" w:hAnsi="GHEA Grapalat" w:cs="Sylfaen"/>
          <w:b/>
          <w:bCs/>
          <w:sz w:val="20"/>
          <w:lang w:val="ru-RU"/>
        </w:rPr>
        <w:t>ապահովում</w:t>
      </w:r>
      <w:proofErr w:type="spellEnd"/>
      <w:r w:rsidR="00DB3B2E" w:rsidRPr="00EA5673">
        <w:rPr>
          <w:rFonts w:ascii="GHEA Grapalat" w:hAnsi="GHEA Grapalat" w:cs="Sylfaen"/>
          <w:b/>
          <w:bCs/>
          <w:sz w:val="20"/>
          <w:lang w:val="hy-AM"/>
        </w:rPr>
        <w:t>ները</w:t>
      </w:r>
      <w:r w:rsidR="00DB3B2E" w:rsidRPr="00EA5673">
        <w:rPr>
          <w:rFonts w:ascii="GHEA Grapalat" w:hAnsi="GHEA Grapalat" w:cs="Sylfaen"/>
          <w:b/>
          <w:bCs/>
          <w:sz w:val="20"/>
          <w:lang w:val="af-ZA"/>
        </w:rPr>
        <w:t xml:space="preserve"> </w:t>
      </w:r>
      <w:proofErr w:type="spellStart"/>
      <w:r w:rsidR="00DB3B2E" w:rsidRPr="00EA5673">
        <w:rPr>
          <w:rFonts w:ascii="GHEA Grapalat" w:hAnsi="GHEA Grapalat" w:cs="Sylfaen"/>
          <w:b/>
          <w:bCs/>
          <w:sz w:val="20"/>
          <w:lang w:val="ru-RU"/>
        </w:rPr>
        <w:t>ներկայացնելու</w:t>
      </w:r>
      <w:proofErr w:type="spellEnd"/>
      <w:r w:rsidR="00DB3B2E" w:rsidRPr="00EA5673">
        <w:rPr>
          <w:rFonts w:ascii="GHEA Grapalat" w:hAnsi="GHEA Grapalat" w:cs="Sylfaen"/>
          <w:b/>
          <w:bCs/>
          <w:sz w:val="20"/>
          <w:lang w:val="af-ZA"/>
        </w:rPr>
        <w:t xml:space="preserve"> </w:t>
      </w:r>
      <w:proofErr w:type="spellStart"/>
      <w:r w:rsidR="00DB3B2E" w:rsidRPr="00EA5673">
        <w:rPr>
          <w:rFonts w:ascii="GHEA Grapalat" w:hAnsi="GHEA Grapalat" w:cs="Sylfaen"/>
          <w:b/>
          <w:bCs/>
          <w:sz w:val="20"/>
          <w:lang w:val="ru-RU"/>
        </w:rPr>
        <w:t>պահանջի</w:t>
      </w:r>
      <w:proofErr w:type="spellEnd"/>
      <w:r w:rsidR="00DB3B2E" w:rsidRPr="00EA5673">
        <w:rPr>
          <w:rFonts w:ascii="GHEA Grapalat" w:hAnsi="GHEA Grapalat" w:cs="Sylfaen"/>
          <w:b/>
          <w:bCs/>
          <w:sz w:val="20"/>
          <w:lang w:val="af-ZA"/>
        </w:rPr>
        <w:t xml:space="preserve"> </w:t>
      </w:r>
      <w:proofErr w:type="spellStart"/>
      <w:r w:rsidR="00DB3B2E" w:rsidRPr="00EA5673">
        <w:rPr>
          <w:rFonts w:ascii="GHEA Grapalat" w:hAnsi="GHEA Grapalat" w:cs="Sylfaen"/>
          <w:b/>
          <w:bCs/>
          <w:sz w:val="20"/>
          <w:lang w:val="ru-RU"/>
        </w:rPr>
        <w:t>հիման</w:t>
      </w:r>
      <w:proofErr w:type="spellEnd"/>
      <w:r w:rsidR="00DB3B2E" w:rsidRPr="00EA5673">
        <w:rPr>
          <w:rFonts w:ascii="GHEA Grapalat" w:hAnsi="GHEA Grapalat" w:cs="Sylfaen"/>
          <w:b/>
          <w:bCs/>
          <w:sz w:val="20"/>
          <w:lang w:val="af-ZA"/>
        </w:rPr>
        <w:t xml:space="preserve"> </w:t>
      </w:r>
      <w:proofErr w:type="spellStart"/>
      <w:r w:rsidR="00DB3B2E" w:rsidRPr="00EA5673">
        <w:rPr>
          <w:rFonts w:ascii="GHEA Grapalat" w:hAnsi="GHEA Grapalat" w:cs="Sylfaen"/>
          <w:b/>
          <w:bCs/>
          <w:sz w:val="20"/>
          <w:lang w:val="ru-RU"/>
        </w:rPr>
        <w:t>վրա</w:t>
      </w:r>
      <w:proofErr w:type="spellEnd"/>
      <w:r w:rsidR="00DB3B2E" w:rsidRPr="00EA5673">
        <w:rPr>
          <w:rFonts w:ascii="GHEA Grapalat" w:hAnsi="GHEA Grapalat" w:cs="Sylfaen"/>
          <w:b/>
          <w:bCs/>
          <w:sz w:val="20"/>
          <w:lang w:val="af-ZA"/>
        </w:rPr>
        <w:t xml:space="preserve">, </w:t>
      </w:r>
      <w:proofErr w:type="spellStart"/>
      <w:r w:rsidR="00DB3B2E" w:rsidRPr="00EA5673">
        <w:rPr>
          <w:rFonts w:ascii="GHEA Grapalat" w:hAnsi="GHEA Grapalat" w:cs="Sylfaen"/>
          <w:b/>
          <w:bCs/>
          <w:sz w:val="20"/>
          <w:lang w:val="ru-RU"/>
        </w:rPr>
        <w:t>այն</w:t>
      </w:r>
      <w:proofErr w:type="spellEnd"/>
      <w:r w:rsidR="00DB3B2E" w:rsidRPr="00EA5673">
        <w:rPr>
          <w:rFonts w:ascii="GHEA Grapalat" w:hAnsi="GHEA Grapalat" w:cs="Sylfaen"/>
          <w:b/>
          <w:bCs/>
          <w:sz w:val="20"/>
          <w:lang w:val="af-ZA"/>
        </w:rPr>
        <w:t xml:space="preserve"> </w:t>
      </w:r>
      <w:proofErr w:type="spellStart"/>
      <w:r w:rsidR="00DB3B2E" w:rsidRPr="00EA5673">
        <w:rPr>
          <w:rFonts w:ascii="GHEA Grapalat" w:hAnsi="GHEA Grapalat" w:cs="Sylfaen"/>
          <w:b/>
          <w:bCs/>
          <w:sz w:val="20"/>
          <w:lang w:val="ru-RU"/>
        </w:rPr>
        <w:t>ստանալու</w:t>
      </w:r>
      <w:proofErr w:type="spellEnd"/>
      <w:r w:rsidR="00DB3B2E" w:rsidRPr="00EA5673">
        <w:rPr>
          <w:rFonts w:ascii="GHEA Grapalat" w:hAnsi="GHEA Grapalat" w:cs="Sylfaen"/>
          <w:b/>
          <w:bCs/>
          <w:sz w:val="20"/>
          <w:lang w:val="af-ZA"/>
        </w:rPr>
        <w:t xml:space="preserve"> </w:t>
      </w:r>
      <w:proofErr w:type="spellStart"/>
      <w:r w:rsidR="00DB3B2E" w:rsidRPr="00EA5673">
        <w:rPr>
          <w:rFonts w:ascii="GHEA Grapalat" w:hAnsi="GHEA Grapalat" w:cs="Sylfaen"/>
          <w:b/>
          <w:bCs/>
          <w:sz w:val="20"/>
          <w:lang w:val="ru-RU"/>
        </w:rPr>
        <w:t>օրվանից</w:t>
      </w:r>
      <w:proofErr w:type="spellEnd"/>
      <w:r w:rsidR="00DB3B2E" w:rsidRPr="00EA5673">
        <w:rPr>
          <w:rFonts w:ascii="GHEA Grapalat" w:hAnsi="GHEA Grapalat" w:cs="Sylfaen"/>
          <w:b/>
          <w:bCs/>
          <w:sz w:val="20"/>
          <w:lang w:val="af-ZA"/>
        </w:rPr>
        <w:t xml:space="preserve"> </w:t>
      </w:r>
      <w:r w:rsidR="009A6B5D" w:rsidRPr="00EA5673">
        <w:rPr>
          <w:rFonts w:ascii="GHEA Grapalat" w:hAnsi="GHEA Grapalat" w:cs="Sylfaen"/>
          <w:b/>
          <w:bCs/>
          <w:sz w:val="20"/>
          <w:lang w:val="hy-AM"/>
        </w:rPr>
        <w:t xml:space="preserve">հետո </w:t>
      </w:r>
      <w:r w:rsidR="00DB3B2E" w:rsidRPr="00EA5673">
        <w:rPr>
          <w:rFonts w:ascii="GHEA Grapalat" w:hAnsi="GHEA Grapalat" w:cs="Sylfaen"/>
          <w:b/>
          <w:bCs/>
          <w:sz w:val="20"/>
          <w:lang w:val="hy-AM"/>
        </w:rPr>
        <w:t xml:space="preserve">5 </w:t>
      </w:r>
      <w:r w:rsidR="00DB3B2E" w:rsidRPr="00EA5673">
        <w:rPr>
          <w:rFonts w:ascii="GHEA Grapalat" w:hAnsi="GHEA Grapalat" w:cs="Sylfaen"/>
          <w:b/>
          <w:bCs/>
          <w:sz w:val="20"/>
          <w:lang w:val="af-ZA"/>
        </w:rPr>
        <w:t xml:space="preserve">աշխատանքային </w:t>
      </w:r>
      <w:proofErr w:type="spellStart"/>
      <w:r w:rsidR="00DB3B2E" w:rsidRPr="00EA5673">
        <w:rPr>
          <w:rFonts w:ascii="GHEA Grapalat" w:hAnsi="GHEA Grapalat" w:cs="Sylfaen"/>
          <w:b/>
          <w:bCs/>
          <w:sz w:val="20"/>
          <w:lang w:val="ru-RU"/>
        </w:rPr>
        <w:t>օրվա</w:t>
      </w:r>
      <w:proofErr w:type="spellEnd"/>
      <w:r w:rsidR="00DB3B2E" w:rsidRPr="00EA5673">
        <w:rPr>
          <w:rFonts w:ascii="GHEA Grapalat" w:hAnsi="GHEA Grapalat" w:cs="Sylfaen"/>
          <w:b/>
          <w:bCs/>
          <w:sz w:val="20"/>
          <w:lang w:val="af-ZA"/>
        </w:rPr>
        <w:t xml:space="preserve"> </w:t>
      </w:r>
      <w:proofErr w:type="spellStart"/>
      <w:r w:rsidR="00DB3B2E" w:rsidRPr="00EA5673">
        <w:rPr>
          <w:rFonts w:ascii="GHEA Grapalat" w:hAnsi="GHEA Grapalat" w:cs="Sylfaen"/>
          <w:b/>
          <w:bCs/>
          <w:sz w:val="20"/>
          <w:lang w:val="ru-RU"/>
        </w:rPr>
        <w:t>ընթացքում</w:t>
      </w:r>
      <w:proofErr w:type="spellEnd"/>
      <w:r w:rsidR="00DB3B2E" w:rsidRPr="00EA5673">
        <w:rPr>
          <w:rFonts w:ascii="GHEA Grapalat" w:hAnsi="GHEA Grapalat" w:cs="Sylfaen"/>
          <w:b/>
          <w:bCs/>
          <w:sz w:val="20"/>
          <w:lang w:val="af-ZA"/>
        </w:rPr>
        <w:t xml:space="preserve">, </w:t>
      </w:r>
      <w:proofErr w:type="spellStart"/>
      <w:r w:rsidR="00DB3B2E" w:rsidRPr="00EA5673">
        <w:rPr>
          <w:rFonts w:ascii="GHEA Grapalat" w:hAnsi="GHEA Grapalat" w:cs="Sylfaen"/>
          <w:b/>
          <w:bCs/>
          <w:sz w:val="20"/>
          <w:lang w:val="ru-RU"/>
        </w:rPr>
        <w:t>ընտրված</w:t>
      </w:r>
      <w:proofErr w:type="spellEnd"/>
      <w:r w:rsidR="00DB3B2E" w:rsidRPr="00EA5673">
        <w:rPr>
          <w:rFonts w:ascii="GHEA Grapalat" w:hAnsi="GHEA Grapalat" w:cs="Sylfaen"/>
          <w:b/>
          <w:bCs/>
          <w:sz w:val="20"/>
          <w:lang w:val="af-ZA"/>
        </w:rPr>
        <w:t xml:space="preserve"> </w:t>
      </w:r>
      <w:proofErr w:type="spellStart"/>
      <w:r w:rsidR="00DB3B2E" w:rsidRPr="00EA5673">
        <w:rPr>
          <w:rFonts w:ascii="GHEA Grapalat" w:hAnsi="GHEA Grapalat" w:cs="Sylfaen"/>
          <w:b/>
          <w:bCs/>
          <w:sz w:val="20"/>
          <w:lang w:val="ru-RU"/>
        </w:rPr>
        <w:t>մասնակիցը</w:t>
      </w:r>
      <w:proofErr w:type="spellEnd"/>
      <w:r w:rsidR="00DB3B2E" w:rsidRPr="00EA5673">
        <w:rPr>
          <w:rFonts w:ascii="GHEA Grapalat" w:hAnsi="GHEA Grapalat" w:cs="Sylfaen"/>
          <w:b/>
          <w:bCs/>
          <w:sz w:val="20"/>
          <w:lang w:val="af-ZA"/>
        </w:rPr>
        <w:t xml:space="preserve"> </w:t>
      </w:r>
      <w:proofErr w:type="spellStart"/>
      <w:r w:rsidR="00DB3B2E" w:rsidRPr="00EA5673">
        <w:rPr>
          <w:rFonts w:ascii="GHEA Grapalat" w:hAnsi="GHEA Grapalat" w:cs="Sylfaen"/>
          <w:b/>
          <w:bCs/>
          <w:sz w:val="20"/>
          <w:lang w:val="ru-RU"/>
        </w:rPr>
        <w:t>պարտավոր</w:t>
      </w:r>
      <w:proofErr w:type="spellEnd"/>
      <w:r w:rsidR="00DB3B2E" w:rsidRPr="00EA5673">
        <w:rPr>
          <w:rFonts w:ascii="GHEA Grapalat" w:hAnsi="GHEA Grapalat" w:cs="Sylfaen"/>
          <w:b/>
          <w:bCs/>
          <w:sz w:val="20"/>
          <w:lang w:val="af-ZA"/>
        </w:rPr>
        <w:t xml:space="preserve"> </w:t>
      </w:r>
      <w:r w:rsidR="00DB3B2E" w:rsidRPr="00EA5673">
        <w:rPr>
          <w:rFonts w:ascii="GHEA Grapalat" w:hAnsi="GHEA Grapalat" w:cs="Sylfaen"/>
          <w:b/>
          <w:bCs/>
          <w:sz w:val="20"/>
          <w:lang w:val="ru-RU"/>
        </w:rPr>
        <w:t>է</w:t>
      </w:r>
      <w:r w:rsidR="00DB3B2E" w:rsidRPr="00EA5673">
        <w:rPr>
          <w:rFonts w:ascii="GHEA Grapalat" w:hAnsi="GHEA Grapalat" w:cs="Sylfaen"/>
          <w:b/>
          <w:bCs/>
          <w:sz w:val="20"/>
          <w:lang w:val="af-ZA"/>
        </w:rPr>
        <w:t xml:space="preserve"> </w:t>
      </w:r>
      <w:proofErr w:type="spellStart"/>
      <w:r w:rsidR="00DB3B2E" w:rsidRPr="00EA5673">
        <w:rPr>
          <w:rFonts w:ascii="GHEA Grapalat" w:hAnsi="GHEA Grapalat" w:cs="Sylfaen"/>
          <w:b/>
          <w:bCs/>
          <w:sz w:val="20"/>
          <w:lang w:val="ru-RU"/>
        </w:rPr>
        <w:t>ներկայացնել</w:t>
      </w:r>
      <w:proofErr w:type="spellEnd"/>
      <w:r w:rsidR="00DB3B2E" w:rsidRPr="00EA5673">
        <w:rPr>
          <w:rFonts w:ascii="GHEA Grapalat" w:hAnsi="GHEA Grapalat" w:cs="Sylfaen"/>
          <w:b/>
          <w:bCs/>
          <w:sz w:val="20"/>
          <w:lang w:val="af-ZA"/>
        </w:rPr>
        <w:t xml:space="preserve"> </w:t>
      </w:r>
      <w:r w:rsidR="00DB3B2E" w:rsidRPr="00EA5673">
        <w:rPr>
          <w:rFonts w:ascii="GHEA Grapalat" w:hAnsi="GHEA Grapalat" w:cs="Sylfaen"/>
          <w:b/>
          <w:bCs/>
          <w:sz w:val="20"/>
          <w:lang w:val="hy-AM"/>
        </w:rPr>
        <w:t>որակավորման</w:t>
      </w:r>
      <w:r w:rsidR="00DB3B2E" w:rsidRPr="00EA5673">
        <w:rPr>
          <w:rFonts w:ascii="GHEA Grapalat" w:hAnsi="GHEA Grapalat" w:cs="Sylfaen"/>
          <w:b/>
          <w:bCs/>
          <w:sz w:val="20"/>
          <w:lang w:val="af-ZA"/>
        </w:rPr>
        <w:t xml:space="preserve"> </w:t>
      </w:r>
      <w:r w:rsidR="00DB3B2E" w:rsidRPr="00EA5673">
        <w:rPr>
          <w:rFonts w:ascii="GHEA Grapalat" w:hAnsi="GHEA Grapalat" w:cs="Sylfaen"/>
          <w:b/>
          <w:bCs/>
          <w:sz w:val="20"/>
          <w:lang w:val="hy-AM"/>
        </w:rPr>
        <w:t>և</w:t>
      </w:r>
      <w:r w:rsidR="00DB3B2E" w:rsidRPr="00EA5673">
        <w:rPr>
          <w:rFonts w:ascii="GHEA Grapalat" w:hAnsi="GHEA Grapalat" w:cs="Sylfaen"/>
          <w:b/>
          <w:bCs/>
          <w:sz w:val="20"/>
          <w:lang w:val="af-ZA"/>
        </w:rPr>
        <w:t xml:space="preserve"> </w:t>
      </w:r>
      <w:proofErr w:type="spellStart"/>
      <w:r w:rsidR="00DB3B2E" w:rsidRPr="00EA5673">
        <w:rPr>
          <w:rFonts w:ascii="GHEA Grapalat" w:hAnsi="GHEA Grapalat" w:cs="Sylfaen"/>
          <w:b/>
          <w:bCs/>
          <w:sz w:val="20"/>
          <w:lang w:val="ru-RU"/>
        </w:rPr>
        <w:t>պայմանագրի</w:t>
      </w:r>
      <w:proofErr w:type="spellEnd"/>
      <w:r w:rsidR="00DB3B2E" w:rsidRPr="00EA5673">
        <w:rPr>
          <w:rFonts w:ascii="GHEA Grapalat" w:hAnsi="GHEA Grapalat" w:cs="Sylfaen"/>
          <w:b/>
          <w:bCs/>
          <w:sz w:val="20"/>
          <w:lang w:val="hy-AM"/>
        </w:rPr>
        <w:t xml:space="preserve"> </w:t>
      </w:r>
      <w:proofErr w:type="spellStart"/>
      <w:r w:rsidR="00DB3B2E" w:rsidRPr="00EA5673">
        <w:rPr>
          <w:rFonts w:ascii="GHEA Grapalat" w:hAnsi="GHEA Grapalat" w:cs="Sylfaen"/>
          <w:b/>
          <w:bCs/>
          <w:sz w:val="20"/>
          <w:lang w:val="ru-RU"/>
        </w:rPr>
        <w:t>ապահովում</w:t>
      </w:r>
      <w:proofErr w:type="spellEnd"/>
      <w:r w:rsidR="00DB3B2E" w:rsidRPr="00EA5673">
        <w:rPr>
          <w:rFonts w:ascii="GHEA Grapalat" w:hAnsi="GHEA Grapalat" w:cs="Sylfaen"/>
          <w:b/>
          <w:bCs/>
          <w:sz w:val="20"/>
          <w:lang w:val="hy-AM"/>
        </w:rPr>
        <w:t>ներ</w:t>
      </w:r>
      <w:r w:rsidR="00DB3B2E" w:rsidRPr="00EA5673">
        <w:rPr>
          <w:rFonts w:ascii="GHEA Grapalat" w:hAnsi="GHEA Grapalat" w:cs="Sylfaen"/>
          <w:b/>
          <w:bCs/>
          <w:sz w:val="20"/>
          <w:lang w:val="ru-RU"/>
        </w:rPr>
        <w:t>։</w:t>
      </w:r>
      <w:r w:rsidR="00DB3B2E" w:rsidRPr="00EA5673">
        <w:rPr>
          <w:rFonts w:ascii="GHEA Grapalat" w:hAnsi="GHEA Grapalat" w:cs="Sylfaen"/>
          <w:b/>
          <w:bCs/>
          <w:sz w:val="20"/>
          <w:lang w:val="af-ZA"/>
        </w:rPr>
        <w:t xml:space="preserve"> </w:t>
      </w:r>
      <w:r w:rsidR="00DB3B2E" w:rsidRPr="00EA5673">
        <w:rPr>
          <w:rFonts w:ascii="GHEA Grapalat" w:hAnsi="GHEA Grapalat" w:cs="Sylfaen"/>
          <w:b/>
          <w:bCs/>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EA5673">
        <w:rPr>
          <w:rFonts w:ascii="GHEA Grapalat" w:hAnsi="GHEA Grapalat" w:cs="Sylfaen"/>
          <w:b/>
          <w:bCs/>
          <w:sz w:val="20"/>
          <w:lang w:val="af-ZA"/>
        </w:rPr>
        <w:t xml:space="preserve"> </w:t>
      </w:r>
      <w:r w:rsidR="00DB3B2E" w:rsidRPr="00EA5673">
        <w:rPr>
          <w:rFonts w:ascii="GHEA Grapalat" w:hAnsi="GHEA Grapalat" w:cs="Sylfaen"/>
          <w:b/>
          <w:bCs/>
          <w:sz w:val="20"/>
          <w:lang w:val="hy-AM"/>
        </w:rPr>
        <w:t>մասնակցի</w:t>
      </w:r>
      <w:r w:rsidR="00DB3B2E" w:rsidRPr="00EA5673">
        <w:rPr>
          <w:rFonts w:ascii="GHEA Grapalat" w:hAnsi="GHEA Grapalat" w:cs="Sylfaen"/>
          <w:b/>
          <w:bCs/>
          <w:sz w:val="20"/>
          <w:lang w:val="af-ZA"/>
        </w:rPr>
        <w:t xml:space="preserve"> </w:t>
      </w:r>
      <w:r w:rsidR="00DB3B2E" w:rsidRPr="00EA5673">
        <w:rPr>
          <w:rFonts w:ascii="GHEA Grapalat" w:hAnsi="GHEA Grapalat" w:cs="Sylfaen"/>
          <w:b/>
          <w:bCs/>
          <w:sz w:val="20"/>
          <w:lang w:val="hy-AM"/>
        </w:rPr>
        <w:t>հետ</w:t>
      </w:r>
      <w:r w:rsidR="00DB3B2E" w:rsidRPr="00EA5673">
        <w:rPr>
          <w:rFonts w:ascii="GHEA Grapalat" w:hAnsi="GHEA Grapalat" w:cs="Sylfaen"/>
          <w:b/>
          <w:bCs/>
          <w:sz w:val="20"/>
          <w:lang w:val="af-ZA"/>
        </w:rPr>
        <w:t xml:space="preserve"> </w:t>
      </w:r>
      <w:r w:rsidR="00DB3B2E" w:rsidRPr="00EA5673">
        <w:rPr>
          <w:rFonts w:ascii="GHEA Grapalat" w:hAnsi="GHEA Grapalat" w:cs="Sylfaen"/>
          <w:b/>
          <w:bCs/>
          <w:sz w:val="20"/>
          <w:lang w:val="hy-AM"/>
        </w:rPr>
        <w:t>պայմանագիր</w:t>
      </w:r>
      <w:r w:rsidR="00DB3B2E" w:rsidRPr="00EA5673">
        <w:rPr>
          <w:rFonts w:ascii="GHEA Grapalat" w:hAnsi="GHEA Grapalat" w:cs="Sylfaen"/>
          <w:b/>
          <w:bCs/>
          <w:sz w:val="20"/>
          <w:lang w:val="af-ZA"/>
        </w:rPr>
        <w:t xml:space="preserve"> </w:t>
      </w:r>
      <w:r w:rsidR="00DB3B2E" w:rsidRPr="00EA5673">
        <w:rPr>
          <w:rFonts w:ascii="GHEA Grapalat" w:hAnsi="GHEA Grapalat" w:cs="Sylfaen"/>
          <w:b/>
          <w:bCs/>
          <w:sz w:val="20"/>
          <w:lang w:val="hy-AM"/>
        </w:rPr>
        <w:t>կնքվում</w:t>
      </w:r>
      <w:r w:rsidR="00DB3B2E" w:rsidRPr="00EA5673">
        <w:rPr>
          <w:rFonts w:ascii="GHEA Grapalat" w:hAnsi="GHEA Grapalat" w:cs="Sylfaen"/>
          <w:b/>
          <w:bCs/>
          <w:sz w:val="20"/>
          <w:lang w:val="af-ZA"/>
        </w:rPr>
        <w:t xml:space="preserve"> </w:t>
      </w:r>
      <w:r w:rsidR="00DB3B2E" w:rsidRPr="00EA5673">
        <w:rPr>
          <w:rFonts w:ascii="GHEA Grapalat" w:hAnsi="GHEA Grapalat" w:cs="Sylfaen"/>
          <w:b/>
          <w:bCs/>
          <w:sz w:val="20"/>
          <w:lang w:val="hy-AM"/>
        </w:rPr>
        <w:t>է</w:t>
      </w:r>
      <w:r w:rsidR="00DB3B2E" w:rsidRPr="00EA5673">
        <w:rPr>
          <w:rFonts w:ascii="GHEA Grapalat" w:hAnsi="GHEA Grapalat" w:cs="Sylfaen"/>
          <w:b/>
          <w:bCs/>
          <w:sz w:val="20"/>
          <w:lang w:val="af-ZA"/>
        </w:rPr>
        <w:t xml:space="preserve">, </w:t>
      </w:r>
      <w:r w:rsidR="00DB3B2E" w:rsidRPr="00EA5673">
        <w:rPr>
          <w:rFonts w:ascii="GHEA Grapalat" w:hAnsi="GHEA Grapalat" w:cs="Sylfaen"/>
          <w:b/>
          <w:bCs/>
          <w:sz w:val="20"/>
          <w:lang w:val="hy-AM"/>
        </w:rPr>
        <w:t>եթե</w:t>
      </w:r>
      <w:r w:rsidR="00DB3B2E" w:rsidRPr="00EA5673">
        <w:rPr>
          <w:rFonts w:ascii="GHEA Grapalat" w:hAnsi="GHEA Grapalat" w:cs="Sylfaen"/>
          <w:b/>
          <w:bCs/>
          <w:sz w:val="20"/>
          <w:lang w:val="af-ZA"/>
        </w:rPr>
        <w:t xml:space="preserve"> </w:t>
      </w:r>
      <w:r w:rsidR="00DB3B2E" w:rsidRPr="00EA5673">
        <w:rPr>
          <w:rFonts w:ascii="GHEA Grapalat" w:hAnsi="GHEA Grapalat" w:cs="Sylfaen"/>
          <w:b/>
          <w:bCs/>
          <w:sz w:val="20"/>
          <w:lang w:val="hy-AM"/>
        </w:rPr>
        <w:t>վերջինս</w:t>
      </w:r>
      <w:r w:rsidR="00DB3B2E" w:rsidRPr="00EA5673">
        <w:rPr>
          <w:rFonts w:ascii="GHEA Grapalat" w:hAnsi="GHEA Grapalat" w:cs="Sylfaen"/>
          <w:b/>
          <w:bCs/>
          <w:sz w:val="20"/>
          <w:lang w:val="af-ZA"/>
        </w:rPr>
        <w:t xml:space="preserve"> </w:t>
      </w:r>
      <w:r w:rsidR="00DB3B2E" w:rsidRPr="00EA5673">
        <w:rPr>
          <w:rFonts w:ascii="GHEA Grapalat" w:hAnsi="GHEA Grapalat" w:cs="Sylfaen"/>
          <w:b/>
          <w:bCs/>
          <w:sz w:val="20"/>
          <w:lang w:val="hy-AM"/>
        </w:rPr>
        <w:t>ներկայացնում</w:t>
      </w:r>
      <w:r w:rsidR="00DB3B2E" w:rsidRPr="00EA5673">
        <w:rPr>
          <w:rFonts w:ascii="GHEA Grapalat" w:hAnsi="GHEA Grapalat" w:cs="Sylfaen"/>
          <w:b/>
          <w:bCs/>
          <w:sz w:val="20"/>
          <w:lang w:val="af-ZA"/>
        </w:rPr>
        <w:t xml:space="preserve"> </w:t>
      </w:r>
      <w:r w:rsidR="00DB3B2E" w:rsidRPr="00EA5673">
        <w:rPr>
          <w:rFonts w:ascii="GHEA Grapalat" w:hAnsi="GHEA Grapalat" w:cs="Sylfaen"/>
          <w:b/>
          <w:bCs/>
          <w:sz w:val="20"/>
          <w:lang w:val="hy-AM"/>
        </w:rPr>
        <w:t>է</w:t>
      </w:r>
      <w:r w:rsidR="00DB3B2E" w:rsidRPr="00EA5673">
        <w:rPr>
          <w:rFonts w:ascii="GHEA Grapalat" w:hAnsi="GHEA Grapalat" w:cs="Sylfaen"/>
          <w:b/>
          <w:bCs/>
          <w:sz w:val="20"/>
          <w:lang w:val="af-ZA"/>
        </w:rPr>
        <w:t xml:space="preserve"> </w:t>
      </w:r>
      <w:r w:rsidR="00DB3B2E" w:rsidRPr="00EA5673">
        <w:rPr>
          <w:rFonts w:ascii="GHEA Grapalat" w:hAnsi="GHEA Grapalat" w:cs="Sylfaen"/>
          <w:b/>
          <w:bCs/>
          <w:sz w:val="20"/>
          <w:lang w:val="hy-AM"/>
        </w:rPr>
        <w:t>որակավորման և</w:t>
      </w:r>
      <w:r w:rsidR="00DB3B2E" w:rsidRPr="00EA5673">
        <w:rPr>
          <w:rFonts w:ascii="GHEA Grapalat" w:hAnsi="GHEA Grapalat" w:cs="Sylfaen"/>
          <w:b/>
          <w:bCs/>
          <w:sz w:val="20"/>
          <w:lang w:val="af-ZA"/>
        </w:rPr>
        <w:t xml:space="preserve"> </w:t>
      </w:r>
      <w:r w:rsidR="00DB3B2E" w:rsidRPr="00EA5673">
        <w:rPr>
          <w:rFonts w:ascii="GHEA Grapalat" w:hAnsi="GHEA Grapalat" w:cs="Sylfaen"/>
          <w:b/>
          <w:bCs/>
          <w:sz w:val="20"/>
          <w:lang w:val="hy-AM"/>
        </w:rPr>
        <w:t xml:space="preserve">պայմանագրի </w:t>
      </w:r>
      <w:r w:rsidR="00DB3B2E" w:rsidRPr="00EA5673">
        <w:rPr>
          <w:rFonts w:ascii="GHEA Grapalat" w:hAnsi="GHEA Grapalat" w:cs="Sylfaen"/>
          <w:b/>
          <w:bCs/>
          <w:sz w:val="20"/>
          <w:lang w:val="af-ZA"/>
        </w:rPr>
        <w:t>(</w:t>
      </w:r>
      <w:r w:rsidR="00DB3B2E" w:rsidRPr="00EA5673">
        <w:rPr>
          <w:rFonts w:ascii="GHEA Grapalat" w:hAnsi="GHEA Grapalat" w:cs="Sylfaen"/>
          <w:b/>
          <w:bCs/>
          <w:sz w:val="20"/>
          <w:lang w:val="hy-AM"/>
        </w:rPr>
        <w:t>կանխավճարի</w:t>
      </w:r>
      <w:r w:rsidR="00DB3B2E" w:rsidRPr="00EA5673">
        <w:rPr>
          <w:rFonts w:ascii="GHEA Grapalat" w:hAnsi="GHEA Grapalat" w:cs="Sylfaen"/>
          <w:b/>
          <w:bCs/>
          <w:sz w:val="20"/>
          <w:lang w:val="af-ZA"/>
        </w:rPr>
        <w:t xml:space="preserve">) </w:t>
      </w:r>
      <w:r w:rsidR="00DB3B2E" w:rsidRPr="00EA5673">
        <w:rPr>
          <w:rFonts w:ascii="GHEA Grapalat" w:hAnsi="GHEA Grapalat" w:cs="Sylfaen"/>
          <w:b/>
          <w:bCs/>
          <w:sz w:val="20"/>
          <w:lang w:val="hy-AM"/>
        </w:rPr>
        <w:t xml:space="preserve"> ապահովումները</w:t>
      </w:r>
      <w:r w:rsidR="00DB3B2E" w:rsidRPr="00A3101A">
        <w:rPr>
          <w:rFonts w:ascii="GHEA Grapalat" w:hAnsi="GHEA Grapalat" w:cs="Sylfaen"/>
          <w:sz w:val="20"/>
          <w:lang w:val="hy-AM"/>
        </w:rPr>
        <w:t>:</w:t>
      </w:r>
      <w:r w:rsidR="00A70EAF">
        <w:rPr>
          <w:rStyle w:val="FootnoteReference"/>
          <w:rFonts w:ascii="GHEA Grapalat" w:hAnsi="GHEA Grapalat" w:cs="Sylfaen"/>
          <w:sz w:val="20"/>
          <w:lang w:val="hy-AM"/>
        </w:rPr>
        <w:footnoteReference w:id="2"/>
      </w:r>
    </w:p>
    <w:p w14:paraId="5ED70851" w14:textId="5BD2B677"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proofErr w:type="spellStart"/>
      <w:r w:rsidR="0074145B" w:rsidRPr="00EA5673">
        <w:rPr>
          <w:rFonts w:ascii="GHEA Grapalat" w:hAnsi="GHEA Grapalat" w:cs="Sylfaen"/>
          <w:b/>
          <w:bCs/>
          <w:sz w:val="20"/>
        </w:rPr>
        <w:t>Որակավորման</w:t>
      </w:r>
      <w:proofErr w:type="spellEnd"/>
      <w:r w:rsidR="0074145B" w:rsidRPr="00EA5673">
        <w:rPr>
          <w:rFonts w:ascii="GHEA Grapalat" w:hAnsi="GHEA Grapalat" w:cs="Sylfaen"/>
          <w:b/>
          <w:bCs/>
          <w:sz w:val="20"/>
          <w:lang w:val="af-ZA"/>
        </w:rPr>
        <w:t xml:space="preserve"> </w:t>
      </w:r>
      <w:proofErr w:type="spellStart"/>
      <w:r w:rsidR="0074145B" w:rsidRPr="00EA5673">
        <w:rPr>
          <w:rFonts w:ascii="GHEA Grapalat" w:hAnsi="GHEA Grapalat" w:cs="Sylfaen"/>
          <w:b/>
          <w:bCs/>
          <w:sz w:val="20"/>
        </w:rPr>
        <w:t>ապահովման</w:t>
      </w:r>
      <w:proofErr w:type="spellEnd"/>
      <w:r w:rsidR="0074145B" w:rsidRPr="00EA5673">
        <w:rPr>
          <w:rFonts w:ascii="GHEA Grapalat" w:hAnsi="GHEA Grapalat" w:cs="Sylfaen"/>
          <w:b/>
          <w:bCs/>
          <w:sz w:val="20"/>
          <w:lang w:val="af-ZA"/>
        </w:rPr>
        <w:t xml:space="preserve"> </w:t>
      </w:r>
      <w:proofErr w:type="spellStart"/>
      <w:r w:rsidR="0074145B" w:rsidRPr="00EA5673">
        <w:rPr>
          <w:rFonts w:ascii="GHEA Grapalat" w:hAnsi="GHEA Grapalat" w:cs="Sylfaen"/>
          <w:b/>
          <w:bCs/>
          <w:sz w:val="20"/>
        </w:rPr>
        <w:t>չափը</w:t>
      </w:r>
      <w:proofErr w:type="spellEnd"/>
      <w:r w:rsidR="0074145B" w:rsidRPr="00EA5673">
        <w:rPr>
          <w:rFonts w:ascii="GHEA Grapalat" w:hAnsi="GHEA Grapalat" w:cs="Sylfaen"/>
          <w:b/>
          <w:bCs/>
          <w:sz w:val="20"/>
          <w:lang w:val="af-ZA"/>
        </w:rPr>
        <w:t xml:space="preserve"> </w:t>
      </w:r>
      <w:proofErr w:type="spellStart"/>
      <w:r w:rsidR="0074145B" w:rsidRPr="00EA5673">
        <w:rPr>
          <w:rFonts w:ascii="GHEA Grapalat" w:hAnsi="GHEA Grapalat" w:cs="Sylfaen"/>
          <w:b/>
          <w:bCs/>
          <w:sz w:val="20"/>
        </w:rPr>
        <w:t>հավասար</w:t>
      </w:r>
      <w:proofErr w:type="spellEnd"/>
      <w:r w:rsidR="0074145B" w:rsidRPr="00EA5673">
        <w:rPr>
          <w:rFonts w:ascii="GHEA Grapalat" w:hAnsi="GHEA Grapalat" w:cs="Sylfaen"/>
          <w:b/>
          <w:bCs/>
          <w:sz w:val="20"/>
          <w:lang w:val="af-ZA"/>
        </w:rPr>
        <w:t xml:space="preserve"> </w:t>
      </w:r>
      <w:r w:rsidR="0074145B" w:rsidRPr="00EA5673">
        <w:rPr>
          <w:rFonts w:ascii="GHEA Grapalat" w:hAnsi="GHEA Grapalat" w:cs="Sylfaen"/>
          <w:b/>
          <w:bCs/>
          <w:sz w:val="20"/>
        </w:rPr>
        <w:t>է</w:t>
      </w:r>
      <w:r w:rsidR="0074145B" w:rsidRPr="00EA5673">
        <w:rPr>
          <w:rFonts w:ascii="GHEA Grapalat" w:hAnsi="GHEA Grapalat" w:cs="Sylfaen"/>
          <w:b/>
          <w:bCs/>
          <w:sz w:val="20"/>
          <w:lang w:val="af-ZA"/>
        </w:rPr>
        <w:t xml:space="preserve"> </w:t>
      </w:r>
      <w:r w:rsidR="00DB3B2E" w:rsidRPr="00EA5673">
        <w:rPr>
          <w:rFonts w:ascii="GHEA Grapalat" w:hAnsi="GHEA Grapalat" w:cs="Sylfaen"/>
          <w:b/>
          <w:bCs/>
          <w:sz w:val="20"/>
          <w:lang w:val="hy-AM"/>
        </w:rPr>
        <w:t>է</w:t>
      </w:r>
      <w:r w:rsidR="00DB3B2E" w:rsidRPr="00EA5673">
        <w:rPr>
          <w:rFonts w:ascii="GHEA Grapalat" w:hAnsi="GHEA Grapalat" w:cs="Sylfaen"/>
          <w:b/>
          <w:bCs/>
          <w:sz w:val="20"/>
          <w:lang w:val="af-ZA"/>
        </w:rPr>
        <w:t xml:space="preserve"> </w:t>
      </w:r>
      <w:r w:rsidR="00DB3B2E" w:rsidRPr="00EA5673">
        <w:rPr>
          <w:rFonts w:ascii="GHEA Grapalat" w:hAnsi="GHEA Grapalat" w:cs="Sylfaen"/>
          <w:b/>
          <w:bCs/>
          <w:sz w:val="20"/>
          <w:lang w:val="hy-AM"/>
        </w:rPr>
        <w:t>սույն ընթացակարգի շրջանակում գնվելիք ծառայությունների գնման գնի</w:t>
      </w:r>
      <w:r w:rsidR="00DB3B2E" w:rsidRPr="00EA5673" w:rsidDel="00DB3B2E">
        <w:rPr>
          <w:rFonts w:ascii="GHEA Grapalat" w:hAnsi="GHEA Grapalat" w:cs="Sylfaen"/>
          <w:b/>
          <w:bCs/>
          <w:sz w:val="20"/>
          <w:lang w:val="af-ZA"/>
        </w:rPr>
        <w:t xml:space="preserve"> </w:t>
      </w:r>
      <w:r w:rsidR="00615D8F" w:rsidRPr="00EA5673">
        <w:rPr>
          <w:rFonts w:ascii="GHEA Grapalat" w:hAnsi="GHEA Grapalat" w:cs="Sylfaen"/>
          <w:b/>
          <w:bCs/>
          <w:sz w:val="20"/>
          <w:lang w:val="hy-AM"/>
        </w:rPr>
        <w:t>տասնհինգ տոկոսին</w:t>
      </w:r>
      <w:r w:rsidR="0074145B" w:rsidRPr="00F566BF">
        <w:rPr>
          <w:rFonts w:ascii="GHEA Grapalat" w:hAnsi="GHEA Grapalat" w:cs="Sylfaen"/>
          <w:sz w:val="20"/>
          <w:lang w:val="af-ZA"/>
        </w:rPr>
        <w:t>:</w:t>
      </w:r>
      <w:r w:rsidR="00DB3B2E">
        <w:rPr>
          <w:rFonts w:ascii="GHEA Grapalat" w:hAnsi="GHEA Grapalat" w:cs="Sylfaen"/>
          <w:sz w:val="20"/>
          <w:lang w:val="hy-AM"/>
        </w:rPr>
        <w:t xml:space="preserve"> </w:t>
      </w:r>
      <w:r w:rsidR="00DB3B2E" w:rsidRPr="00EA5673">
        <w:rPr>
          <w:rFonts w:ascii="GHEA Grapalat" w:hAnsi="GHEA Grapalat" w:cs="Sylfaen"/>
          <w:b/>
          <w:bCs/>
          <w:sz w:val="20"/>
          <w:u w:val="single"/>
          <w:lang w:val="hy-AM"/>
        </w:rPr>
        <w:t xml:space="preserve">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EA5673">
        <w:rPr>
          <w:rFonts w:ascii="GHEA Grapalat" w:hAnsi="GHEA Grapalat" w:cs="Sylfaen"/>
          <w:b/>
          <w:bCs/>
          <w:sz w:val="20"/>
          <w:u w:val="single"/>
          <w:lang w:val="af-ZA"/>
        </w:rPr>
        <w:t xml:space="preserve"> </w:t>
      </w:r>
      <w:r w:rsidR="0074145B" w:rsidRPr="00EA5673">
        <w:rPr>
          <w:rFonts w:ascii="GHEA Grapalat" w:hAnsi="GHEA Grapalat" w:cs="Sylfaen"/>
          <w:b/>
          <w:bCs/>
          <w:sz w:val="20"/>
          <w:u w:val="single"/>
          <w:lang w:val="af-ZA"/>
        </w:rPr>
        <w:t xml:space="preserve"> </w:t>
      </w:r>
      <w:proofErr w:type="spellStart"/>
      <w:r w:rsidR="00F96621" w:rsidRPr="00EA5673">
        <w:rPr>
          <w:rFonts w:ascii="GHEA Grapalat" w:hAnsi="GHEA Grapalat" w:cs="Sylfaen"/>
          <w:b/>
          <w:bCs/>
          <w:sz w:val="20"/>
          <w:u w:val="single"/>
        </w:rPr>
        <w:t>Որակավորման</w:t>
      </w:r>
      <w:proofErr w:type="spellEnd"/>
      <w:r w:rsidR="00F96621" w:rsidRPr="00EA5673">
        <w:rPr>
          <w:rFonts w:ascii="GHEA Grapalat" w:hAnsi="GHEA Grapalat" w:cs="Sylfaen"/>
          <w:b/>
          <w:bCs/>
          <w:sz w:val="20"/>
          <w:u w:val="single"/>
          <w:lang w:val="af-ZA"/>
        </w:rPr>
        <w:t xml:space="preserve"> </w:t>
      </w:r>
      <w:proofErr w:type="spellStart"/>
      <w:r w:rsidR="00F96621" w:rsidRPr="00EA5673">
        <w:rPr>
          <w:rFonts w:ascii="GHEA Grapalat" w:hAnsi="GHEA Grapalat" w:cs="Sylfaen"/>
          <w:b/>
          <w:bCs/>
          <w:sz w:val="20"/>
          <w:u w:val="single"/>
        </w:rPr>
        <w:t>ապահովումը</w:t>
      </w:r>
      <w:proofErr w:type="spellEnd"/>
      <w:r w:rsidR="00F96621" w:rsidRPr="00EA5673">
        <w:rPr>
          <w:rFonts w:ascii="GHEA Grapalat" w:hAnsi="GHEA Grapalat" w:cs="Sylfaen"/>
          <w:b/>
          <w:bCs/>
          <w:sz w:val="20"/>
          <w:u w:val="single"/>
          <w:lang w:val="af-ZA"/>
        </w:rPr>
        <w:t xml:space="preserve"> </w:t>
      </w:r>
      <w:proofErr w:type="spellStart"/>
      <w:r w:rsidR="00F96621" w:rsidRPr="00EA5673">
        <w:rPr>
          <w:rFonts w:ascii="GHEA Grapalat" w:hAnsi="GHEA Grapalat" w:cs="Sylfaen"/>
          <w:b/>
          <w:bCs/>
          <w:sz w:val="20"/>
          <w:u w:val="single"/>
        </w:rPr>
        <w:t>ներկայացվում</w:t>
      </w:r>
      <w:proofErr w:type="spellEnd"/>
      <w:r w:rsidR="00615D8F" w:rsidRPr="00EA5673">
        <w:rPr>
          <w:rFonts w:ascii="GHEA Grapalat" w:hAnsi="GHEA Grapalat" w:cs="Sylfaen"/>
          <w:b/>
          <w:bCs/>
          <w:sz w:val="20"/>
          <w:u w:val="single"/>
          <w:lang w:val="hy-AM"/>
        </w:rPr>
        <w:t xml:space="preserve"> է</w:t>
      </w:r>
      <w:r w:rsidR="00F96621" w:rsidRPr="00EA5673">
        <w:rPr>
          <w:rFonts w:ascii="GHEA Grapalat" w:hAnsi="GHEA Grapalat" w:cs="Sylfaen"/>
          <w:b/>
          <w:bCs/>
          <w:sz w:val="20"/>
          <w:u w:val="single"/>
          <w:lang w:val="af-ZA"/>
        </w:rPr>
        <w:t xml:space="preserve"> </w:t>
      </w:r>
      <w:proofErr w:type="spellStart"/>
      <w:r w:rsidR="00615D8F" w:rsidRPr="00EA5673">
        <w:rPr>
          <w:rFonts w:ascii="GHEA Grapalat" w:hAnsi="GHEA Grapalat" w:cs="Sylfaen"/>
          <w:b/>
          <w:bCs/>
          <w:sz w:val="20"/>
          <w:u w:val="single"/>
        </w:rPr>
        <w:t>կանխիկ</w:t>
      </w:r>
      <w:proofErr w:type="spellEnd"/>
      <w:r w:rsidR="00615D8F" w:rsidRPr="00EA5673">
        <w:rPr>
          <w:rFonts w:ascii="GHEA Grapalat" w:hAnsi="GHEA Grapalat" w:cs="Sylfaen"/>
          <w:b/>
          <w:bCs/>
          <w:sz w:val="20"/>
          <w:u w:val="single"/>
          <w:lang w:val="af-ZA"/>
        </w:rPr>
        <w:t xml:space="preserve"> </w:t>
      </w:r>
      <w:proofErr w:type="spellStart"/>
      <w:r w:rsidR="00615D8F" w:rsidRPr="00EA5673">
        <w:rPr>
          <w:rFonts w:ascii="GHEA Grapalat" w:hAnsi="GHEA Grapalat" w:cs="Sylfaen"/>
          <w:b/>
          <w:bCs/>
          <w:sz w:val="20"/>
          <w:u w:val="single"/>
        </w:rPr>
        <w:t>փողի</w:t>
      </w:r>
      <w:proofErr w:type="spellEnd"/>
      <w:r w:rsidR="00EA5673" w:rsidRPr="00EA5673">
        <w:rPr>
          <w:rFonts w:ascii="GHEA Grapalat" w:hAnsi="GHEA Grapalat" w:cs="Sylfaen"/>
          <w:b/>
          <w:bCs/>
          <w:sz w:val="20"/>
          <w:u w:val="single"/>
          <w:lang w:val="af-ZA"/>
        </w:rPr>
        <w:t xml:space="preserve"> </w:t>
      </w:r>
      <w:proofErr w:type="spellStart"/>
      <w:r w:rsidR="00615D8F" w:rsidRPr="00EA5673">
        <w:rPr>
          <w:rFonts w:ascii="GHEA Grapalat" w:hAnsi="GHEA Grapalat" w:cs="Sylfaen"/>
          <w:b/>
          <w:bCs/>
          <w:sz w:val="20"/>
          <w:u w:val="single"/>
        </w:rPr>
        <w:t>կամ</w:t>
      </w:r>
      <w:proofErr w:type="spellEnd"/>
      <w:r w:rsidR="00615D8F" w:rsidRPr="00EA5673">
        <w:rPr>
          <w:rFonts w:ascii="GHEA Grapalat" w:hAnsi="GHEA Grapalat" w:cs="Sylfaen"/>
          <w:b/>
          <w:bCs/>
          <w:sz w:val="20"/>
          <w:u w:val="single"/>
          <w:lang w:val="af-ZA"/>
        </w:rPr>
        <w:t xml:space="preserve"> </w:t>
      </w:r>
      <w:proofErr w:type="spellStart"/>
      <w:r w:rsidR="00615D8F" w:rsidRPr="00EA5673">
        <w:rPr>
          <w:rFonts w:ascii="GHEA Grapalat" w:hAnsi="GHEA Grapalat" w:cs="Sylfaen"/>
          <w:b/>
          <w:bCs/>
          <w:sz w:val="20"/>
          <w:u w:val="single"/>
        </w:rPr>
        <w:t>բանկերի</w:t>
      </w:r>
      <w:proofErr w:type="spellEnd"/>
      <w:r w:rsidR="00615D8F" w:rsidRPr="00EA5673">
        <w:rPr>
          <w:rFonts w:ascii="GHEA Grapalat" w:hAnsi="GHEA Grapalat" w:cs="Sylfaen"/>
          <w:b/>
          <w:bCs/>
          <w:sz w:val="20"/>
          <w:u w:val="single"/>
          <w:lang w:val="af-ZA"/>
        </w:rPr>
        <w:t xml:space="preserve"> </w:t>
      </w:r>
      <w:proofErr w:type="spellStart"/>
      <w:r w:rsidR="00615D8F" w:rsidRPr="00EA5673">
        <w:rPr>
          <w:rFonts w:ascii="GHEA Grapalat" w:hAnsi="GHEA Grapalat" w:cs="Sylfaen"/>
          <w:b/>
          <w:bCs/>
          <w:sz w:val="20"/>
          <w:u w:val="single"/>
        </w:rPr>
        <w:t>կողմից</w:t>
      </w:r>
      <w:proofErr w:type="spellEnd"/>
      <w:r w:rsidR="00615D8F" w:rsidRPr="00EA5673">
        <w:rPr>
          <w:rFonts w:ascii="GHEA Grapalat" w:hAnsi="GHEA Grapalat" w:cs="Sylfaen"/>
          <w:b/>
          <w:bCs/>
          <w:sz w:val="20"/>
          <w:u w:val="single"/>
          <w:lang w:val="af-ZA"/>
        </w:rPr>
        <w:t xml:space="preserve"> </w:t>
      </w:r>
      <w:proofErr w:type="spellStart"/>
      <w:r w:rsidR="00615D8F" w:rsidRPr="00EA5673">
        <w:rPr>
          <w:rFonts w:ascii="GHEA Grapalat" w:hAnsi="GHEA Grapalat" w:cs="Sylfaen"/>
          <w:b/>
          <w:bCs/>
          <w:sz w:val="20"/>
          <w:u w:val="single"/>
        </w:rPr>
        <w:t>տրամադրված</w:t>
      </w:r>
      <w:proofErr w:type="spellEnd"/>
      <w:r w:rsidR="00615D8F" w:rsidRPr="00EA5673">
        <w:rPr>
          <w:rFonts w:ascii="GHEA Grapalat" w:hAnsi="GHEA Grapalat" w:cs="Sylfaen"/>
          <w:b/>
          <w:bCs/>
          <w:sz w:val="20"/>
          <w:u w:val="single"/>
          <w:lang w:val="af-ZA"/>
        </w:rPr>
        <w:t xml:space="preserve"> </w:t>
      </w:r>
      <w:proofErr w:type="spellStart"/>
      <w:r w:rsidR="00615D8F" w:rsidRPr="00EA5673">
        <w:rPr>
          <w:rFonts w:ascii="GHEA Grapalat" w:hAnsi="GHEA Grapalat" w:cs="Sylfaen"/>
          <w:b/>
          <w:bCs/>
          <w:sz w:val="20"/>
          <w:u w:val="single"/>
        </w:rPr>
        <w:lastRenderedPageBreak/>
        <w:t>երաշխիքների</w:t>
      </w:r>
      <w:proofErr w:type="spellEnd"/>
      <w:r w:rsidR="00615D8F" w:rsidRPr="00EA5673">
        <w:rPr>
          <w:rFonts w:ascii="GHEA Grapalat" w:hAnsi="GHEA Grapalat" w:cs="Sylfaen"/>
          <w:b/>
          <w:bCs/>
          <w:sz w:val="20"/>
          <w:u w:val="single"/>
          <w:lang w:val="af-ZA"/>
        </w:rPr>
        <w:t xml:space="preserve"> </w:t>
      </w:r>
      <w:proofErr w:type="spellStart"/>
      <w:r w:rsidR="00615D8F" w:rsidRPr="00EA5673">
        <w:rPr>
          <w:rFonts w:ascii="GHEA Grapalat" w:hAnsi="GHEA Grapalat" w:cs="Sylfaen"/>
          <w:b/>
          <w:bCs/>
          <w:sz w:val="20"/>
          <w:u w:val="single"/>
        </w:rPr>
        <w:t>ձևով</w:t>
      </w:r>
      <w:proofErr w:type="spellEnd"/>
      <w:r w:rsidR="00C0648A" w:rsidRPr="00EA5673">
        <w:rPr>
          <w:rFonts w:ascii="GHEA Grapalat" w:hAnsi="GHEA Grapalat" w:cs="Sylfaen"/>
          <w:b/>
          <w:bCs/>
          <w:sz w:val="20"/>
          <w:u w:val="single"/>
          <w:lang w:val="af-ZA"/>
        </w:rPr>
        <w:t xml:space="preserve">: Ընդ որում  </w:t>
      </w:r>
      <w:proofErr w:type="spellStart"/>
      <w:r w:rsidR="00C0648A" w:rsidRPr="00EA5673">
        <w:rPr>
          <w:rFonts w:ascii="GHEA Grapalat" w:hAnsi="GHEA Grapalat" w:cs="Sylfaen"/>
          <w:b/>
          <w:bCs/>
          <w:sz w:val="20"/>
          <w:u w:val="single"/>
        </w:rPr>
        <w:t>ապահովումը</w:t>
      </w:r>
      <w:proofErr w:type="spellEnd"/>
      <w:r w:rsidR="00DF68A6" w:rsidRPr="00EA5673">
        <w:rPr>
          <w:rFonts w:ascii="GHEA Grapalat" w:hAnsi="GHEA Grapalat" w:cs="Sylfaen"/>
          <w:b/>
          <w:bCs/>
          <w:sz w:val="20"/>
          <w:u w:val="single"/>
          <w:lang w:val="af-ZA"/>
        </w:rPr>
        <w:t xml:space="preserve"> </w:t>
      </w:r>
      <w:proofErr w:type="spellStart"/>
      <w:r w:rsidR="00DF68A6" w:rsidRPr="00EA5673">
        <w:rPr>
          <w:rFonts w:ascii="GHEA Grapalat" w:hAnsi="GHEA Grapalat" w:cs="Sylfaen"/>
          <w:b/>
          <w:bCs/>
          <w:sz w:val="20"/>
          <w:u w:val="single"/>
        </w:rPr>
        <w:t>պետք</w:t>
      </w:r>
      <w:proofErr w:type="spellEnd"/>
      <w:r w:rsidR="00DF68A6" w:rsidRPr="00EA5673">
        <w:rPr>
          <w:rFonts w:ascii="GHEA Grapalat" w:hAnsi="GHEA Grapalat" w:cs="Sylfaen"/>
          <w:b/>
          <w:bCs/>
          <w:sz w:val="20"/>
          <w:u w:val="single"/>
          <w:lang w:val="af-ZA"/>
        </w:rPr>
        <w:t xml:space="preserve"> </w:t>
      </w:r>
      <w:r w:rsidR="00DF68A6" w:rsidRPr="00EA5673">
        <w:rPr>
          <w:rFonts w:ascii="GHEA Grapalat" w:hAnsi="GHEA Grapalat" w:cs="Sylfaen"/>
          <w:b/>
          <w:bCs/>
          <w:sz w:val="20"/>
          <w:u w:val="single"/>
        </w:rPr>
        <w:t>է</w:t>
      </w:r>
      <w:r w:rsidR="00DF68A6" w:rsidRPr="00EA5673">
        <w:rPr>
          <w:rFonts w:ascii="GHEA Grapalat" w:hAnsi="GHEA Grapalat" w:cs="Sylfaen"/>
          <w:b/>
          <w:bCs/>
          <w:sz w:val="20"/>
          <w:u w:val="single"/>
          <w:lang w:val="af-ZA"/>
        </w:rPr>
        <w:t xml:space="preserve"> </w:t>
      </w:r>
      <w:proofErr w:type="spellStart"/>
      <w:r w:rsidR="00DF68A6" w:rsidRPr="00EA5673">
        <w:rPr>
          <w:rFonts w:ascii="GHEA Grapalat" w:hAnsi="GHEA Grapalat" w:cs="Sylfaen"/>
          <w:b/>
          <w:bCs/>
          <w:sz w:val="20"/>
          <w:u w:val="single"/>
        </w:rPr>
        <w:t>վավեր</w:t>
      </w:r>
      <w:proofErr w:type="spellEnd"/>
      <w:r w:rsidR="00DF68A6" w:rsidRPr="00EA5673">
        <w:rPr>
          <w:rFonts w:ascii="GHEA Grapalat" w:hAnsi="GHEA Grapalat" w:cs="Sylfaen"/>
          <w:b/>
          <w:bCs/>
          <w:sz w:val="20"/>
          <w:u w:val="single"/>
          <w:lang w:val="af-ZA"/>
        </w:rPr>
        <w:t xml:space="preserve"> </w:t>
      </w:r>
      <w:proofErr w:type="spellStart"/>
      <w:r w:rsidR="00DF68A6" w:rsidRPr="00EA5673">
        <w:rPr>
          <w:rFonts w:ascii="GHEA Grapalat" w:hAnsi="GHEA Grapalat" w:cs="Sylfaen"/>
          <w:b/>
          <w:bCs/>
          <w:sz w:val="20"/>
          <w:u w:val="single"/>
        </w:rPr>
        <w:t>լինի</w:t>
      </w:r>
      <w:proofErr w:type="spellEnd"/>
      <w:r w:rsidR="00DF68A6" w:rsidRPr="00EA5673">
        <w:rPr>
          <w:rFonts w:ascii="GHEA Grapalat" w:hAnsi="GHEA Grapalat" w:cs="Sylfaen"/>
          <w:b/>
          <w:bCs/>
          <w:sz w:val="20"/>
          <w:u w:val="single"/>
          <w:lang w:val="af-ZA"/>
        </w:rPr>
        <w:t xml:space="preserve"> </w:t>
      </w:r>
      <w:proofErr w:type="spellStart"/>
      <w:r w:rsidR="00DF68A6" w:rsidRPr="00EA5673">
        <w:rPr>
          <w:rFonts w:ascii="GHEA Grapalat" w:hAnsi="GHEA Grapalat" w:cs="Sylfaen"/>
          <w:b/>
          <w:bCs/>
          <w:sz w:val="20"/>
          <w:u w:val="single"/>
        </w:rPr>
        <w:t>առնվազն</w:t>
      </w:r>
      <w:proofErr w:type="spellEnd"/>
      <w:r w:rsidR="00DF68A6" w:rsidRPr="00EA5673">
        <w:rPr>
          <w:rFonts w:ascii="GHEA Grapalat" w:hAnsi="GHEA Grapalat" w:cs="Sylfaen"/>
          <w:b/>
          <w:bCs/>
          <w:sz w:val="20"/>
          <w:u w:val="single"/>
          <w:lang w:val="af-ZA"/>
        </w:rPr>
        <w:t xml:space="preserve"> </w:t>
      </w:r>
      <w:proofErr w:type="spellStart"/>
      <w:r w:rsidR="00DF68A6" w:rsidRPr="00EA5673">
        <w:rPr>
          <w:rFonts w:ascii="GHEA Grapalat" w:hAnsi="GHEA Grapalat" w:cs="Sylfaen"/>
          <w:b/>
          <w:bCs/>
          <w:sz w:val="20"/>
          <w:u w:val="single"/>
        </w:rPr>
        <w:t>մինչև</w:t>
      </w:r>
      <w:proofErr w:type="spellEnd"/>
      <w:r w:rsidR="00DF68A6" w:rsidRPr="00EA5673">
        <w:rPr>
          <w:rFonts w:ascii="GHEA Grapalat" w:hAnsi="GHEA Grapalat" w:cs="Sylfaen"/>
          <w:b/>
          <w:bCs/>
          <w:sz w:val="20"/>
          <w:u w:val="single"/>
          <w:lang w:val="af-ZA"/>
        </w:rPr>
        <w:t xml:space="preserve"> </w:t>
      </w:r>
      <w:proofErr w:type="spellStart"/>
      <w:r w:rsidR="00DF68A6" w:rsidRPr="00EA5673">
        <w:rPr>
          <w:rFonts w:ascii="GHEA Grapalat" w:hAnsi="GHEA Grapalat" w:cs="Sylfaen"/>
          <w:b/>
          <w:bCs/>
          <w:sz w:val="20"/>
          <w:u w:val="single"/>
        </w:rPr>
        <w:t>պայմանագրի</w:t>
      </w:r>
      <w:proofErr w:type="spellEnd"/>
      <w:r w:rsidR="00DF68A6" w:rsidRPr="00EA5673">
        <w:rPr>
          <w:rFonts w:ascii="GHEA Grapalat" w:hAnsi="GHEA Grapalat" w:cs="Sylfaen"/>
          <w:b/>
          <w:bCs/>
          <w:sz w:val="20"/>
          <w:u w:val="single"/>
          <w:lang w:val="af-ZA"/>
        </w:rPr>
        <w:t xml:space="preserve"> </w:t>
      </w:r>
      <w:proofErr w:type="spellStart"/>
      <w:r w:rsidR="00DF68A6" w:rsidRPr="00EA5673">
        <w:rPr>
          <w:rFonts w:ascii="GHEA Grapalat" w:hAnsi="GHEA Grapalat" w:cs="Sylfaen"/>
          <w:b/>
          <w:bCs/>
          <w:sz w:val="20"/>
          <w:u w:val="single"/>
        </w:rPr>
        <w:t>կատարման</w:t>
      </w:r>
      <w:proofErr w:type="spellEnd"/>
      <w:r w:rsidR="00DF68A6" w:rsidRPr="00EA5673">
        <w:rPr>
          <w:rFonts w:ascii="GHEA Grapalat" w:hAnsi="GHEA Grapalat" w:cs="Sylfaen"/>
          <w:b/>
          <w:bCs/>
          <w:sz w:val="20"/>
          <w:u w:val="single"/>
          <w:lang w:val="af-ZA"/>
        </w:rPr>
        <w:t xml:space="preserve"> </w:t>
      </w:r>
      <w:proofErr w:type="spellStart"/>
      <w:r w:rsidR="00DF68A6" w:rsidRPr="00EA5673">
        <w:rPr>
          <w:rFonts w:ascii="GHEA Grapalat" w:hAnsi="GHEA Grapalat" w:cs="Sylfaen"/>
          <w:b/>
          <w:bCs/>
          <w:sz w:val="20"/>
          <w:u w:val="single"/>
        </w:rPr>
        <w:t>արդյունքը</w:t>
      </w:r>
      <w:proofErr w:type="spellEnd"/>
      <w:r w:rsidR="00DF68A6" w:rsidRPr="00EA5673">
        <w:rPr>
          <w:rFonts w:ascii="GHEA Grapalat" w:hAnsi="GHEA Grapalat" w:cs="Sylfaen"/>
          <w:b/>
          <w:bCs/>
          <w:sz w:val="20"/>
          <w:u w:val="single"/>
          <w:lang w:val="af-ZA"/>
        </w:rPr>
        <w:t xml:space="preserve"> </w:t>
      </w:r>
      <w:proofErr w:type="spellStart"/>
      <w:r w:rsidR="00DF68A6" w:rsidRPr="00EA5673">
        <w:rPr>
          <w:rFonts w:ascii="GHEA Grapalat" w:hAnsi="GHEA Grapalat" w:cs="Sylfaen"/>
          <w:b/>
          <w:bCs/>
          <w:sz w:val="20"/>
          <w:u w:val="single"/>
        </w:rPr>
        <w:t>պատվիրատուից</w:t>
      </w:r>
      <w:proofErr w:type="spellEnd"/>
      <w:r w:rsidR="00DF68A6" w:rsidRPr="00EA5673">
        <w:rPr>
          <w:rFonts w:ascii="GHEA Grapalat" w:hAnsi="GHEA Grapalat" w:cs="Sylfaen"/>
          <w:b/>
          <w:bCs/>
          <w:sz w:val="20"/>
          <w:u w:val="single"/>
          <w:lang w:val="af-ZA"/>
        </w:rPr>
        <w:t xml:space="preserve"> </w:t>
      </w:r>
      <w:proofErr w:type="spellStart"/>
      <w:r w:rsidR="00DF68A6" w:rsidRPr="00EA5673">
        <w:rPr>
          <w:rFonts w:ascii="GHEA Grapalat" w:hAnsi="GHEA Grapalat" w:cs="Sylfaen"/>
          <w:b/>
          <w:bCs/>
          <w:sz w:val="20"/>
          <w:u w:val="single"/>
        </w:rPr>
        <w:t>կողմից</w:t>
      </w:r>
      <w:proofErr w:type="spellEnd"/>
      <w:r w:rsidR="00DF68A6" w:rsidRPr="00EA5673">
        <w:rPr>
          <w:rFonts w:ascii="GHEA Grapalat" w:hAnsi="GHEA Grapalat" w:cs="Sylfaen"/>
          <w:b/>
          <w:bCs/>
          <w:sz w:val="20"/>
          <w:u w:val="single"/>
          <w:lang w:val="af-ZA"/>
        </w:rPr>
        <w:t xml:space="preserve"> </w:t>
      </w:r>
      <w:proofErr w:type="spellStart"/>
      <w:r w:rsidR="00DF68A6" w:rsidRPr="00EA5673">
        <w:rPr>
          <w:rFonts w:ascii="GHEA Grapalat" w:hAnsi="GHEA Grapalat" w:cs="Sylfaen"/>
          <w:b/>
          <w:bCs/>
          <w:sz w:val="20"/>
          <w:u w:val="single"/>
        </w:rPr>
        <w:t>ամբողջական</w:t>
      </w:r>
      <w:proofErr w:type="spellEnd"/>
      <w:r w:rsidR="00DF68A6" w:rsidRPr="00EA5673">
        <w:rPr>
          <w:rFonts w:ascii="GHEA Grapalat" w:hAnsi="GHEA Grapalat" w:cs="Sylfaen"/>
          <w:b/>
          <w:bCs/>
          <w:sz w:val="20"/>
          <w:u w:val="single"/>
          <w:lang w:val="af-ZA"/>
        </w:rPr>
        <w:t xml:space="preserve"> </w:t>
      </w:r>
      <w:r w:rsidR="00DF68A6" w:rsidRPr="00EA5673">
        <w:rPr>
          <w:rFonts w:ascii="GHEA Grapalat" w:hAnsi="GHEA Grapalat" w:cs="Arial"/>
          <w:b/>
          <w:bCs/>
          <w:sz w:val="20"/>
          <w:u w:val="single"/>
          <w:lang w:val="hy-AM"/>
        </w:rPr>
        <w:t xml:space="preserve">ընդունվելու օրվան հաջորդող </w:t>
      </w:r>
      <w:r w:rsidR="00EA5673" w:rsidRPr="00EA5673">
        <w:rPr>
          <w:rFonts w:ascii="GHEA Grapalat" w:hAnsi="GHEA Grapalat" w:cs="Arial"/>
          <w:b/>
          <w:bCs/>
          <w:sz w:val="20"/>
          <w:u w:val="single"/>
          <w:lang w:val="hy-AM"/>
        </w:rPr>
        <w:t>9</w:t>
      </w:r>
      <w:r w:rsidR="00615D8F" w:rsidRPr="00EA5673">
        <w:rPr>
          <w:rFonts w:ascii="GHEA Grapalat" w:hAnsi="GHEA Grapalat" w:cs="Arial"/>
          <w:b/>
          <w:bCs/>
          <w:sz w:val="20"/>
          <w:u w:val="single"/>
          <w:lang w:val="hy-AM"/>
        </w:rPr>
        <w:t>0</w:t>
      </w:r>
      <w:r w:rsidR="00DF68A6" w:rsidRPr="00EA5673">
        <w:rPr>
          <w:rFonts w:ascii="GHEA Grapalat" w:hAnsi="GHEA Grapalat" w:cs="Arial"/>
          <w:b/>
          <w:bCs/>
          <w:sz w:val="20"/>
          <w:u w:val="single"/>
          <w:lang w:val="hy-AM"/>
        </w:rPr>
        <w:t xml:space="preserve">-րդ </w:t>
      </w:r>
      <w:r w:rsidR="00A558B9" w:rsidRPr="00EA5673">
        <w:rPr>
          <w:rFonts w:ascii="GHEA Grapalat" w:hAnsi="GHEA Grapalat" w:cs="Arial"/>
          <w:b/>
          <w:bCs/>
          <w:sz w:val="20"/>
          <w:u w:val="single"/>
          <w:lang w:val="hy-AM"/>
        </w:rPr>
        <w:t>աշխատանքային</w:t>
      </w:r>
      <w:r w:rsidR="00DF68A6" w:rsidRPr="00EA5673">
        <w:rPr>
          <w:rFonts w:ascii="GHEA Grapalat" w:hAnsi="GHEA Grapalat" w:cs="Arial"/>
          <w:b/>
          <w:bCs/>
          <w:sz w:val="20"/>
          <w:u w:val="single"/>
          <w:lang w:val="hy-AM"/>
        </w:rPr>
        <w:t xml:space="preserve"> օրը </w:t>
      </w:r>
      <w:r w:rsidR="00F96621" w:rsidRPr="00EA5673">
        <w:rPr>
          <w:rFonts w:ascii="GHEA Grapalat" w:hAnsi="GHEA Grapalat" w:cs="Arial"/>
          <w:b/>
          <w:bCs/>
          <w:sz w:val="20"/>
          <w:u w:val="single"/>
          <w:lang w:val="hy-AM"/>
        </w:rPr>
        <w:t>ներառյա</w:t>
      </w:r>
      <w:r w:rsidR="00A70EAF" w:rsidRPr="00EA5673">
        <w:rPr>
          <w:rFonts w:ascii="GHEA Grapalat" w:hAnsi="GHEA Grapalat" w:cs="Arial"/>
          <w:b/>
          <w:bCs/>
          <w:sz w:val="20"/>
          <w:u w:val="single"/>
          <w:lang w:val="af-ZA"/>
        </w:rPr>
        <w:t>լ</w:t>
      </w:r>
      <w:r w:rsidR="00A70EAF">
        <w:rPr>
          <w:rFonts w:ascii="GHEA Grapalat" w:hAnsi="GHEA Grapalat" w:cs="Arial"/>
          <w:sz w:val="20"/>
          <w:lang w:val="hy-AM"/>
        </w:rPr>
        <w:t>:</w:t>
      </w:r>
      <w:r w:rsidR="00A70EAF">
        <w:rPr>
          <w:rStyle w:val="FootnoteReference"/>
          <w:rFonts w:ascii="GHEA Grapalat" w:hAnsi="GHEA Grapalat" w:cs="Arial"/>
          <w:sz w:val="20"/>
          <w:lang w:val="hy-AM"/>
        </w:rPr>
        <w:footnoteReference w:id="3"/>
      </w:r>
    </w:p>
    <w:p w14:paraId="7A67075B" w14:textId="51B03B09" w:rsidR="00882697" w:rsidRPr="00E47255" w:rsidRDefault="00921327" w:rsidP="00882697">
      <w:pPr>
        <w:ind w:firstLine="567"/>
        <w:jc w:val="both"/>
        <w:rPr>
          <w:rFonts w:ascii="GHEA Grapalat" w:hAnsi="GHEA Grapalat" w:cs="Arial"/>
          <w:sz w:val="20"/>
          <w:lang w:val="hy-AM"/>
        </w:rPr>
      </w:pPr>
      <w:r w:rsidRPr="00EA5673">
        <w:rPr>
          <w:rFonts w:ascii="GHEA Grapalat" w:hAnsi="GHEA Grapalat" w:cs="Arial"/>
          <w:b/>
          <w:bCs/>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48587303" w14:textId="77777777" w:rsidR="00EA5673" w:rsidRDefault="00E453AC" w:rsidP="00EA5673">
      <w:pPr>
        <w:pStyle w:val="NormalWeb"/>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33A41B78" w14:textId="77777777" w:rsidR="00EA5673" w:rsidRDefault="00DB3B2E" w:rsidP="00EA5673">
      <w:pPr>
        <w:pStyle w:val="NormalWeb"/>
        <w:shd w:val="clear" w:color="auto" w:fill="FFFFFF"/>
        <w:spacing w:before="0" w:beforeAutospacing="0" w:after="0" w:afterAutospacing="0"/>
        <w:ind w:firstLine="375"/>
        <w:jc w:val="both"/>
        <w:rPr>
          <w:rFonts w:ascii="GHEA Grapalat" w:hAnsi="GHEA Grapalat" w:cs="Arial"/>
          <w:sz w:val="20"/>
          <w:lang w:val="hy-AM"/>
        </w:rPr>
      </w:pPr>
      <w:r w:rsidRPr="00EA5673">
        <w:rPr>
          <w:rFonts w:ascii="GHEA Grapalat" w:hAnsi="GHEA Grapalat" w:cs="Arial"/>
          <w:b/>
          <w:bCs/>
          <w:sz w:val="20"/>
          <w:lang w:val="hy-AM"/>
        </w:rPr>
        <w:t>Բանկային ե</w:t>
      </w:r>
      <w:r w:rsidR="00921327" w:rsidRPr="00EA5673">
        <w:rPr>
          <w:rFonts w:ascii="GHEA Grapalat" w:hAnsi="GHEA Grapalat" w:cs="Arial"/>
          <w:b/>
          <w:bCs/>
          <w:sz w:val="20"/>
          <w:lang w:val="hy-AM"/>
        </w:rPr>
        <w:t>րաշխիքի ձևով որակավորման ապահովումը ընտրված մասնակիցը ներկայացնում է հավելված 4-ի համաձայն</w:t>
      </w:r>
      <w:r w:rsidR="00921327" w:rsidRPr="00A70EAF">
        <w:rPr>
          <w:rFonts w:ascii="GHEA Grapalat" w:hAnsi="GHEA Grapalat" w:cs="Arial"/>
          <w:sz w:val="20"/>
          <w:lang w:val="hy-AM"/>
        </w:rPr>
        <w:t>:</w:t>
      </w:r>
    </w:p>
    <w:p w14:paraId="5C6392E7" w14:textId="62FA33DA" w:rsidR="00501A05" w:rsidRPr="00A70EAF" w:rsidRDefault="00501A05" w:rsidP="00EA5673">
      <w:pPr>
        <w:pStyle w:val="NormalWeb"/>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0220C01E" w14:textId="4735ABE6" w:rsidR="00DB3B2E" w:rsidRPr="00EA5673" w:rsidRDefault="00281740" w:rsidP="00EA5673">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 xml:space="preserve">10.3. </w:t>
      </w:r>
      <w:r w:rsidRPr="00EA5673">
        <w:rPr>
          <w:rFonts w:ascii="GHEA Grapalat" w:hAnsi="GHEA Grapalat" w:cs="Sylfaen"/>
          <w:b/>
          <w:bCs/>
          <w:sz w:val="20"/>
          <w:u w:val="single"/>
          <w:lang w:val="hy-AM"/>
        </w:rPr>
        <w:t>Պայմանագրի</w:t>
      </w:r>
      <w:r w:rsidRPr="00EA5673">
        <w:rPr>
          <w:rFonts w:ascii="GHEA Grapalat" w:hAnsi="GHEA Grapalat" w:cs="Sylfaen"/>
          <w:b/>
          <w:bCs/>
          <w:sz w:val="20"/>
          <w:u w:val="single"/>
          <w:lang w:val="af-ZA"/>
        </w:rPr>
        <w:t xml:space="preserve"> </w:t>
      </w:r>
      <w:r w:rsidRPr="00EA5673">
        <w:rPr>
          <w:rFonts w:ascii="GHEA Grapalat" w:hAnsi="GHEA Grapalat" w:cs="Sylfaen"/>
          <w:b/>
          <w:bCs/>
          <w:sz w:val="20"/>
          <w:u w:val="single"/>
          <w:lang w:val="hy-AM"/>
        </w:rPr>
        <w:t>ապահովման</w:t>
      </w:r>
      <w:r w:rsidRPr="00EA5673">
        <w:rPr>
          <w:rFonts w:ascii="GHEA Grapalat" w:hAnsi="GHEA Grapalat" w:cs="Sylfaen"/>
          <w:b/>
          <w:bCs/>
          <w:sz w:val="20"/>
          <w:u w:val="single"/>
          <w:lang w:val="af-ZA"/>
        </w:rPr>
        <w:t xml:space="preserve"> </w:t>
      </w:r>
      <w:r w:rsidRPr="00EA5673">
        <w:rPr>
          <w:rFonts w:ascii="GHEA Grapalat" w:hAnsi="GHEA Grapalat" w:cs="Sylfaen"/>
          <w:b/>
          <w:bCs/>
          <w:sz w:val="20"/>
          <w:u w:val="single"/>
          <w:lang w:val="hy-AM"/>
        </w:rPr>
        <w:t>չափը</w:t>
      </w:r>
      <w:r w:rsidRPr="00EA5673">
        <w:rPr>
          <w:rFonts w:ascii="GHEA Grapalat" w:hAnsi="GHEA Grapalat" w:cs="Sylfaen"/>
          <w:b/>
          <w:bCs/>
          <w:sz w:val="20"/>
          <w:u w:val="single"/>
          <w:lang w:val="af-ZA"/>
        </w:rPr>
        <w:t xml:space="preserve"> </w:t>
      </w:r>
      <w:r w:rsidRPr="00EA5673">
        <w:rPr>
          <w:rFonts w:ascii="GHEA Grapalat" w:hAnsi="GHEA Grapalat" w:cs="Sylfaen"/>
          <w:b/>
          <w:bCs/>
          <w:sz w:val="20"/>
          <w:u w:val="single"/>
          <w:lang w:val="hy-AM"/>
        </w:rPr>
        <w:t>կազմում</w:t>
      </w:r>
      <w:r w:rsidRPr="00EA5673">
        <w:rPr>
          <w:rFonts w:ascii="GHEA Grapalat" w:hAnsi="GHEA Grapalat" w:cs="Sylfaen"/>
          <w:b/>
          <w:bCs/>
          <w:sz w:val="20"/>
          <w:u w:val="single"/>
          <w:lang w:val="af-ZA"/>
        </w:rPr>
        <w:t xml:space="preserve"> </w:t>
      </w:r>
      <w:r w:rsidRPr="00EA5673">
        <w:rPr>
          <w:rFonts w:ascii="GHEA Grapalat" w:hAnsi="GHEA Grapalat" w:cs="Sylfaen"/>
          <w:b/>
          <w:bCs/>
          <w:sz w:val="20"/>
          <w:u w:val="single"/>
          <w:lang w:val="hy-AM"/>
        </w:rPr>
        <w:t>է</w:t>
      </w:r>
      <w:r w:rsidRPr="00EA5673">
        <w:rPr>
          <w:rFonts w:ascii="GHEA Grapalat" w:hAnsi="GHEA Grapalat" w:cs="Sylfaen"/>
          <w:b/>
          <w:bCs/>
          <w:sz w:val="20"/>
          <w:u w:val="single"/>
          <w:lang w:val="af-ZA"/>
        </w:rPr>
        <w:t xml:space="preserve"> </w:t>
      </w:r>
      <w:r w:rsidR="00DB3B2E" w:rsidRPr="00EA5673">
        <w:rPr>
          <w:rFonts w:ascii="GHEA Grapalat" w:hAnsi="GHEA Grapalat" w:cs="Sylfaen"/>
          <w:b/>
          <w:bCs/>
          <w:sz w:val="20"/>
          <w:u w:val="single"/>
          <w:lang w:val="hy-AM"/>
        </w:rPr>
        <w:t>գնման</w:t>
      </w:r>
      <w:r w:rsidR="00CB30E1" w:rsidRPr="00EA5673">
        <w:rPr>
          <w:rFonts w:ascii="GHEA Grapalat" w:hAnsi="GHEA Grapalat" w:cs="Sylfaen"/>
          <w:b/>
          <w:bCs/>
          <w:sz w:val="20"/>
          <w:u w:val="single"/>
          <w:lang w:val="hy-AM"/>
        </w:rPr>
        <w:t xml:space="preserve"> </w:t>
      </w:r>
      <w:r w:rsidRPr="00EA5673">
        <w:rPr>
          <w:rFonts w:ascii="GHEA Grapalat" w:hAnsi="GHEA Grapalat" w:cs="Sylfaen"/>
          <w:b/>
          <w:bCs/>
          <w:sz w:val="20"/>
          <w:u w:val="single"/>
          <w:lang w:val="hy-AM"/>
        </w:rPr>
        <w:t>գնի</w:t>
      </w:r>
      <w:r w:rsidRPr="00EA5673">
        <w:rPr>
          <w:rFonts w:ascii="GHEA Grapalat" w:hAnsi="GHEA Grapalat" w:cs="Sylfaen"/>
          <w:b/>
          <w:bCs/>
          <w:sz w:val="20"/>
          <w:u w:val="single"/>
          <w:lang w:val="af-ZA"/>
        </w:rPr>
        <w:t xml:space="preserve"> 10  </w:t>
      </w:r>
      <w:r w:rsidRPr="00EA5673">
        <w:rPr>
          <w:rFonts w:ascii="GHEA Grapalat" w:hAnsi="GHEA Grapalat" w:cs="Sylfaen"/>
          <w:b/>
          <w:bCs/>
          <w:sz w:val="20"/>
          <w:u w:val="single"/>
          <w:lang w:val="hy-AM"/>
        </w:rPr>
        <w:t>տոկոսը:</w:t>
      </w:r>
      <w:r w:rsidR="00501A05" w:rsidRPr="00EA5673">
        <w:rPr>
          <w:rFonts w:ascii="GHEA Grapalat" w:hAnsi="GHEA Grapalat" w:cs="Sylfaen"/>
          <w:b/>
          <w:bCs/>
          <w:sz w:val="20"/>
          <w:u w:val="single"/>
          <w:lang w:val="hy-AM"/>
        </w:rPr>
        <w:t xml:space="preserve"> </w:t>
      </w:r>
      <w:r w:rsidR="00DB3B2E" w:rsidRPr="00EA5673">
        <w:rPr>
          <w:rFonts w:ascii="GHEA Grapalat" w:hAnsi="GHEA Grapalat" w:cs="Sylfaen"/>
          <w:b/>
          <w:bCs/>
          <w:sz w:val="20"/>
          <w:u w:val="single"/>
          <w:lang w:val="hy-AM"/>
        </w:rPr>
        <w:t xml:space="preserve">Եթե պայմանագրի նախագծով նախատեսված </w:t>
      </w:r>
      <w:r w:rsidR="008F7A2B" w:rsidRPr="00EA5673">
        <w:rPr>
          <w:rFonts w:ascii="GHEA Grapalat" w:hAnsi="GHEA Grapalat" w:cs="Sylfaen"/>
          <w:b/>
          <w:bCs/>
          <w:sz w:val="20"/>
          <w:u w:val="single"/>
          <w:lang w:val="hy-AM"/>
        </w:rPr>
        <w:t>ծառայությունների</w:t>
      </w:r>
      <w:r w:rsidR="00DB3B2E" w:rsidRPr="00EA5673">
        <w:rPr>
          <w:rFonts w:ascii="GHEA Grapalat" w:hAnsi="GHEA Grapalat" w:cs="Sylfaen"/>
          <w:b/>
          <w:bCs/>
          <w:sz w:val="20"/>
          <w:u w:val="single"/>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EA5673">
        <w:rPr>
          <w:rFonts w:ascii="GHEA Grapalat" w:hAnsi="GHEA Grapalat" w:cs="Sylfaen"/>
          <w:b/>
          <w:bCs/>
          <w:sz w:val="20"/>
          <w:u w:val="single"/>
          <w:lang w:val="hy-AM"/>
        </w:rPr>
        <w:t xml:space="preserve">Պայմանագրի ապահովումը ներկայացվում է բանկային երախիքի </w:t>
      </w:r>
      <w:r w:rsidR="007862B1" w:rsidRPr="00EA5673">
        <w:rPr>
          <w:rFonts w:ascii="GHEA Grapalat" w:hAnsi="GHEA Grapalat" w:cs="Sylfaen"/>
          <w:b/>
          <w:bCs/>
          <w:sz w:val="20"/>
          <w:u w:val="single"/>
          <w:lang w:val="hy-AM"/>
        </w:rPr>
        <w:t xml:space="preserve">(հավելված 5) </w:t>
      </w:r>
      <w:r w:rsidR="00501A05" w:rsidRPr="00EA5673">
        <w:rPr>
          <w:rFonts w:ascii="GHEA Grapalat" w:hAnsi="GHEA Grapalat" w:cs="Sylfaen"/>
          <w:b/>
          <w:bCs/>
          <w:sz w:val="20"/>
          <w:u w:val="single"/>
          <w:lang w:val="hy-AM"/>
        </w:rPr>
        <w:t xml:space="preserve">կամ </w:t>
      </w:r>
      <w:r w:rsidR="00443197" w:rsidRPr="00EA5673">
        <w:rPr>
          <w:rFonts w:ascii="GHEA Grapalat" w:hAnsi="GHEA Grapalat" w:cs="Sylfaen"/>
          <w:b/>
          <w:bCs/>
          <w:sz w:val="20"/>
          <w:u w:val="single"/>
          <w:lang w:val="hy-AM"/>
        </w:rPr>
        <w:t xml:space="preserve">կանխիկ </w:t>
      </w:r>
      <w:r w:rsidR="00501A05" w:rsidRPr="00EA5673">
        <w:rPr>
          <w:rFonts w:ascii="GHEA Grapalat" w:hAnsi="GHEA Grapalat" w:cs="Sylfaen"/>
          <w:b/>
          <w:bCs/>
          <w:sz w:val="20"/>
          <w:u w:val="single"/>
          <w:lang w:val="hy-AM"/>
        </w:rPr>
        <w:t>փողի ձևով</w:t>
      </w:r>
      <w:r w:rsidR="00501A05" w:rsidRPr="00A70EAF">
        <w:rPr>
          <w:rFonts w:ascii="GHEA Grapalat" w:hAnsi="GHEA Grapalat" w:cs="Sylfaen"/>
          <w:sz w:val="20"/>
          <w:lang w:val="hy-AM"/>
        </w:rPr>
        <w:t>:</w:t>
      </w:r>
      <w:r w:rsidR="00A70EAF" w:rsidRPr="00A70EAF">
        <w:rPr>
          <w:rStyle w:val="FootnoteReference"/>
          <w:rFonts w:ascii="GHEA Grapalat" w:hAnsi="GHEA Grapalat" w:cs="Sylfaen"/>
          <w:sz w:val="20"/>
          <w:lang w:val="hy-AM"/>
        </w:rPr>
        <w:footnoteReference w:id="4"/>
      </w:r>
    </w:p>
    <w:p w14:paraId="3D76F778" w14:textId="77777777" w:rsidR="00281740" w:rsidRPr="00F566BF" w:rsidRDefault="00281740" w:rsidP="00281740">
      <w:pPr>
        <w:ind w:firstLine="567"/>
        <w:jc w:val="both"/>
        <w:rPr>
          <w:rFonts w:ascii="GHEA Grapalat" w:hAnsi="GHEA Grapalat"/>
          <w:sz w:val="20"/>
          <w:szCs w:val="20"/>
          <w:lang w:val="hy-AM"/>
        </w:rPr>
      </w:pPr>
      <w:r w:rsidRPr="00EA5673">
        <w:rPr>
          <w:rFonts w:ascii="GHEA Grapalat" w:hAnsi="GHEA Grapalat" w:cs="Sylfaen"/>
          <w:b/>
          <w:bCs/>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EA5673">
        <w:rPr>
          <w:rFonts w:ascii="GHEA Grapalat" w:hAnsi="GHEA Grapalat" w:cs="Sylfaen"/>
          <w:b/>
          <w:bCs/>
          <w:sz w:val="20"/>
          <w:lang w:val="hy-AM"/>
        </w:rPr>
        <w:t xml:space="preserve">ամբողջական կատարման վերջին օրվան հաջորդող </w:t>
      </w:r>
      <w:r w:rsidR="00322AC7" w:rsidRPr="00EA5673">
        <w:rPr>
          <w:rFonts w:ascii="GHEA Grapalat" w:hAnsi="GHEA Grapalat" w:cs="Sylfaen"/>
          <w:b/>
          <w:bCs/>
          <w:sz w:val="20"/>
          <w:lang w:val="hy-AM"/>
        </w:rPr>
        <w:t>9</w:t>
      </w:r>
      <w:r w:rsidRPr="00EA5673">
        <w:rPr>
          <w:rFonts w:ascii="GHEA Grapalat" w:hAnsi="GHEA Grapalat" w:cs="Sylfaen"/>
          <w:b/>
          <w:bCs/>
          <w:sz w:val="20"/>
          <w:lang w:val="hy-AM"/>
        </w:rPr>
        <w:t xml:space="preserve">0-րդ </w:t>
      </w:r>
      <w:r w:rsidR="00A558B9" w:rsidRPr="00EA5673">
        <w:rPr>
          <w:rFonts w:ascii="GHEA Grapalat" w:hAnsi="GHEA Grapalat" w:cs="Sylfaen"/>
          <w:b/>
          <w:bCs/>
          <w:sz w:val="20"/>
          <w:lang w:val="hy-AM"/>
        </w:rPr>
        <w:t>աշխատանքային</w:t>
      </w:r>
      <w:r w:rsidRPr="00EA5673">
        <w:rPr>
          <w:rFonts w:ascii="GHEA Grapalat" w:hAnsi="GHEA Grapalat" w:cs="Sylfaen"/>
          <w:b/>
          <w:bCs/>
          <w:sz w:val="20"/>
          <w:lang w:val="hy-AM"/>
        </w:rPr>
        <w:t xml:space="preserve"> օրը ներառյալ:</w:t>
      </w:r>
      <w:r w:rsidRPr="00EA5673">
        <w:rPr>
          <w:rFonts w:ascii="GHEA Grapalat" w:hAnsi="GHEA Grapalat"/>
          <w:b/>
          <w:bCs/>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r w:rsidRPr="00F566BF">
        <w:rPr>
          <w:rFonts w:ascii="GHEA Grapalat" w:hAnsi="GHEA Grapalat"/>
          <w:sz w:val="20"/>
          <w:szCs w:val="20"/>
          <w:lang w:val="hy-AM"/>
        </w:rPr>
        <w:t>:</w:t>
      </w:r>
    </w:p>
    <w:p w14:paraId="180095C2" w14:textId="77777777" w:rsidR="00281740" w:rsidRPr="00F566BF" w:rsidRDefault="00281740" w:rsidP="00281740">
      <w:pPr>
        <w:ind w:firstLine="567"/>
        <w:jc w:val="both"/>
        <w:rPr>
          <w:rFonts w:ascii="GHEA Grapalat" w:hAnsi="GHEA Grapalat" w:cs="Arial"/>
          <w:sz w:val="20"/>
          <w:lang w:val="hy-AM"/>
        </w:rPr>
      </w:pPr>
      <w:r w:rsidRPr="00EA5673">
        <w:rPr>
          <w:rFonts w:ascii="GHEA Grapalat" w:hAnsi="GHEA Grapalat"/>
          <w:b/>
          <w:bCs/>
          <w:sz w:val="20"/>
          <w:szCs w:val="20"/>
          <w:lang w:val="hy-AM"/>
        </w:rPr>
        <w:t>Կանխիկ</w:t>
      </w:r>
      <w:r w:rsidRPr="00EA5673">
        <w:rPr>
          <w:rFonts w:ascii="GHEA Grapalat" w:hAnsi="GHEA Grapalat"/>
          <w:b/>
          <w:bCs/>
          <w:sz w:val="20"/>
          <w:szCs w:val="20"/>
          <w:lang w:val="af-ZA"/>
        </w:rPr>
        <w:t xml:space="preserve"> </w:t>
      </w:r>
      <w:r w:rsidRPr="00EA5673">
        <w:rPr>
          <w:rFonts w:ascii="GHEA Grapalat" w:hAnsi="GHEA Grapalat"/>
          <w:b/>
          <w:bCs/>
          <w:sz w:val="20"/>
          <w:szCs w:val="20"/>
          <w:lang w:val="hy-AM"/>
        </w:rPr>
        <w:t>փողի</w:t>
      </w:r>
      <w:r w:rsidRPr="00EA5673">
        <w:rPr>
          <w:rFonts w:ascii="GHEA Grapalat" w:hAnsi="GHEA Grapalat"/>
          <w:b/>
          <w:bCs/>
          <w:sz w:val="20"/>
          <w:szCs w:val="20"/>
          <w:lang w:val="af-ZA"/>
        </w:rPr>
        <w:t xml:space="preserve"> </w:t>
      </w:r>
      <w:r w:rsidRPr="00EA5673">
        <w:rPr>
          <w:rFonts w:ascii="GHEA Grapalat" w:hAnsi="GHEA Grapalat"/>
          <w:b/>
          <w:bCs/>
          <w:sz w:val="20"/>
          <w:szCs w:val="20"/>
          <w:lang w:val="hy-AM"/>
        </w:rPr>
        <w:t>ձևով</w:t>
      </w:r>
      <w:r w:rsidRPr="00EA5673">
        <w:rPr>
          <w:rFonts w:ascii="GHEA Grapalat" w:hAnsi="GHEA Grapalat"/>
          <w:b/>
          <w:bCs/>
          <w:sz w:val="20"/>
          <w:szCs w:val="20"/>
          <w:lang w:val="af-ZA"/>
        </w:rPr>
        <w:t xml:space="preserve"> </w:t>
      </w:r>
      <w:r w:rsidRPr="00EA5673">
        <w:rPr>
          <w:rFonts w:ascii="GHEA Grapalat" w:hAnsi="GHEA Grapalat"/>
          <w:b/>
          <w:bCs/>
          <w:sz w:val="20"/>
          <w:szCs w:val="20"/>
          <w:lang w:val="hy-AM"/>
        </w:rPr>
        <w:t>ներկայացված</w:t>
      </w:r>
      <w:r w:rsidRPr="00EA5673">
        <w:rPr>
          <w:rFonts w:ascii="GHEA Grapalat" w:hAnsi="GHEA Grapalat"/>
          <w:b/>
          <w:bCs/>
          <w:sz w:val="20"/>
          <w:szCs w:val="20"/>
          <w:lang w:val="af-ZA"/>
        </w:rPr>
        <w:t xml:space="preserve"> </w:t>
      </w:r>
      <w:r w:rsidRPr="00EA5673">
        <w:rPr>
          <w:rFonts w:ascii="GHEA Grapalat" w:hAnsi="GHEA Grapalat" w:cs="Arial"/>
          <w:b/>
          <w:bCs/>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1A40467" w14:textId="4C986CB1" w:rsidR="003D0C33" w:rsidRPr="003D47ED" w:rsidRDefault="003D0C33" w:rsidP="003D0C33">
      <w:pPr>
        <w:pStyle w:val="NormalWeb"/>
        <w:shd w:val="clear" w:color="auto" w:fill="FFFFFF"/>
        <w:spacing w:before="0" w:beforeAutospacing="0" w:after="0" w:afterAutospacing="0"/>
        <w:ind w:firstLine="375"/>
        <w:jc w:val="both"/>
        <w:rPr>
          <w:rFonts w:ascii="GHEA Grapalat" w:hAnsi="GHEA Grapalat" w:cs="Sylfaen"/>
          <w:sz w:val="20"/>
          <w:lang w:val="af-ZA"/>
        </w:rPr>
      </w:pPr>
      <w:r w:rsidRPr="003D47E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FE242D" w:rsidRPr="003D47ED">
        <w:rPr>
          <w:rFonts w:ascii="GHEA Grapalat" w:hAnsi="GHEA Grapalat" w:cs="Sylfaen"/>
          <w:sz w:val="20"/>
          <w:lang w:val="hy-AM"/>
        </w:rPr>
        <w:t>ՀՀ ֆինանսների նախարարություն</w:t>
      </w:r>
      <w:r w:rsidRPr="003D47ED">
        <w:rPr>
          <w:rFonts w:ascii="GHEA Grapalat" w:hAnsi="GHEA Grapalat" w:cs="Sylfaen"/>
          <w:sz w:val="20"/>
          <w:lang w:val="af-ZA"/>
        </w:rPr>
        <w:t xml:space="preserve">, ներկայացնում է </w:t>
      </w:r>
      <w:r w:rsidR="00887324" w:rsidRPr="003D47ED">
        <w:rPr>
          <w:rFonts w:ascii="GHEA Grapalat" w:hAnsi="GHEA Grapalat" w:cs="Sylfaen"/>
          <w:sz w:val="20"/>
          <w:lang w:val="hy-AM"/>
        </w:rPr>
        <w:t xml:space="preserve">գրավոր՝ </w:t>
      </w:r>
      <w:r w:rsidRPr="003D47ED">
        <w:rPr>
          <w:rFonts w:ascii="GHEA Grapalat" w:hAnsi="GHEA Grapalat" w:cs="Sylfaen"/>
          <w:sz w:val="20"/>
          <w:lang w:val="af-ZA"/>
        </w:rPr>
        <w:t xml:space="preserve">ապահովման վճարման հիմքը առաջանալու օրվան հաջորդող </w:t>
      </w:r>
      <w:r w:rsidR="00180D94" w:rsidRPr="003D47ED">
        <w:rPr>
          <w:rFonts w:ascii="GHEA Grapalat" w:hAnsi="GHEA Grapalat" w:cs="Sylfaen"/>
          <w:sz w:val="20"/>
          <w:lang w:val="hy-AM"/>
        </w:rPr>
        <w:t>հինգ</w:t>
      </w:r>
      <w:r w:rsidR="00180D94" w:rsidRPr="003D47ED">
        <w:rPr>
          <w:rFonts w:ascii="GHEA Grapalat" w:hAnsi="GHEA Grapalat" w:cs="Sylfaen"/>
          <w:sz w:val="20"/>
          <w:lang w:val="af-ZA"/>
        </w:rPr>
        <w:t xml:space="preserve"> </w:t>
      </w:r>
      <w:r w:rsidRPr="003D47ED">
        <w:rPr>
          <w:rFonts w:ascii="GHEA Grapalat" w:hAnsi="GHEA Grapalat" w:cs="Sylfaen"/>
          <w:sz w:val="20"/>
          <w:lang w:val="af-ZA"/>
        </w:rPr>
        <w:t>աշխատանքային օրվա ընթացքում: Եթե ապահովման վճարման պահանջը բանկի</w:t>
      </w:r>
      <w:r w:rsidR="00C01DE0" w:rsidRPr="003D47ED">
        <w:rPr>
          <w:rFonts w:ascii="GHEA Grapalat" w:hAnsi="GHEA Grapalat" w:cs="Sylfaen"/>
          <w:sz w:val="20"/>
          <w:lang w:val="hy-AM"/>
        </w:rPr>
        <w:t xml:space="preserve"> կամ ՀՀ ֆինանսների նախարարության</w:t>
      </w:r>
      <w:r w:rsidRPr="003D47ED">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C01DE0" w:rsidRPr="003D47ED">
        <w:rPr>
          <w:rFonts w:ascii="GHEA Grapalat" w:hAnsi="GHEA Grapalat" w:cs="Sylfaen"/>
          <w:sz w:val="20"/>
          <w:lang w:val="hy-AM"/>
        </w:rPr>
        <w:t>գրավոր</w:t>
      </w:r>
      <w:r w:rsidR="00C01DE0" w:rsidRPr="003D47ED">
        <w:rPr>
          <w:rFonts w:ascii="GHEA Grapalat" w:hAnsi="GHEA Grapalat" w:cs="Sylfaen"/>
          <w:sz w:val="20"/>
          <w:lang w:val="af-ZA"/>
        </w:rPr>
        <w:t xml:space="preserve"> </w:t>
      </w:r>
      <w:r w:rsidRPr="003D47ED">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FDADE93" w14:textId="1EB613A0"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10.8 </w:t>
      </w:r>
      <w:r w:rsidRPr="003D47ED">
        <w:rPr>
          <w:rFonts w:ascii="GHEA Grapalat" w:hAnsi="GHEA Grapalat" w:cs="Sylfaen"/>
          <w:sz w:val="20"/>
          <w:lang w:val="af-ZA"/>
        </w:rPr>
        <w:t xml:space="preserve">Պատվիրատուի ղեկավարը </w:t>
      </w:r>
      <w:r w:rsidR="00C01DE0" w:rsidRPr="003D47ED">
        <w:rPr>
          <w:rFonts w:ascii="GHEA Grapalat" w:hAnsi="GHEA Grapalat" w:cs="Sylfaen"/>
          <w:sz w:val="20"/>
          <w:lang w:val="hy-AM"/>
        </w:rPr>
        <w:t xml:space="preserve">պայմանագրի </w:t>
      </w:r>
      <w:r w:rsidRPr="003D47ED">
        <w:rPr>
          <w:rFonts w:ascii="GHEA Grapalat" w:hAnsi="GHEA Grapalat" w:cs="Sylfaen"/>
          <w:sz w:val="20"/>
          <w:lang w:val="hy-AM"/>
        </w:rPr>
        <w:t>կամ որակավորման</w:t>
      </w:r>
      <w:r w:rsidRPr="003D47ED">
        <w:rPr>
          <w:rFonts w:ascii="GHEA Grapalat" w:hAnsi="GHEA Grapalat" w:cs="Sylfaen"/>
          <w:sz w:val="20"/>
          <w:lang w:val="af-ZA"/>
        </w:rPr>
        <w:t xml:space="preserve"> ապահովման </w:t>
      </w:r>
      <w:r w:rsidRPr="003D47ED">
        <w:rPr>
          <w:rFonts w:ascii="GHEA Grapalat" w:hAnsi="GHEA Grapalat" w:cs="Sylfaen"/>
          <w:sz w:val="20"/>
          <w:lang w:val="hy-AM"/>
        </w:rPr>
        <w:t>վերադարձման մասին գրավոր տեղեկացնում է՝</w:t>
      </w:r>
    </w:p>
    <w:p w14:paraId="4A998CF0" w14:textId="5A6710F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xml:space="preserve">- կանխիկ փողի ձևով ներկայացված ապահովման դեպքում ՀՀ ֆինանսների նախարարությանը՝ </w:t>
      </w:r>
      <w:r w:rsidR="001B210E" w:rsidRPr="003D47ED">
        <w:rPr>
          <w:rFonts w:ascii="GHEA Grapalat" w:hAnsi="GHEA Grapalat" w:cs="Sylfaen"/>
          <w:sz w:val="20"/>
          <w:lang w:val="af-ZA"/>
        </w:rPr>
        <w:t xml:space="preserve">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001B210E" w:rsidRPr="003D47ED">
        <w:rPr>
          <w:rFonts w:ascii="GHEA Grapalat" w:hAnsi="GHEA Grapalat" w:cs="Sylfaen"/>
          <w:sz w:val="20"/>
          <w:lang w:val="hy-AM"/>
        </w:rPr>
        <w:t xml:space="preserve"> </w:t>
      </w:r>
      <w:r w:rsidRPr="003D47ED">
        <w:rPr>
          <w:rFonts w:ascii="GHEA Grapalat" w:hAnsi="GHEA Grapalat" w:cs="Sylfaen"/>
          <w:sz w:val="20"/>
          <w:lang w:val="hy-AM"/>
        </w:rPr>
        <w:t>կցելով վճարումը հիմնավորող հայտով ներկայացված փաստաթղթի պատճենը.</w:t>
      </w:r>
    </w:p>
    <w:p w14:paraId="7FC09D5D" w14:textId="7966937B" w:rsidR="00180D94" w:rsidRPr="003D47ED" w:rsidRDefault="00180D94" w:rsidP="00180D94">
      <w:pPr>
        <w:shd w:val="clear" w:color="auto" w:fill="FFFFFF"/>
        <w:ind w:firstLine="375"/>
        <w:jc w:val="both"/>
        <w:rPr>
          <w:rFonts w:ascii="GHEA Grapalat" w:hAnsi="GHEA Grapalat" w:cs="Sylfaen"/>
          <w:sz w:val="20"/>
          <w:lang w:val="hy-AM"/>
        </w:rPr>
      </w:pPr>
      <w:r w:rsidRPr="003D47ED">
        <w:rPr>
          <w:rFonts w:ascii="GHEA Grapalat" w:hAnsi="GHEA Grapalat" w:cs="Sylfaen"/>
          <w:sz w:val="20"/>
          <w:lang w:val="hy-AM"/>
        </w:rPr>
        <w:t>- բանկային երաշխիքի ձևով ներկայացված ապահովման դեպքում՝ երաշխիքը թողարկած բանկին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1B61F23F" w14:textId="5949423A" w:rsidR="00180D94" w:rsidRPr="007C7FCA" w:rsidRDefault="00180D94" w:rsidP="00180D94">
      <w:pPr>
        <w:shd w:val="clear" w:color="auto" w:fill="FFFFFF"/>
        <w:ind w:firstLine="375"/>
        <w:jc w:val="both"/>
        <w:rPr>
          <w:rFonts w:asciiTheme="minorHAnsi" w:hAnsiTheme="minorHAnsi"/>
          <w:sz w:val="20"/>
          <w:szCs w:val="20"/>
          <w:lang w:val="hy-AM"/>
        </w:rPr>
      </w:pPr>
      <w:r w:rsidRPr="003D47ED">
        <w:rPr>
          <w:rFonts w:ascii="GHEA Grapalat" w:hAnsi="GHEA Grapalat" w:cs="Sylfaen"/>
          <w:sz w:val="20"/>
          <w:lang w:val="hy-AM"/>
        </w:rPr>
        <w:t>-տուժանքի ձևով ներկայացված ապահովման դեպքում դեպքում՝ այն ներկայացրած մասնակցին</w:t>
      </w:r>
      <w:r w:rsidR="001B210E" w:rsidRPr="003D47ED">
        <w:rPr>
          <w:rFonts w:ascii="GHEA Grapalat" w:hAnsi="GHEA Grapalat" w:cs="Sylfaen"/>
          <w:sz w:val="20"/>
          <w:lang w:val="hy-AM"/>
        </w:rPr>
        <w:t>՝</w:t>
      </w:r>
      <w:r w:rsidR="001B210E" w:rsidRPr="003D47ED">
        <w:rPr>
          <w:rFonts w:ascii="GHEA Grapalat" w:hAnsi="GHEA Grapalat" w:cs="Sylfaen"/>
          <w:sz w:val="20"/>
          <w:lang w:val="af-ZA"/>
        </w:rPr>
        <w:t xml:space="preserve"> ապահովման </w:t>
      </w:r>
      <w:r w:rsidR="001B210E" w:rsidRPr="003D47ED">
        <w:rPr>
          <w:rFonts w:ascii="GHEA Grapalat" w:hAnsi="GHEA Grapalat" w:cs="Sylfaen"/>
          <w:sz w:val="20"/>
          <w:lang w:val="hy-AM"/>
        </w:rPr>
        <w:t>վերադարձման</w:t>
      </w:r>
      <w:r w:rsidR="001B210E" w:rsidRPr="003D47ED">
        <w:rPr>
          <w:rFonts w:ascii="GHEA Grapalat" w:hAnsi="GHEA Grapalat" w:cs="Sylfaen"/>
          <w:sz w:val="20"/>
          <w:lang w:val="af-ZA"/>
        </w:rPr>
        <w:t xml:space="preserve"> հիմքը առաջանալու օրվան հաջորդող </w:t>
      </w:r>
      <w:r w:rsidR="001B210E" w:rsidRPr="003D47ED">
        <w:rPr>
          <w:rFonts w:ascii="GHEA Grapalat" w:hAnsi="GHEA Grapalat" w:cs="Sylfaen"/>
          <w:sz w:val="20"/>
          <w:lang w:val="hy-AM"/>
        </w:rPr>
        <w:t xml:space="preserve">հինգ </w:t>
      </w:r>
      <w:r w:rsidR="001B210E" w:rsidRPr="003D47ED">
        <w:rPr>
          <w:rFonts w:ascii="GHEA Grapalat" w:hAnsi="GHEA Grapalat" w:cs="Sylfaen"/>
          <w:sz w:val="20"/>
          <w:lang w:val="af-ZA"/>
        </w:rPr>
        <w:t>աշխատանքային օրվա ընթացքում</w:t>
      </w:r>
      <w:r w:rsidRPr="003D47ED">
        <w:rPr>
          <w:rFonts w:ascii="GHEA Grapalat" w:hAnsi="GHEA Grapalat" w:cs="Sylfaen"/>
          <w:sz w:val="20"/>
          <w:lang w:val="hy-AM"/>
        </w:rPr>
        <w:t>:</w:t>
      </w:r>
    </w:p>
    <w:p w14:paraId="6D6A5D6B" w14:textId="77777777" w:rsidR="00096865" w:rsidRDefault="00096865" w:rsidP="00EF3662">
      <w:pPr>
        <w:jc w:val="center"/>
        <w:rPr>
          <w:rFonts w:ascii="GHEA Grapalat" w:hAnsi="GHEA Grapalat"/>
          <w:b/>
          <w:szCs w:val="22"/>
          <w:lang w:val="af-ZA"/>
        </w:rPr>
      </w:pPr>
    </w:p>
    <w:p w14:paraId="12CE4E9C" w14:textId="77777777" w:rsidR="00EA5673" w:rsidRDefault="00EA5673" w:rsidP="00EF3662">
      <w:pPr>
        <w:jc w:val="center"/>
        <w:rPr>
          <w:rFonts w:ascii="GHEA Grapalat" w:hAnsi="GHEA Grapalat"/>
          <w:b/>
          <w:szCs w:val="22"/>
          <w:lang w:val="af-ZA"/>
        </w:rPr>
      </w:pPr>
    </w:p>
    <w:p w14:paraId="18272070" w14:textId="77777777" w:rsidR="00EA5673" w:rsidRDefault="00EA5673" w:rsidP="00EF3662">
      <w:pPr>
        <w:jc w:val="center"/>
        <w:rPr>
          <w:rFonts w:ascii="GHEA Grapalat" w:hAnsi="GHEA Grapalat"/>
          <w:b/>
          <w:szCs w:val="22"/>
          <w:lang w:val="af-ZA"/>
        </w:rPr>
      </w:pPr>
    </w:p>
    <w:p w14:paraId="0D613641" w14:textId="77777777" w:rsidR="00EA5673" w:rsidRPr="00F566BF" w:rsidRDefault="00EA5673"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Օրենքի</w:t>
      </w:r>
      <w:proofErr w:type="spellEnd"/>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proofErr w:type="spellStart"/>
      <w:r w:rsidRPr="00F566BF">
        <w:rPr>
          <w:rFonts w:ascii="GHEA Grapalat" w:hAnsi="GHEA Grapalat" w:cs="Sylfaen"/>
          <w:sz w:val="20"/>
          <w:lang w:val="ru-RU"/>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հոդվածի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համաձայն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հանձնաժողովը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չկայացած</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հայտարարում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եթե</w:t>
      </w:r>
      <w:proofErr w:type="spellEnd"/>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proofErr w:type="spellStart"/>
      <w:r w:rsidRPr="00F566BF">
        <w:rPr>
          <w:rFonts w:ascii="GHEA Grapalat" w:hAnsi="GHEA Grapalat" w:cs="Sylfaen"/>
          <w:sz w:val="20"/>
          <w:lang w:val="ru-RU"/>
        </w:rPr>
        <w:t>հայտերից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ոչ</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մեկը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համապատասխանում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հրավերի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պայմաններին</w:t>
      </w:r>
      <w:proofErr w:type="spellEnd"/>
      <w:r w:rsidRPr="00F566BF">
        <w:rPr>
          <w:rFonts w:ascii="GHEA Grapalat" w:hAnsi="GHEA Grapalat" w:cs="Sylfaen"/>
          <w:sz w:val="20"/>
          <w:lang w:val="af-ZA"/>
        </w:rPr>
        <w:t>.</w:t>
      </w:r>
    </w:p>
    <w:p w14:paraId="0B8B4E48" w14:textId="1B111EE6"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proofErr w:type="spellStart"/>
      <w:r w:rsidR="00EA5673" w:rsidRPr="00F566BF">
        <w:rPr>
          <w:rFonts w:ascii="GHEA Grapalat" w:hAnsi="GHEA Grapalat" w:cs="Sylfaen"/>
          <w:sz w:val="20"/>
          <w:lang w:val="ru-RU"/>
        </w:rPr>
        <w:t>դադարում</w:t>
      </w:r>
      <w:proofErr w:type="spellEnd"/>
      <w:r w:rsidR="00EA5673" w:rsidRPr="00F566BF">
        <w:rPr>
          <w:rFonts w:ascii="GHEA Grapalat" w:hAnsi="GHEA Grapalat" w:cs="Sylfaen"/>
          <w:sz w:val="20"/>
          <w:lang w:val="af-ZA"/>
        </w:rPr>
        <w:t xml:space="preserve"> </w:t>
      </w:r>
      <w:r w:rsidR="00EA5673" w:rsidRPr="00F566BF">
        <w:rPr>
          <w:rFonts w:ascii="GHEA Grapalat" w:hAnsi="GHEA Grapalat" w:cs="Sylfaen"/>
          <w:sz w:val="20"/>
          <w:lang w:val="ru-RU"/>
        </w:rPr>
        <w:t>է</w:t>
      </w:r>
      <w:r w:rsidR="00EA5673" w:rsidRPr="00F566BF">
        <w:rPr>
          <w:rFonts w:ascii="GHEA Grapalat" w:hAnsi="GHEA Grapalat" w:cs="Sylfaen"/>
          <w:sz w:val="20"/>
          <w:lang w:val="af-ZA"/>
        </w:rPr>
        <w:t xml:space="preserve"> </w:t>
      </w:r>
      <w:proofErr w:type="spellStart"/>
      <w:r w:rsidR="00EA5673" w:rsidRPr="00F566BF">
        <w:rPr>
          <w:rFonts w:ascii="GHEA Grapalat" w:hAnsi="GHEA Grapalat" w:cs="Sylfaen"/>
          <w:sz w:val="20"/>
          <w:lang w:val="ru-RU"/>
        </w:rPr>
        <w:t>գոյություն</w:t>
      </w:r>
      <w:proofErr w:type="spellEnd"/>
      <w:r w:rsidR="00EA5673" w:rsidRPr="00F566BF">
        <w:rPr>
          <w:rFonts w:ascii="GHEA Grapalat" w:hAnsi="GHEA Grapalat" w:cs="Sylfaen"/>
          <w:sz w:val="20"/>
          <w:lang w:val="af-ZA"/>
        </w:rPr>
        <w:t xml:space="preserve"> </w:t>
      </w:r>
      <w:proofErr w:type="spellStart"/>
      <w:r w:rsidR="00EA5673" w:rsidRPr="00F566BF">
        <w:rPr>
          <w:rFonts w:ascii="GHEA Grapalat" w:hAnsi="GHEA Grapalat" w:cs="Sylfaen"/>
          <w:sz w:val="20"/>
          <w:lang w:val="ru-RU"/>
        </w:rPr>
        <w:t>ունենալ</w:t>
      </w:r>
      <w:proofErr w:type="spellEnd"/>
      <w:r w:rsidR="00EA5673" w:rsidRPr="00F566BF">
        <w:rPr>
          <w:rFonts w:ascii="GHEA Grapalat" w:hAnsi="GHEA Grapalat" w:cs="Sylfaen"/>
          <w:sz w:val="20"/>
          <w:lang w:val="af-ZA"/>
        </w:rPr>
        <w:t xml:space="preserve"> </w:t>
      </w:r>
      <w:proofErr w:type="spellStart"/>
      <w:r w:rsidR="00EA5673" w:rsidRPr="00F566BF">
        <w:rPr>
          <w:rFonts w:ascii="GHEA Grapalat" w:hAnsi="GHEA Grapalat" w:cs="Sylfaen"/>
          <w:sz w:val="20"/>
          <w:lang w:val="ru-RU"/>
        </w:rPr>
        <w:t>գնման</w:t>
      </w:r>
      <w:proofErr w:type="spellEnd"/>
      <w:r w:rsidR="00EA5673" w:rsidRPr="00F566BF">
        <w:rPr>
          <w:rFonts w:ascii="GHEA Grapalat" w:hAnsi="GHEA Grapalat" w:cs="Sylfaen"/>
          <w:sz w:val="20"/>
          <w:lang w:val="af-ZA"/>
        </w:rPr>
        <w:t xml:space="preserve"> </w:t>
      </w:r>
      <w:proofErr w:type="spellStart"/>
      <w:r w:rsidR="00EA5673" w:rsidRPr="00F566BF">
        <w:rPr>
          <w:rFonts w:ascii="GHEA Grapalat" w:hAnsi="GHEA Grapalat" w:cs="Sylfaen"/>
          <w:sz w:val="20"/>
          <w:lang w:val="ru-RU"/>
        </w:rPr>
        <w:t>պահանջը</w:t>
      </w:r>
      <w:proofErr w:type="spellEnd"/>
      <w:r w:rsidR="00EA5673" w:rsidRPr="00F566BF">
        <w:rPr>
          <w:rFonts w:ascii="GHEA Grapalat" w:hAnsi="GHEA Grapalat" w:cs="Sylfaen"/>
          <w:sz w:val="20"/>
          <w:lang w:val="hy-AM"/>
        </w:rPr>
        <w:t>: Ընդ որում պ</w:t>
      </w:r>
      <w:proofErr w:type="spellStart"/>
      <w:r w:rsidR="00EA5673" w:rsidRPr="00F566BF">
        <w:rPr>
          <w:rFonts w:ascii="GHEA Grapalat" w:hAnsi="GHEA Grapalat" w:cs="Sylfaen"/>
          <w:sz w:val="20"/>
          <w:lang w:val="ru-RU"/>
        </w:rPr>
        <w:t>ետության</w:t>
      </w:r>
      <w:proofErr w:type="spellEnd"/>
      <w:r w:rsidR="00EA5673" w:rsidRPr="00F566BF">
        <w:rPr>
          <w:rFonts w:ascii="GHEA Grapalat" w:hAnsi="GHEA Grapalat" w:cs="Sylfaen"/>
          <w:sz w:val="20"/>
          <w:lang w:val="af-ZA"/>
        </w:rPr>
        <w:t xml:space="preserve"> </w:t>
      </w:r>
      <w:proofErr w:type="spellStart"/>
      <w:r w:rsidR="00EA5673" w:rsidRPr="00F566BF">
        <w:rPr>
          <w:rFonts w:ascii="GHEA Grapalat" w:hAnsi="GHEA Grapalat" w:cs="Sylfaen"/>
          <w:sz w:val="20"/>
          <w:lang w:val="ru-RU"/>
        </w:rPr>
        <w:t>կամ</w:t>
      </w:r>
      <w:proofErr w:type="spellEnd"/>
      <w:r w:rsidR="00EA5673" w:rsidRPr="00F566BF">
        <w:rPr>
          <w:rFonts w:ascii="GHEA Grapalat" w:hAnsi="GHEA Grapalat" w:cs="Sylfaen"/>
          <w:sz w:val="20"/>
          <w:lang w:val="af-ZA"/>
        </w:rPr>
        <w:t xml:space="preserve"> </w:t>
      </w:r>
      <w:proofErr w:type="spellStart"/>
      <w:r w:rsidR="00EA5673" w:rsidRPr="00F566BF">
        <w:rPr>
          <w:rFonts w:ascii="GHEA Grapalat" w:hAnsi="GHEA Grapalat" w:cs="Sylfaen"/>
          <w:sz w:val="20"/>
          <w:lang w:val="ru-RU"/>
        </w:rPr>
        <w:t>համայնքների</w:t>
      </w:r>
      <w:proofErr w:type="spellEnd"/>
      <w:r w:rsidR="00EA5673" w:rsidRPr="00F566BF">
        <w:rPr>
          <w:rFonts w:ascii="GHEA Grapalat" w:hAnsi="GHEA Grapalat" w:cs="Sylfaen"/>
          <w:sz w:val="20"/>
          <w:lang w:val="af-ZA"/>
        </w:rPr>
        <w:t xml:space="preserve"> </w:t>
      </w:r>
      <w:proofErr w:type="spellStart"/>
      <w:r w:rsidR="00EA5673" w:rsidRPr="00F566BF">
        <w:rPr>
          <w:rFonts w:ascii="GHEA Grapalat" w:hAnsi="GHEA Grapalat" w:cs="Sylfaen"/>
          <w:sz w:val="20"/>
          <w:lang w:val="ru-RU"/>
        </w:rPr>
        <w:t>կարիքների</w:t>
      </w:r>
      <w:proofErr w:type="spellEnd"/>
      <w:r w:rsidR="00EA5673" w:rsidRPr="00F566BF">
        <w:rPr>
          <w:rFonts w:ascii="GHEA Grapalat" w:hAnsi="GHEA Grapalat" w:cs="Sylfaen"/>
          <w:sz w:val="20"/>
          <w:lang w:val="af-ZA"/>
        </w:rPr>
        <w:t xml:space="preserve"> </w:t>
      </w:r>
      <w:proofErr w:type="spellStart"/>
      <w:r w:rsidR="00EA5673" w:rsidRPr="00F566BF">
        <w:rPr>
          <w:rFonts w:ascii="GHEA Grapalat" w:hAnsi="GHEA Grapalat" w:cs="Sylfaen"/>
          <w:sz w:val="20"/>
          <w:lang w:val="ru-RU"/>
        </w:rPr>
        <w:t>համար</w:t>
      </w:r>
      <w:proofErr w:type="spellEnd"/>
      <w:r w:rsidR="00EA5673" w:rsidRPr="00F566BF">
        <w:rPr>
          <w:rFonts w:ascii="GHEA Grapalat" w:hAnsi="GHEA Grapalat" w:cs="Sylfaen"/>
          <w:sz w:val="20"/>
          <w:lang w:val="af-ZA"/>
        </w:rPr>
        <w:t xml:space="preserve"> </w:t>
      </w:r>
      <w:proofErr w:type="spellStart"/>
      <w:r w:rsidR="00EA5673" w:rsidRPr="00F566BF">
        <w:rPr>
          <w:rFonts w:ascii="GHEA Grapalat" w:hAnsi="GHEA Grapalat" w:cs="Sylfaen"/>
          <w:sz w:val="20"/>
          <w:lang w:val="ru-RU"/>
        </w:rPr>
        <w:t>կազմակերպված</w:t>
      </w:r>
      <w:proofErr w:type="spellEnd"/>
      <w:r w:rsidR="00EA5673" w:rsidRPr="00F566BF">
        <w:rPr>
          <w:rFonts w:ascii="GHEA Grapalat" w:hAnsi="GHEA Grapalat" w:cs="Sylfaen"/>
          <w:sz w:val="20"/>
          <w:lang w:val="af-ZA"/>
        </w:rPr>
        <w:t xml:space="preserve"> </w:t>
      </w:r>
      <w:proofErr w:type="spellStart"/>
      <w:r w:rsidR="00EA5673" w:rsidRPr="00F566BF">
        <w:rPr>
          <w:rFonts w:ascii="GHEA Grapalat" w:hAnsi="GHEA Grapalat" w:cs="Sylfaen"/>
          <w:sz w:val="20"/>
          <w:lang w:val="ru-RU"/>
        </w:rPr>
        <w:t>գնման</w:t>
      </w:r>
      <w:proofErr w:type="spellEnd"/>
      <w:r w:rsidR="00EA5673" w:rsidRPr="00F566BF">
        <w:rPr>
          <w:rFonts w:ascii="GHEA Grapalat" w:hAnsi="GHEA Grapalat" w:cs="Sylfaen"/>
          <w:sz w:val="20"/>
          <w:lang w:val="af-ZA"/>
        </w:rPr>
        <w:t xml:space="preserve"> </w:t>
      </w:r>
      <w:proofErr w:type="spellStart"/>
      <w:r w:rsidR="00EA5673" w:rsidRPr="00F566BF">
        <w:rPr>
          <w:rFonts w:ascii="GHEA Grapalat" w:hAnsi="GHEA Grapalat" w:cs="Sylfaen"/>
          <w:sz w:val="20"/>
          <w:lang w:val="ru-RU"/>
        </w:rPr>
        <w:t>ընթացակարգը</w:t>
      </w:r>
      <w:proofErr w:type="spellEnd"/>
      <w:r w:rsidR="00EA5673" w:rsidRPr="00F566BF">
        <w:rPr>
          <w:rFonts w:ascii="GHEA Grapalat" w:hAnsi="GHEA Grapalat" w:cs="Sylfaen"/>
          <w:sz w:val="20"/>
          <w:lang w:val="af-ZA"/>
        </w:rPr>
        <w:t xml:space="preserve"> </w:t>
      </w:r>
      <w:proofErr w:type="spellStart"/>
      <w:r w:rsidR="00EA5673" w:rsidRPr="00F566BF">
        <w:rPr>
          <w:rFonts w:ascii="GHEA Grapalat" w:hAnsi="GHEA Grapalat" w:cs="Sylfaen"/>
          <w:sz w:val="20"/>
          <w:lang w:val="ru-RU"/>
        </w:rPr>
        <w:t>կարող</w:t>
      </w:r>
      <w:proofErr w:type="spellEnd"/>
      <w:r w:rsidR="00EA5673" w:rsidRPr="00F566BF">
        <w:rPr>
          <w:rFonts w:ascii="GHEA Grapalat" w:hAnsi="GHEA Grapalat" w:cs="Sylfaen"/>
          <w:sz w:val="20"/>
          <w:lang w:val="af-ZA"/>
        </w:rPr>
        <w:t xml:space="preserve"> </w:t>
      </w:r>
      <w:r w:rsidR="00EA5673" w:rsidRPr="00F566BF">
        <w:rPr>
          <w:rFonts w:ascii="GHEA Grapalat" w:hAnsi="GHEA Grapalat" w:cs="Sylfaen"/>
          <w:sz w:val="20"/>
          <w:lang w:val="ru-RU"/>
        </w:rPr>
        <w:t>է</w:t>
      </w:r>
      <w:r w:rsidR="00EA5673" w:rsidRPr="00F566BF">
        <w:rPr>
          <w:rFonts w:ascii="GHEA Grapalat" w:hAnsi="GHEA Grapalat" w:cs="Sylfaen"/>
          <w:sz w:val="20"/>
          <w:lang w:val="af-ZA"/>
        </w:rPr>
        <w:t xml:space="preserve"> </w:t>
      </w:r>
      <w:proofErr w:type="spellStart"/>
      <w:r w:rsidR="00EA5673" w:rsidRPr="00F566BF">
        <w:rPr>
          <w:rFonts w:ascii="GHEA Grapalat" w:hAnsi="GHEA Grapalat" w:cs="Sylfaen"/>
          <w:sz w:val="20"/>
          <w:lang w:val="ru-RU"/>
        </w:rPr>
        <w:t>ամբողջությամբ</w:t>
      </w:r>
      <w:proofErr w:type="spellEnd"/>
      <w:r w:rsidR="00EA5673" w:rsidRPr="00F566BF">
        <w:rPr>
          <w:rFonts w:ascii="GHEA Grapalat" w:hAnsi="GHEA Grapalat" w:cs="Sylfaen"/>
          <w:sz w:val="20"/>
          <w:lang w:val="af-ZA"/>
        </w:rPr>
        <w:t xml:space="preserve"> </w:t>
      </w:r>
      <w:proofErr w:type="spellStart"/>
      <w:r w:rsidR="00EA5673" w:rsidRPr="00F566BF">
        <w:rPr>
          <w:rFonts w:ascii="GHEA Grapalat" w:hAnsi="GHEA Grapalat" w:cs="Sylfaen"/>
          <w:sz w:val="20"/>
          <w:lang w:val="ru-RU"/>
        </w:rPr>
        <w:t>կամ</w:t>
      </w:r>
      <w:proofErr w:type="spellEnd"/>
      <w:r w:rsidR="00EA5673" w:rsidRPr="00F566BF">
        <w:rPr>
          <w:rFonts w:ascii="GHEA Grapalat" w:hAnsi="GHEA Grapalat" w:cs="Sylfaen"/>
          <w:sz w:val="20"/>
          <w:lang w:val="af-ZA"/>
        </w:rPr>
        <w:t xml:space="preserve"> </w:t>
      </w:r>
      <w:proofErr w:type="spellStart"/>
      <w:r w:rsidR="00EA5673" w:rsidRPr="00F566BF">
        <w:rPr>
          <w:rFonts w:ascii="GHEA Grapalat" w:hAnsi="GHEA Grapalat" w:cs="Sylfaen"/>
          <w:sz w:val="20"/>
          <w:lang w:val="ru-RU"/>
        </w:rPr>
        <w:t>մասնակի</w:t>
      </w:r>
      <w:proofErr w:type="spellEnd"/>
      <w:r w:rsidR="00EA5673" w:rsidRPr="00F566BF">
        <w:rPr>
          <w:rFonts w:ascii="GHEA Grapalat" w:hAnsi="GHEA Grapalat" w:cs="Sylfaen"/>
          <w:sz w:val="20"/>
          <w:lang w:val="af-ZA"/>
        </w:rPr>
        <w:t xml:space="preserve"> </w:t>
      </w:r>
      <w:proofErr w:type="spellStart"/>
      <w:r w:rsidR="00EA5673" w:rsidRPr="00F566BF">
        <w:rPr>
          <w:rFonts w:ascii="GHEA Grapalat" w:hAnsi="GHEA Grapalat" w:cs="Sylfaen"/>
          <w:sz w:val="20"/>
          <w:lang w:val="ru-RU"/>
        </w:rPr>
        <w:t>չկայացած</w:t>
      </w:r>
      <w:proofErr w:type="spellEnd"/>
      <w:r w:rsidR="00EA5673" w:rsidRPr="00F566BF">
        <w:rPr>
          <w:rFonts w:ascii="GHEA Grapalat" w:hAnsi="GHEA Grapalat" w:cs="Sylfaen"/>
          <w:sz w:val="20"/>
          <w:lang w:val="af-ZA"/>
        </w:rPr>
        <w:t xml:space="preserve"> </w:t>
      </w:r>
      <w:proofErr w:type="spellStart"/>
      <w:r w:rsidR="00EA5673" w:rsidRPr="00F566BF">
        <w:rPr>
          <w:rFonts w:ascii="GHEA Grapalat" w:hAnsi="GHEA Grapalat" w:cs="Sylfaen"/>
          <w:sz w:val="20"/>
          <w:lang w:val="ru-RU"/>
        </w:rPr>
        <w:t>հայտարարվել</w:t>
      </w:r>
      <w:proofErr w:type="spellEnd"/>
      <w:r w:rsidR="00EA5673" w:rsidRPr="00F566BF">
        <w:rPr>
          <w:rFonts w:ascii="GHEA Grapalat" w:hAnsi="GHEA Grapalat" w:cs="Sylfaen"/>
          <w:sz w:val="20"/>
          <w:lang w:val="af-ZA"/>
        </w:rPr>
        <w:t xml:space="preserve"> </w:t>
      </w:r>
      <w:proofErr w:type="spellStart"/>
      <w:r w:rsidR="00EA5673" w:rsidRPr="00F566BF">
        <w:rPr>
          <w:rFonts w:ascii="GHEA Grapalat" w:hAnsi="GHEA Grapalat" w:cs="Sylfaen"/>
          <w:sz w:val="20"/>
          <w:lang w:val="ru-RU"/>
        </w:rPr>
        <w:t>համապատասխանաբար</w:t>
      </w:r>
      <w:proofErr w:type="spellEnd"/>
      <w:r w:rsidR="00EA5673" w:rsidRPr="00F566BF">
        <w:rPr>
          <w:rFonts w:ascii="GHEA Grapalat" w:hAnsi="GHEA Grapalat" w:cs="Sylfaen"/>
          <w:sz w:val="20"/>
          <w:lang w:val="af-ZA"/>
        </w:rPr>
        <w:t xml:space="preserve"> </w:t>
      </w:r>
      <w:proofErr w:type="spellStart"/>
      <w:r w:rsidR="00EA5673" w:rsidRPr="008B3857">
        <w:rPr>
          <w:rFonts w:ascii="GHEA Grapalat" w:hAnsi="GHEA Grapalat" w:cs="Sylfaen"/>
          <w:b/>
          <w:sz w:val="20"/>
          <w:lang w:val="ru-RU"/>
        </w:rPr>
        <w:t>համայնքի</w:t>
      </w:r>
      <w:proofErr w:type="spellEnd"/>
      <w:r w:rsidR="00EA5673" w:rsidRPr="008B3857">
        <w:rPr>
          <w:rFonts w:ascii="GHEA Grapalat" w:hAnsi="GHEA Grapalat" w:cs="Sylfaen"/>
          <w:b/>
          <w:sz w:val="20"/>
          <w:lang w:val="af-ZA"/>
        </w:rPr>
        <w:t xml:space="preserve"> </w:t>
      </w:r>
      <w:proofErr w:type="spellStart"/>
      <w:r w:rsidR="00EA5673" w:rsidRPr="008B3857">
        <w:rPr>
          <w:rFonts w:ascii="GHEA Grapalat" w:hAnsi="GHEA Grapalat" w:cs="Sylfaen"/>
          <w:b/>
          <w:sz w:val="20"/>
          <w:lang w:val="ru-RU"/>
        </w:rPr>
        <w:t>ավագանու</w:t>
      </w:r>
      <w:proofErr w:type="spellEnd"/>
      <w:r w:rsidR="00EA5673" w:rsidRPr="008B3857">
        <w:rPr>
          <w:rFonts w:ascii="GHEA Grapalat" w:hAnsi="GHEA Grapalat" w:cs="Sylfaen"/>
          <w:sz w:val="20"/>
          <w:lang w:val="af-ZA"/>
        </w:rPr>
        <w:t xml:space="preserve">  </w:t>
      </w:r>
      <w:proofErr w:type="spellStart"/>
      <w:r w:rsidR="00EA5673" w:rsidRPr="00F566BF">
        <w:rPr>
          <w:rFonts w:ascii="GHEA Grapalat" w:hAnsi="GHEA Grapalat" w:cs="Sylfaen"/>
          <w:sz w:val="20"/>
        </w:rPr>
        <w:t>որոշման</w:t>
      </w:r>
      <w:proofErr w:type="spellEnd"/>
      <w:r w:rsidR="00EA5673" w:rsidRPr="00F566BF">
        <w:rPr>
          <w:rFonts w:ascii="GHEA Grapalat" w:hAnsi="GHEA Grapalat" w:cs="Sylfaen"/>
          <w:sz w:val="20"/>
          <w:lang w:val="af-ZA"/>
        </w:rPr>
        <w:t xml:space="preserve"> </w:t>
      </w:r>
      <w:proofErr w:type="spellStart"/>
      <w:r w:rsidR="00EA5673" w:rsidRPr="00F566BF">
        <w:rPr>
          <w:rFonts w:ascii="GHEA Grapalat" w:hAnsi="GHEA Grapalat" w:cs="Sylfaen"/>
          <w:sz w:val="20"/>
        </w:rPr>
        <w:t>հիման</w:t>
      </w:r>
      <w:proofErr w:type="spellEnd"/>
      <w:r w:rsidR="00EA5673" w:rsidRPr="00F566BF">
        <w:rPr>
          <w:rFonts w:ascii="GHEA Grapalat" w:hAnsi="GHEA Grapalat" w:cs="Sylfaen"/>
          <w:sz w:val="20"/>
          <w:lang w:val="af-ZA"/>
        </w:rPr>
        <w:t xml:space="preserve"> </w:t>
      </w:r>
      <w:proofErr w:type="spellStart"/>
      <w:r w:rsidR="00EA5673" w:rsidRPr="00F566BF">
        <w:rPr>
          <w:rFonts w:ascii="GHEA Grapalat" w:hAnsi="GHEA Grapalat" w:cs="Sylfaen"/>
          <w:sz w:val="20"/>
        </w:rPr>
        <w:t>վրա</w:t>
      </w:r>
      <w:proofErr w:type="spellEnd"/>
      <w:r w:rsidR="00EA5673">
        <w:rPr>
          <w:rFonts w:ascii="GHEA Grapalat" w:hAnsi="GHEA Grapalat" w:cs="Sylfaen"/>
          <w:sz w:val="20"/>
          <w:lang w:val="hy-AM"/>
        </w:rPr>
        <w:t>.</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proofErr w:type="spellStart"/>
      <w:r w:rsidRPr="00F566BF">
        <w:rPr>
          <w:rFonts w:ascii="GHEA Grapalat" w:hAnsi="GHEA Grapalat" w:cs="Sylfaen"/>
          <w:sz w:val="20"/>
          <w:lang w:val="ru-RU"/>
        </w:rPr>
        <w:t>պայմանագիր</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չի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կնքվում</w:t>
      </w:r>
      <w:proofErr w:type="spellEnd"/>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Օրենքի</w:t>
      </w:r>
      <w:proofErr w:type="spellEnd"/>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հոդվածի</w:t>
      </w:r>
      <w:proofErr w:type="spellEnd"/>
      <w:r w:rsidRPr="00F566BF">
        <w:rPr>
          <w:rFonts w:ascii="GHEA Grapalat" w:hAnsi="GHEA Grapalat" w:cs="Sylfaen"/>
          <w:sz w:val="20"/>
          <w:lang w:val="af-ZA"/>
        </w:rPr>
        <w:t xml:space="preserve"> 1-</w:t>
      </w:r>
      <w:proofErr w:type="spellStart"/>
      <w:r w:rsidRPr="00F566BF">
        <w:rPr>
          <w:rFonts w:ascii="GHEA Grapalat" w:hAnsi="GHEA Grapalat" w:cs="Sylfaen"/>
          <w:sz w:val="20"/>
        </w:rPr>
        <w:t>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մասի</w:t>
      </w:r>
      <w:proofErr w:type="spellEnd"/>
      <w:r w:rsidRPr="00F566BF">
        <w:rPr>
          <w:rFonts w:ascii="GHEA Grapalat" w:hAnsi="GHEA Grapalat" w:cs="Sylfaen"/>
          <w:sz w:val="20"/>
          <w:lang w:val="af-ZA"/>
        </w:rPr>
        <w:t xml:space="preserve"> 4-</w:t>
      </w:r>
      <w:proofErr w:type="spellStart"/>
      <w:r w:rsidRPr="00F566BF">
        <w:rPr>
          <w:rFonts w:ascii="GHEA Grapalat" w:hAnsi="GHEA Grapalat" w:cs="Sylfaen"/>
          <w:sz w:val="20"/>
        </w:rPr>
        <w:t>րդ</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կետի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հիման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վրա</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հայտարարվում</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roofErr w:type="spellStart"/>
      <w:r w:rsidRPr="00F566BF">
        <w:rPr>
          <w:rFonts w:ascii="GHEA Grapalat" w:hAnsi="GHEA Grapalat" w:cs="Sylfaen"/>
          <w:sz w:val="20"/>
        </w:rPr>
        <w:t>չկայացած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եթե</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ընթացակարգի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շրջանակում</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սահմանված</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հայտերի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ներկայացման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վերջնաժամկետը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լրանալու</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պահի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դրությամբ</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էլեկտրոնային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գնումների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համակարգը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rPr>
        <w:t>խափանված</w:t>
      </w:r>
      <w:proofErr w:type="spellEnd"/>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proofErr w:type="spellStart"/>
      <w:r w:rsidR="00CA1C11" w:rsidRPr="00F566BF">
        <w:rPr>
          <w:rFonts w:ascii="GHEA Grapalat" w:hAnsi="GHEA Grapalat" w:cs="Sylfaen"/>
          <w:sz w:val="20"/>
          <w:lang w:val="ru-RU"/>
        </w:rPr>
        <w:t>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հաջորդող</w:t>
      </w:r>
      <w:proofErr w:type="spellEnd"/>
      <w:r w:rsidR="00A747D4" w:rsidRPr="00F566BF">
        <w:rPr>
          <w:rFonts w:ascii="GHEA Grapalat" w:hAnsi="GHEA Grapalat" w:cs="Sylfaen"/>
          <w:sz w:val="20"/>
          <w:lang w:val="af-ZA"/>
        </w:rPr>
        <w:t xml:space="preserve"> </w:t>
      </w:r>
      <w:proofErr w:type="spellStart"/>
      <w:r w:rsidR="00A747D4" w:rsidRPr="00F566BF">
        <w:rPr>
          <w:rFonts w:ascii="GHEA Grapalat" w:hAnsi="GHEA Grapalat" w:cs="Sylfaen"/>
          <w:sz w:val="20"/>
        </w:rPr>
        <w:t>աշխատանքային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օրվա</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ընթացքում</w:t>
      </w:r>
      <w:proofErr w:type="spellEnd"/>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proofErr w:type="spellStart"/>
      <w:r w:rsidR="00CA1C11" w:rsidRPr="00F566BF">
        <w:rPr>
          <w:rFonts w:ascii="GHEA Grapalat" w:hAnsi="GHEA Grapalat" w:cs="Sylfaen"/>
          <w:sz w:val="20"/>
          <w:lang w:val="ru-RU"/>
        </w:rPr>
        <w:t>ատվիրատուն</w:t>
      </w:r>
      <w:proofErr w:type="spellEnd"/>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proofErr w:type="spellStart"/>
      <w:r w:rsidR="00CA1C11" w:rsidRPr="00F566BF">
        <w:rPr>
          <w:rFonts w:ascii="GHEA Grapalat" w:hAnsi="GHEA Grapalat" w:cs="Sylfaen"/>
          <w:sz w:val="20"/>
          <w:lang w:val="ru-RU"/>
        </w:rPr>
        <w:t>հայտարարություն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որում</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նշվում</w:t>
      </w:r>
      <w:proofErr w:type="spellEnd"/>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գնման</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ընթացակարգը</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չկայացած</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հայտարարվելու</w:t>
      </w:r>
      <w:proofErr w:type="spellEnd"/>
      <w:r w:rsidR="00CA1C11" w:rsidRPr="00F566BF">
        <w:rPr>
          <w:rFonts w:ascii="GHEA Grapalat" w:hAnsi="GHEA Grapalat" w:cs="Sylfaen"/>
          <w:sz w:val="20"/>
          <w:lang w:val="af-ZA"/>
        </w:rPr>
        <w:t xml:space="preserve"> </w:t>
      </w:r>
      <w:proofErr w:type="spellStart"/>
      <w:r w:rsidR="00CA1C11" w:rsidRPr="00F566BF">
        <w:rPr>
          <w:rFonts w:ascii="GHEA Grapalat" w:hAnsi="GHEA Grapalat" w:cs="Sylfaen"/>
          <w:sz w:val="20"/>
          <w:lang w:val="ru-RU"/>
        </w:rPr>
        <w:t>հիմնավորումը</w:t>
      </w:r>
      <w:proofErr w:type="spellEnd"/>
      <w:r w:rsidR="00CA1C11" w:rsidRPr="00F566BF">
        <w:rPr>
          <w:rFonts w:ascii="GHEA Grapalat" w:hAnsi="GHEA Grapalat" w:cs="Sylfaen"/>
          <w:sz w:val="20"/>
          <w:lang w:val="ru-RU"/>
        </w:rPr>
        <w:t>։</w:t>
      </w:r>
      <w:r w:rsidR="00CA1C11" w:rsidRPr="00F566BF">
        <w:rPr>
          <w:rFonts w:ascii="GHEA Grapalat" w:hAnsi="GHEA Grapalat" w:cs="Sylfaen"/>
          <w:sz w:val="20"/>
          <w:lang w:val="af-ZA"/>
        </w:rPr>
        <w:t xml:space="preserve"> </w:t>
      </w:r>
    </w:p>
    <w:p w14:paraId="388E6177" w14:textId="77777777" w:rsidR="00096865" w:rsidRPr="00F566BF" w:rsidRDefault="00096865" w:rsidP="00EF3662">
      <w:pPr>
        <w:pStyle w:val="BodyTextIndent"/>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4019684A"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29C2B1AE"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2D272F09"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53444968" w14:textId="5E9F1608"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lastRenderedPageBreak/>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9E1D1C">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9E1D1C">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proofErr w:type="gramStart"/>
      <w:r w:rsidRPr="009E1D1C">
        <w:rPr>
          <w:rFonts w:ascii="GHEA Grapalat" w:hAnsi="GHEA Grapalat"/>
          <w:sz w:val="20"/>
          <w:szCs w:val="20"/>
          <w:lang w:val="es-ES"/>
        </w:rPr>
        <w:t>19 .</w:t>
      </w:r>
      <w:proofErr w:type="gram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9E1D1C">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9E1D1C">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9E1D1C">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9E1D1C">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proofErr w:type="gramStart"/>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roofErr w:type="gramEnd"/>
    </w:p>
    <w:p w14:paraId="4756A1D5" w14:textId="77777777" w:rsidR="00096865" w:rsidRPr="00F566BF" w:rsidRDefault="00096865" w:rsidP="00EF3662">
      <w:pPr>
        <w:pStyle w:val="BodyText"/>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534DC7CB" w:rsidR="00096865" w:rsidRPr="00F566BF" w:rsidRDefault="00EA5673" w:rsidP="00EF3662">
      <w:pPr>
        <w:pStyle w:val="BodyText"/>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նպատակ</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ունի</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օժանդակել</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ասնակիցներին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հայտը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պատրաստելիս</w:t>
      </w:r>
      <w:proofErr w:type="spellEnd"/>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proofErr w:type="spellStart"/>
      <w:r w:rsidRPr="00F566BF">
        <w:rPr>
          <w:rFonts w:ascii="GHEA Grapalat" w:hAnsi="GHEA Grapalat" w:cs="Sylfaen"/>
          <w:sz w:val="20"/>
          <w:lang w:val="ru-RU"/>
        </w:rPr>
        <w:t>Նպատակահարմարության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դեպքում</w:t>
      </w:r>
      <w:proofErr w:type="spellEnd"/>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proofErr w:type="spellStart"/>
      <w:r w:rsidRPr="00F566BF">
        <w:rPr>
          <w:rFonts w:ascii="GHEA Grapalat" w:hAnsi="GHEA Grapalat" w:cs="Sylfaen"/>
          <w:sz w:val="20"/>
          <w:lang w:val="ru-RU"/>
        </w:rPr>
        <w:t>ասնակիցը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տեղեկությունները</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կարող</w:t>
      </w:r>
      <w:proofErr w:type="spellEnd"/>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ներկայացնել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սույն</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հրահանգով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առաջարկվող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ձևերից</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տարբերվող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այլ</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ձևերով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պահպանելով</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պահանջվող</w:t>
      </w:r>
      <w:proofErr w:type="spellEnd"/>
      <w:r w:rsidRPr="00F566BF">
        <w:rPr>
          <w:rFonts w:ascii="GHEA Grapalat" w:hAnsi="GHEA Grapalat" w:cs="Sylfaen"/>
          <w:sz w:val="20"/>
          <w:lang w:val="af-ZA"/>
        </w:rPr>
        <w:t xml:space="preserve"> </w:t>
      </w:r>
      <w:proofErr w:type="spellStart"/>
      <w:r w:rsidRPr="00F566BF">
        <w:rPr>
          <w:rFonts w:ascii="GHEA Grapalat" w:hAnsi="GHEA Grapalat" w:cs="Sylfaen"/>
          <w:sz w:val="20"/>
          <w:lang w:val="ru-RU"/>
        </w:rPr>
        <w:t>վավերապայմանները</w:t>
      </w:r>
      <w:proofErr w:type="spellEnd"/>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proofErr w:type="spellStart"/>
      <w:r w:rsidRPr="00F566BF">
        <w:rPr>
          <w:rFonts w:ascii="GHEA Grapalat" w:hAnsi="GHEA Grapalat" w:cs="Sylfaen"/>
          <w:sz w:val="20"/>
          <w:lang w:val="ru-RU"/>
        </w:rPr>
        <w:t>Հայտերը</w:t>
      </w:r>
      <w:proofErr w:type="spellEnd"/>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հայերենից</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բացի</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կարող</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ներկայացվել</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նաև</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անգլերեն</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կամ</w:t>
      </w:r>
      <w:proofErr w:type="spellEnd"/>
      <w:r w:rsidR="005D71EF" w:rsidRPr="00F566BF">
        <w:rPr>
          <w:rFonts w:ascii="GHEA Grapalat" w:hAnsi="GHEA Grapalat" w:cs="Sylfaen"/>
          <w:sz w:val="20"/>
          <w:lang w:val="af-ZA"/>
        </w:rPr>
        <w:t xml:space="preserve"> </w:t>
      </w:r>
      <w:proofErr w:type="spellStart"/>
      <w:r w:rsidR="005D71EF" w:rsidRPr="00F566BF">
        <w:rPr>
          <w:rFonts w:ascii="GHEA Grapalat" w:hAnsi="GHEA Grapalat" w:cs="Sylfaen"/>
          <w:sz w:val="20"/>
          <w:lang w:val="ru-RU"/>
        </w:rPr>
        <w:t>ռուսերեն</w:t>
      </w:r>
      <w:proofErr w:type="spellEnd"/>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proofErr w:type="spellStart"/>
      <w:r w:rsidR="004F78EF" w:rsidRPr="00F566BF">
        <w:rPr>
          <w:rFonts w:ascii="GHEA Grapalat" w:hAnsi="GHEA Grapalat"/>
          <w:sz w:val="20"/>
          <w:szCs w:val="20"/>
        </w:rPr>
        <w:t>հ</w:t>
      </w:r>
      <w:r w:rsidR="001F6578" w:rsidRPr="00F566BF">
        <w:rPr>
          <w:rFonts w:ascii="GHEA Grapalat" w:hAnsi="GHEA Grapalat"/>
          <w:sz w:val="20"/>
          <w:szCs w:val="20"/>
        </w:rPr>
        <w:t>ամակարգի</w:t>
      </w:r>
      <w:proofErr w:type="spellEnd"/>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w:t>
      </w:r>
      <w:proofErr w:type="spellStart"/>
      <w:r w:rsidRPr="00F566BF">
        <w:rPr>
          <w:rFonts w:ascii="GHEA Grapalat" w:hAnsi="GHEA Grapalat"/>
          <w:sz w:val="20"/>
          <w:szCs w:val="20"/>
          <w:lang w:val="es-ES"/>
        </w:rPr>
        <w:t>տեղեկությունները</w:t>
      </w:r>
      <w:proofErr w:type="spellEnd"/>
      <w:r w:rsidRPr="00F566BF">
        <w:rPr>
          <w:rFonts w:ascii="GHEA Grapalat" w:hAnsi="GHEA Grapalat"/>
          <w:sz w:val="20"/>
          <w:szCs w:val="20"/>
          <w:lang w:val="es-ES"/>
        </w:rPr>
        <w:t>):</w:t>
      </w:r>
    </w:p>
    <w:p w14:paraId="2F875A94" w14:textId="77777777" w:rsidR="002D5CF0" w:rsidRPr="00F566BF" w:rsidRDefault="0078387F" w:rsidP="00EF3662">
      <w:pPr>
        <w:ind w:firstLine="567"/>
        <w:jc w:val="both"/>
        <w:rPr>
          <w:rFonts w:ascii="GHEA Grapalat" w:hAnsi="GHEA Grapalat" w:cs="Sylfaen"/>
          <w:sz w:val="20"/>
          <w:lang w:val="es-ES"/>
        </w:rPr>
      </w:pPr>
      <w:proofErr w:type="spellStart"/>
      <w:r w:rsidRPr="00F566BF">
        <w:rPr>
          <w:rFonts w:ascii="GHEA Grapalat" w:hAnsi="GHEA Grapalat" w:cs="Sylfaen"/>
          <w:sz w:val="20"/>
        </w:rPr>
        <w:t>Մասնակիցը</w:t>
      </w:r>
      <w:proofErr w:type="spellEnd"/>
      <w:r w:rsidRPr="00F566BF">
        <w:rPr>
          <w:rFonts w:ascii="GHEA Grapalat" w:hAnsi="GHEA Grapalat" w:cs="Sylfaen"/>
          <w:sz w:val="20"/>
          <w:lang w:val="es-ES"/>
        </w:rPr>
        <w:t xml:space="preserve"> </w:t>
      </w:r>
      <w:proofErr w:type="spellStart"/>
      <w:r w:rsidR="002240AB" w:rsidRPr="00F566BF">
        <w:rPr>
          <w:rFonts w:ascii="GHEA Grapalat" w:hAnsi="GHEA Grapalat" w:cs="Sylfaen"/>
          <w:sz w:val="20"/>
        </w:rPr>
        <w:t>հայտով</w:t>
      </w:r>
      <w:proofErr w:type="spellEnd"/>
      <w:r w:rsidR="002240AB" w:rsidRPr="00F566BF">
        <w:rPr>
          <w:rFonts w:ascii="GHEA Grapalat" w:hAnsi="GHEA Grapalat" w:cs="Sylfaen"/>
          <w:sz w:val="20"/>
          <w:lang w:val="es-ES"/>
        </w:rPr>
        <w:t xml:space="preserve"> </w:t>
      </w:r>
      <w:proofErr w:type="spellStart"/>
      <w:r w:rsidRPr="00F566BF">
        <w:rPr>
          <w:rFonts w:ascii="GHEA Grapalat" w:hAnsi="GHEA Grapalat" w:cs="Sylfaen"/>
          <w:sz w:val="20"/>
        </w:rPr>
        <w:t>ներկայացնում</w:t>
      </w:r>
      <w:proofErr w:type="spellEnd"/>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proofErr w:type="spellStart"/>
      <w:r w:rsidRPr="00F566BF">
        <w:rPr>
          <w:rFonts w:ascii="GHEA Grapalat" w:hAnsi="GHEA Grapalat" w:cs="Sylfaen"/>
          <w:sz w:val="20"/>
        </w:rPr>
        <w:t>իր</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կողմից</w:t>
      </w:r>
      <w:proofErr w:type="spellEnd"/>
      <w:r w:rsidRPr="00F566BF">
        <w:rPr>
          <w:rFonts w:ascii="GHEA Grapalat" w:hAnsi="GHEA Grapalat" w:cs="Sylfaen"/>
          <w:sz w:val="20"/>
          <w:lang w:val="es-ES"/>
        </w:rPr>
        <w:t xml:space="preserve"> </w:t>
      </w:r>
      <w:proofErr w:type="spellStart"/>
      <w:r w:rsidRPr="00F566BF">
        <w:rPr>
          <w:rFonts w:ascii="GHEA Grapalat" w:hAnsi="GHEA Grapalat" w:cs="Sylfaen"/>
          <w:sz w:val="20"/>
        </w:rPr>
        <w:t>հաստատված</w:t>
      </w:r>
      <w:proofErr w:type="spellEnd"/>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proofErr w:type="spellStart"/>
      <w:r w:rsidRPr="00F566BF">
        <w:rPr>
          <w:rFonts w:ascii="GHEA Grapalat" w:hAnsi="GHEA Grapalat"/>
          <w:b/>
          <w:sz w:val="20"/>
          <w:szCs w:val="20"/>
          <w:lang w:val="es-ES"/>
        </w:rPr>
        <w:t>Պիտանելիության</w:t>
      </w:r>
      <w:proofErr w:type="spellEnd"/>
      <w:r w:rsidRPr="00F566BF">
        <w:rPr>
          <w:rFonts w:ascii="GHEA Grapalat" w:hAnsi="GHEA Grapalat"/>
          <w:b/>
          <w:sz w:val="20"/>
          <w:szCs w:val="20"/>
          <w:lang w:val="es-ES"/>
        </w:rPr>
        <w:t xml:space="preserve"> </w:t>
      </w:r>
      <w:proofErr w:type="spellStart"/>
      <w:r w:rsidRPr="00F566BF">
        <w:rPr>
          <w:rFonts w:ascii="GHEA Grapalat" w:hAnsi="GHEA Grapalat"/>
          <w:b/>
          <w:sz w:val="20"/>
          <w:szCs w:val="20"/>
          <w:lang w:val="es-ES"/>
        </w:rPr>
        <w:t>չափորոշիչ</w:t>
      </w:r>
      <w:proofErr w:type="spellEnd"/>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EA5673" w:rsidRDefault="002D5CF0" w:rsidP="00EF3662">
      <w:pPr>
        <w:ind w:firstLine="567"/>
        <w:jc w:val="both"/>
        <w:rPr>
          <w:rFonts w:ascii="GHEA Grapalat" w:hAnsi="GHEA Grapalat" w:cs="Sylfaen"/>
          <w:b/>
          <w:bCs/>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proofErr w:type="spellStart"/>
      <w:r w:rsidR="00096865" w:rsidRPr="00EA5673">
        <w:rPr>
          <w:rFonts w:ascii="GHEA Grapalat" w:hAnsi="GHEA Grapalat" w:cs="Sylfaen"/>
          <w:b/>
          <w:bCs/>
          <w:sz w:val="20"/>
          <w:lang w:val="ru-RU"/>
        </w:rPr>
        <w:t>ընթացակարգին</w:t>
      </w:r>
      <w:proofErr w:type="spellEnd"/>
      <w:r w:rsidR="00096865" w:rsidRPr="00EA5673">
        <w:rPr>
          <w:rFonts w:ascii="GHEA Grapalat" w:hAnsi="GHEA Grapalat" w:cs="Sylfaen"/>
          <w:b/>
          <w:bCs/>
          <w:sz w:val="20"/>
          <w:lang w:val="af-ZA"/>
        </w:rPr>
        <w:t xml:space="preserve"> </w:t>
      </w:r>
      <w:proofErr w:type="spellStart"/>
      <w:r w:rsidR="00096865" w:rsidRPr="00EA5673">
        <w:rPr>
          <w:rFonts w:ascii="GHEA Grapalat" w:hAnsi="GHEA Grapalat" w:cs="Sylfaen"/>
          <w:b/>
          <w:bCs/>
          <w:sz w:val="20"/>
          <w:lang w:val="ru-RU"/>
        </w:rPr>
        <w:t>մասնակցելու</w:t>
      </w:r>
      <w:proofErr w:type="spellEnd"/>
      <w:r w:rsidR="00096865" w:rsidRPr="00EA5673">
        <w:rPr>
          <w:rFonts w:ascii="GHEA Grapalat" w:hAnsi="GHEA Grapalat" w:cs="Sylfaen"/>
          <w:b/>
          <w:bCs/>
          <w:sz w:val="20"/>
          <w:lang w:val="af-ZA"/>
        </w:rPr>
        <w:t xml:space="preserve"> </w:t>
      </w:r>
      <w:proofErr w:type="spellStart"/>
      <w:r w:rsidR="00096865" w:rsidRPr="00EA5673">
        <w:rPr>
          <w:rFonts w:ascii="GHEA Grapalat" w:hAnsi="GHEA Grapalat" w:cs="Sylfaen"/>
          <w:b/>
          <w:bCs/>
          <w:sz w:val="20"/>
          <w:lang w:val="ru-RU"/>
        </w:rPr>
        <w:t>դիմում</w:t>
      </w:r>
      <w:proofErr w:type="spellEnd"/>
      <w:r w:rsidR="00EF4630" w:rsidRPr="00EA5673">
        <w:rPr>
          <w:rFonts w:ascii="GHEA Grapalat" w:hAnsi="GHEA Grapalat" w:cs="Sylfaen"/>
          <w:b/>
          <w:bCs/>
          <w:sz w:val="20"/>
          <w:lang w:val="es-ES"/>
        </w:rPr>
        <w:t>-</w:t>
      </w:r>
      <w:proofErr w:type="spellStart"/>
      <w:r w:rsidR="00EF4630" w:rsidRPr="00EA5673">
        <w:rPr>
          <w:rFonts w:ascii="GHEA Grapalat" w:hAnsi="GHEA Grapalat" w:cs="Sylfaen"/>
          <w:b/>
          <w:bCs/>
          <w:sz w:val="20"/>
        </w:rPr>
        <w:t>հայտարարություն</w:t>
      </w:r>
      <w:proofErr w:type="spellEnd"/>
      <w:r w:rsidR="00096865" w:rsidRPr="00EA5673">
        <w:rPr>
          <w:rFonts w:ascii="GHEA Grapalat" w:hAnsi="GHEA Grapalat" w:cs="Sylfaen"/>
          <w:b/>
          <w:bCs/>
          <w:sz w:val="20"/>
          <w:lang w:val="af-ZA"/>
        </w:rPr>
        <w:t xml:space="preserve">` </w:t>
      </w:r>
      <w:r w:rsidR="006F49AA" w:rsidRPr="00EA5673">
        <w:rPr>
          <w:rFonts w:ascii="GHEA Grapalat" w:hAnsi="GHEA Grapalat" w:cs="Sylfaen"/>
          <w:b/>
          <w:bCs/>
          <w:sz w:val="20"/>
          <w:lang w:val="af-ZA"/>
        </w:rPr>
        <w:t>համաձայն հ</w:t>
      </w:r>
      <w:proofErr w:type="spellStart"/>
      <w:r w:rsidR="00096865" w:rsidRPr="00EA5673">
        <w:rPr>
          <w:rFonts w:ascii="GHEA Grapalat" w:hAnsi="GHEA Grapalat" w:cs="Sylfaen"/>
          <w:b/>
          <w:bCs/>
          <w:sz w:val="20"/>
          <w:lang w:val="ru-RU"/>
        </w:rPr>
        <w:t>ավելված</w:t>
      </w:r>
      <w:proofErr w:type="spellEnd"/>
      <w:r w:rsidR="00096865" w:rsidRPr="00EA5673">
        <w:rPr>
          <w:rFonts w:ascii="GHEA Grapalat" w:hAnsi="GHEA Grapalat" w:cs="Sylfaen"/>
          <w:b/>
          <w:bCs/>
          <w:sz w:val="20"/>
          <w:lang w:val="af-ZA"/>
        </w:rPr>
        <w:t xml:space="preserve"> N 1</w:t>
      </w:r>
      <w:r w:rsidR="006F49AA" w:rsidRPr="00EA5673">
        <w:rPr>
          <w:rFonts w:ascii="GHEA Grapalat" w:hAnsi="GHEA Grapalat" w:cs="Sylfaen"/>
          <w:b/>
          <w:bCs/>
          <w:sz w:val="20"/>
          <w:lang w:val="af-ZA"/>
        </w:rPr>
        <w:t>-ի</w:t>
      </w:r>
      <w:r w:rsidR="00BC6807" w:rsidRPr="00EA5673">
        <w:rPr>
          <w:rFonts w:ascii="GHEA Grapalat" w:hAnsi="GHEA Grapalat" w:cs="Sylfaen"/>
          <w:b/>
          <w:bCs/>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proofErr w:type="spellStart"/>
      <w:r w:rsidR="00EF4630" w:rsidRPr="00F566BF">
        <w:rPr>
          <w:rFonts w:ascii="GHEA Grapalat" w:hAnsi="GHEA Grapalat" w:cs="Sylfaen"/>
          <w:sz w:val="20"/>
          <w:szCs w:val="24"/>
          <w:lang w:eastAsia="en-US"/>
        </w:rPr>
        <w:t>գործակալության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պայմանագրի</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պատճենը</w:t>
      </w:r>
      <w:proofErr w:type="spellEnd"/>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դրա</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կողմ</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հանդիսացող</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անձի</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տվյալները</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եթե</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պայմանագիրն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իրականացվելու</w:t>
      </w:r>
      <w:proofErr w:type="spellEnd"/>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գործակալության</w:t>
      </w:r>
      <w:proofErr w:type="spellEnd"/>
      <w:r w:rsidR="00EF4630" w:rsidRPr="00F566BF">
        <w:rPr>
          <w:rFonts w:ascii="GHEA Grapalat" w:hAnsi="GHEA Grapalat" w:cs="Sylfaen"/>
          <w:sz w:val="20"/>
          <w:szCs w:val="24"/>
          <w:lang w:val="af-ZA" w:eastAsia="en-US"/>
        </w:rPr>
        <w:t xml:space="preserve"> </w:t>
      </w:r>
      <w:proofErr w:type="spellStart"/>
      <w:r w:rsidR="00EF4630" w:rsidRPr="00F566BF">
        <w:rPr>
          <w:rFonts w:ascii="GHEA Grapalat" w:hAnsi="GHEA Grapalat" w:cs="Sylfaen"/>
          <w:sz w:val="20"/>
          <w:szCs w:val="24"/>
          <w:lang w:eastAsia="en-US"/>
        </w:rPr>
        <w:t>միջոցով</w:t>
      </w:r>
      <w:proofErr w:type="spellEnd"/>
      <w:r w:rsidR="00EF4630" w:rsidRPr="00F566BF">
        <w:rPr>
          <w:rFonts w:ascii="GHEA Grapalat" w:hAnsi="GHEA Grapalat" w:cs="Sylfaen"/>
          <w:sz w:val="20"/>
          <w:szCs w:val="24"/>
          <w:lang w:val="af-ZA" w:eastAsia="en-US"/>
        </w:rPr>
        <w:t>.</w:t>
      </w:r>
    </w:p>
    <w:p w14:paraId="400EFB2F" w14:textId="50916F6D" w:rsidR="00EF4630" w:rsidRPr="004F02AD"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FootnoteReference"/>
          <w:rFonts w:ascii="GHEA Grapalat" w:hAnsi="GHEA Grapalat" w:cs="Sylfaen"/>
          <w:sz w:val="20"/>
          <w:szCs w:val="24"/>
          <w:lang w:val="af-ZA" w:eastAsia="en-US"/>
        </w:rPr>
        <w:footnoteReference w:id="5"/>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proofErr w:type="spellStart"/>
      <w:r w:rsidR="002C4DBF" w:rsidRPr="004F02AD">
        <w:rPr>
          <w:rFonts w:ascii="GHEA Grapalat" w:hAnsi="GHEA Grapalat"/>
          <w:b/>
          <w:sz w:val="20"/>
          <w:szCs w:val="20"/>
          <w:lang w:val="es-ES"/>
        </w:rPr>
        <w:t>Ֆինանսական</w:t>
      </w:r>
      <w:proofErr w:type="spellEnd"/>
      <w:r w:rsidR="00FF3F8F" w:rsidRPr="004F02AD">
        <w:rPr>
          <w:rFonts w:ascii="GHEA Grapalat" w:hAnsi="GHEA Grapalat"/>
          <w:b/>
          <w:sz w:val="20"/>
          <w:szCs w:val="20"/>
          <w:lang w:val="es-ES"/>
        </w:rPr>
        <w:t xml:space="preserve"> </w:t>
      </w:r>
      <w:proofErr w:type="spellStart"/>
      <w:r w:rsidR="00FF3F8F" w:rsidRPr="004F02AD">
        <w:rPr>
          <w:rFonts w:ascii="GHEA Grapalat" w:hAnsi="GHEA Grapalat"/>
          <w:b/>
          <w:sz w:val="20"/>
          <w:szCs w:val="20"/>
          <w:lang w:val="es-ES"/>
        </w:rPr>
        <w:t>չափորոշիչ</w:t>
      </w:r>
      <w:proofErr w:type="spellEnd"/>
      <w:r w:rsidR="00FF3F8F" w:rsidRPr="004F02AD">
        <w:rPr>
          <w:rFonts w:ascii="GHEA Grapalat" w:hAnsi="GHEA Grapalat"/>
          <w:b/>
          <w:sz w:val="20"/>
          <w:szCs w:val="20"/>
          <w:lang w:val="es-ES"/>
        </w:rPr>
        <w:t>»</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EA5673">
        <w:rPr>
          <w:rFonts w:ascii="GHEA Grapalat" w:hAnsi="GHEA Grapalat" w:cs="Sylfaen"/>
          <w:b/>
          <w:bCs/>
          <w:sz w:val="20"/>
          <w:lang w:val="hy-AM"/>
        </w:rPr>
        <w:t>գնային</w:t>
      </w:r>
      <w:r w:rsidR="00E67BA7" w:rsidRPr="00EA5673">
        <w:rPr>
          <w:rFonts w:ascii="GHEA Grapalat" w:hAnsi="GHEA Grapalat" w:cs="Sylfaen"/>
          <w:b/>
          <w:bCs/>
          <w:sz w:val="20"/>
          <w:lang w:val="af-ZA"/>
        </w:rPr>
        <w:t xml:space="preserve"> </w:t>
      </w:r>
      <w:r w:rsidR="00E67BA7" w:rsidRPr="00EA5673">
        <w:rPr>
          <w:rFonts w:ascii="GHEA Grapalat" w:hAnsi="GHEA Grapalat" w:cs="Sylfaen"/>
          <w:b/>
          <w:bCs/>
          <w:sz w:val="20"/>
          <w:lang w:val="hy-AM"/>
        </w:rPr>
        <w:t>առաջարկ</w:t>
      </w:r>
      <w:r w:rsidR="00294FFF" w:rsidRPr="00EA5673">
        <w:rPr>
          <w:rFonts w:ascii="GHEA Grapalat" w:hAnsi="GHEA Grapalat" w:cs="Sylfaen"/>
          <w:b/>
          <w:bCs/>
          <w:sz w:val="20"/>
          <w:lang w:val="af-ZA"/>
        </w:rPr>
        <w:t xml:space="preserve">` </w:t>
      </w:r>
      <w:r w:rsidR="00294FFF" w:rsidRPr="00EA5673">
        <w:rPr>
          <w:rFonts w:ascii="GHEA Grapalat" w:hAnsi="GHEA Grapalat" w:cs="Sylfaen"/>
          <w:b/>
          <w:bCs/>
          <w:sz w:val="20"/>
          <w:lang w:val="hy-AM"/>
        </w:rPr>
        <w:t>համաձայն</w:t>
      </w:r>
      <w:r w:rsidR="00294FFF" w:rsidRPr="00EA5673">
        <w:rPr>
          <w:rFonts w:ascii="GHEA Grapalat" w:hAnsi="GHEA Grapalat" w:cs="Sylfaen"/>
          <w:b/>
          <w:bCs/>
          <w:sz w:val="20"/>
          <w:lang w:val="af-ZA"/>
        </w:rPr>
        <w:t xml:space="preserve"> </w:t>
      </w:r>
      <w:r w:rsidR="00294FFF" w:rsidRPr="00EA5673">
        <w:rPr>
          <w:rFonts w:ascii="GHEA Grapalat" w:hAnsi="GHEA Grapalat" w:cs="Sylfaen"/>
          <w:b/>
          <w:bCs/>
          <w:sz w:val="20"/>
          <w:lang w:val="hy-AM"/>
        </w:rPr>
        <w:t>հավելված</w:t>
      </w:r>
      <w:r w:rsidR="00294FFF" w:rsidRPr="00EA5673">
        <w:rPr>
          <w:rFonts w:ascii="GHEA Grapalat" w:hAnsi="GHEA Grapalat" w:cs="Sylfaen"/>
          <w:b/>
          <w:bCs/>
          <w:sz w:val="20"/>
          <w:lang w:val="af-ZA"/>
        </w:rPr>
        <w:t xml:space="preserve"> N </w:t>
      </w:r>
      <w:r w:rsidR="004D557A" w:rsidRPr="00EA5673">
        <w:rPr>
          <w:rFonts w:ascii="GHEA Grapalat" w:hAnsi="GHEA Grapalat" w:cs="Sylfaen"/>
          <w:b/>
          <w:bCs/>
          <w:sz w:val="20"/>
          <w:lang w:val="af-ZA"/>
        </w:rPr>
        <w:t>2</w:t>
      </w:r>
      <w:r w:rsidR="00294FFF" w:rsidRPr="00EA5673">
        <w:rPr>
          <w:rFonts w:ascii="GHEA Grapalat" w:hAnsi="GHEA Grapalat" w:cs="Sylfaen"/>
          <w:b/>
          <w:bCs/>
          <w:sz w:val="20"/>
          <w:lang w:val="af-ZA"/>
        </w:rPr>
        <w:t>-</w:t>
      </w:r>
      <w:r w:rsidR="00294FFF" w:rsidRPr="00EA5673">
        <w:rPr>
          <w:rFonts w:ascii="GHEA Grapalat" w:hAnsi="GHEA Grapalat" w:cs="Sylfaen"/>
          <w:b/>
          <w:bCs/>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բաղադրիչների</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հաշվարկ</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բացվածք</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կամ</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այլ</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մանրամասներ</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չեն</w:t>
      </w:r>
      <w:proofErr w:type="spellEnd"/>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պահանջվում</w:t>
      </w:r>
      <w:proofErr w:type="spellEnd"/>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proofErr w:type="spellStart"/>
      <w:r w:rsidR="00E67BA7" w:rsidRPr="004F02AD">
        <w:rPr>
          <w:rFonts w:ascii="GHEA Grapalat" w:hAnsi="GHEA Grapalat" w:cs="Sylfaen"/>
          <w:sz w:val="20"/>
          <w:lang w:val="ru-RU"/>
        </w:rPr>
        <w:t>ներկայացվում</w:t>
      </w:r>
      <w:proofErr w:type="spellEnd"/>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proofErr w:type="spellStart"/>
      <w:r w:rsidR="003946B4" w:rsidRPr="004F02AD">
        <w:rPr>
          <w:rFonts w:ascii="GHEA Grapalat" w:hAnsi="GHEA Grapalat" w:cs="Sylfaen"/>
          <w:sz w:val="20"/>
          <w:lang w:val="ru-RU"/>
        </w:rPr>
        <w:t>հրավերով</w:t>
      </w:r>
      <w:proofErr w:type="spellEnd"/>
      <w:r w:rsidR="003946B4" w:rsidRPr="004F02AD">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նախատեսված</w:t>
      </w:r>
      <w:proofErr w:type="spellEnd"/>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proofErr w:type="spellStart"/>
      <w:r w:rsidR="003946B4" w:rsidRPr="00F566BF">
        <w:rPr>
          <w:rFonts w:ascii="GHEA Grapalat" w:hAnsi="GHEA Grapalat" w:cs="Sylfaen"/>
          <w:sz w:val="20"/>
          <w:lang w:val="ru-RU"/>
        </w:rPr>
        <w:t>ասնակցի</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կազմված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փաստաթղթերը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ստորագրում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դրանք</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ներկայացնող</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կամ</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անձը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այսուհետ</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w:t>
      </w:r>
      <w:proofErr w:type="spellEnd"/>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Եթե</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ներկայացնում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գործակալը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ապա</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հայտով</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ներկայացվում</w:t>
      </w:r>
      <w:proofErr w:type="spellEnd"/>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վերջինիս</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այդ</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լիազորությունը</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վերապահված</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լինելու</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մասին</w:t>
      </w:r>
      <w:proofErr w:type="spellEnd"/>
      <w:r w:rsidR="003946B4" w:rsidRPr="00F566BF">
        <w:rPr>
          <w:rFonts w:ascii="GHEA Grapalat" w:hAnsi="GHEA Grapalat" w:cs="Sylfaen"/>
          <w:sz w:val="20"/>
          <w:lang w:val="es-ES"/>
        </w:rPr>
        <w:t xml:space="preserve"> </w:t>
      </w:r>
      <w:proofErr w:type="spellStart"/>
      <w:r w:rsidR="003946B4" w:rsidRPr="00F566BF">
        <w:rPr>
          <w:rFonts w:ascii="GHEA Grapalat" w:hAnsi="GHEA Grapalat" w:cs="Sylfaen"/>
          <w:sz w:val="20"/>
          <w:lang w:val="ru-RU"/>
        </w:rPr>
        <w:t>փաստաթուղթ</w:t>
      </w:r>
      <w:proofErr w:type="spellEnd"/>
      <w:r w:rsidR="003946B4" w:rsidRPr="00F566BF">
        <w:rPr>
          <w:rFonts w:ascii="GHEA Grapalat" w:hAnsi="GHEA Grapalat" w:cs="Sylfaen"/>
          <w:sz w:val="20"/>
          <w:lang w:val="ru-RU"/>
        </w:rPr>
        <w:t>։</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Հայտում</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ներառվող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բնօրինակ</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փաստաթղթերի</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փոխարեն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կարող</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են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ներկայացվել</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դրանց</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նոտարական</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կարգով</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վավերացված</w:t>
      </w:r>
      <w:proofErr w:type="spellEnd"/>
      <w:r w:rsidR="00A67EAC" w:rsidRPr="00F566BF">
        <w:rPr>
          <w:rFonts w:ascii="GHEA Grapalat" w:hAnsi="GHEA Grapalat" w:cs="Sylfaen"/>
          <w:sz w:val="20"/>
          <w:lang w:val="af-ZA"/>
        </w:rPr>
        <w:t xml:space="preserve"> </w:t>
      </w:r>
      <w:proofErr w:type="spellStart"/>
      <w:r w:rsidR="00A67EAC" w:rsidRPr="00F566BF">
        <w:rPr>
          <w:rFonts w:ascii="GHEA Grapalat" w:hAnsi="GHEA Grapalat" w:cs="Sylfaen"/>
          <w:sz w:val="20"/>
          <w:lang w:val="ru-RU"/>
        </w:rPr>
        <w:t>օրինակները</w:t>
      </w:r>
      <w:proofErr w:type="spellEnd"/>
      <w:r w:rsidR="00A67EAC" w:rsidRPr="00F566BF">
        <w:rPr>
          <w:rFonts w:ascii="GHEA Grapalat" w:hAnsi="GHEA Grapalat" w:cs="Sylfaen"/>
          <w:sz w:val="20"/>
          <w:lang w:val="ru-RU"/>
        </w:rPr>
        <w:t>։</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proofErr w:type="spellStart"/>
      <w:proofErr w:type="gramStart"/>
      <w:r w:rsidR="00B2572B" w:rsidRPr="00F566BF">
        <w:rPr>
          <w:rFonts w:ascii="GHEA Grapalat" w:hAnsi="GHEA Grapalat" w:cs="Sylfaen"/>
          <w:b/>
          <w:sz w:val="20"/>
          <w:lang w:val="es-ES"/>
        </w:rPr>
        <w:lastRenderedPageBreak/>
        <w:t>Հավելված</w:t>
      </w:r>
      <w:proofErr w:type="spellEnd"/>
      <w:r w:rsidR="00B2572B" w:rsidRPr="00F566BF">
        <w:rPr>
          <w:rFonts w:ascii="GHEA Grapalat" w:hAnsi="GHEA Grapalat" w:cs="Arial"/>
          <w:b/>
          <w:sz w:val="20"/>
          <w:lang w:val="es-ES"/>
        </w:rPr>
        <w:t xml:space="preserve">  N</w:t>
      </w:r>
      <w:proofErr w:type="gramEnd"/>
      <w:r w:rsidR="00B2572B" w:rsidRPr="00F566BF">
        <w:rPr>
          <w:rFonts w:ascii="GHEA Grapalat" w:hAnsi="GHEA Grapalat" w:cs="Arial"/>
          <w:b/>
          <w:sz w:val="20"/>
          <w:lang w:val="es-ES"/>
        </w:rPr>
        <w:t xml:space="preserve"> 1</w:t>
      </w:r>
    </w:p>
    <w:p w14:paraId="6414FAF0" w14:textId="36B052A7" w:rsidR="00B2572B" w:rsidRPr="00F566BF" w:rsidRDefault="00B2572B" w:rsidP="00EF3662">
      <w:pPr>
        <w:pStyle w:val="BodyTextIndent3"/>
        <w:spacing w:line="240" w:lineRule="auto"/>
        <w:jc w:val="right"/>
        <w:rPr>
          <w:rFonts w:ascii="GHEA Grapalat" w:hAnsi="GHEA Grapalat" w:cs="Arial"/>
          <w:b/>
          <w:lang w:val="es-ES"/>
        </w:rPr>
      </w:pPr>
      <w:r w:rsidRPr="00F566BF">
        <w:rPr>
          <w:rFonts w:ascii="GHEA Grapalat" w:hAnsi="GHEA Grapalat"/>
          <w:sz w:val="24"/>
          <w:szCs w:val="24"/>
          <w:lang w:val="af-ZA"/>
        </w:rPr>
        <w:t>«</w:t>
      </w:r>
      <w:r w:rsidR="00810007">
        <w:rPr>
          <w:rFonts w:ascii="GHEA Grapalat" w:hAnsi="GHEA Grapalat"/>
          <w:b/>
          <w:lang w:val="es-ES"/>
        </w:rPr>
        <w:t>ՔՀ-ԳՀԾՁԲ-25/01</w:t>
      </w:r>
      <w:r w:rsidRPr="00F566BF">
        <w:rPr>
          <w:rFonts w:ascii="GHEA Grapalat" w:hAnsi="GHEA Grapalat"/>
          <w:sz w:val="24"/>
          <w:szCs w:val="24"/>
          <w:lang w:val="af-ZA"/>
        </w:rPr>
        <w:t>»</w:t>
      </w:r>
      <w:r w:rsidRPr="00F566BF">
        <w:rPr>
          <w:rFonts w:ascii="GHEA Grapalat" w:hAnsi="GHEA Grapalat"/>
          <w:b/>
          <w:lang w:val="es-ES"/>
        </w:rPr>
        <w:t xml:space="preserve"> </w:t>
      </w:r>
      <w:proofErr w:type="spellStart"/>
      <w:r w:rsidRPr="00F566BF">
        <w:rPr>
          <w:rFonts w:ascii="GHEA Grapalat" w:hAnsi="GHEA Grapalat" w:cs="Sylfaen"/>
          <w:b/>
          <w:lang w:val="es-ES"/>
        </w:rPr>
        <w:t>ծածկագրով</w:t>
      </w:r>
      <w:proofErr w:type="spellEnd"/>
    </w:p>
    <w:p w14:paraId="13EBB78F" w14:textId="6F7A184C" w:rsidR="00B2572B" w:rsidRPr="00F566BF" w:rsidRDefault="007D0CDF" w:rsidP="00EF3662">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proofErr w:type="spellStart"/>
      <w:r w:rsidR="00B2572B" w:rsidRPr="00F566BF">
        <w:rPr>
          <w:rFonts w:ascii="GHEA Grapalat" w:hAnsi="GHEA Grapalat" w:cs="Sylfaen"/>
          <w:b/>
          <w:lang w:val="es-ES"/>
        </w:rPr>
        <w:t>հրավերի</w:t>
      </w:r>
      <w:proofErr w:type="spellEnd"/>
    </w:p>
    <w:p w14:paraId="54EDB1C7" w14:textId="77777777" w:rsidR="00B2572B" w:rsidRPr="00F566BF" w:rsidRDefault="00B2572B" w:rsidP="00EF3662">
      <w:pPr>
        <w:jc w:val="center"/>
        <w:rPr>
          <w:rFonts w:ascii="GHEA Grapalat" w:hAnsi="GHEA Grapalat" w:cs="Sylfaen"/>
          <w:b/>
          <w:lang w:val="es-ES"/>
        </w:rPr>
      </w:pPr>
    </w:p>
    <w:p w14:paraId="3DCA0E69" w14:textId="255F978D"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p>
    <w:p w14:paraId="0B97BA4C" w14:textId="2101B255" w:rsidR="00B2572B" w:rsidRPr="00F566BF" w:rsidRDefault="007D0CDF"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w:t>
      </w:r>
      <w:proofErr w:type="spellStart"/>
      <w:r>
        <w:rPr>
          <w:rFonts w:ascii="GHEA Grapalat" w:hAnsi="GHEA Grapalat" w:cs="Sylfaen"/>
          <w:color w:val="auto"/>
          <w:sz w:val="24"/>
          <w:szCs w:val="24"/>
          <w:lang w:val="es-ES"/>
        </w:rPr>
        <w:t>ՀԱՐՑՄԱՆ</w:t>
      </w:r>
      <w:r w:rsidR="00B2572B" w:rsidRPr="00F566BF">
        <w:rPr>
          <w:rFonts w:ascii="GHEA Grapalat" w:hAnsi="GHEA Grapalat" w:cs="Sylfaen"/>
          <w:color w:val="auto"/>
          <w:sz w:val="24"/>
          <w:szCs w:val="24"/>
          <w:lang w:val="es-ES"/>
        </w:rPr>
        <w:t>ն</w:t>
      </w:r>
      <w:proofErr w:type="spellEnd"/>
      <w:r w:rsidR="00B2572B" w:rsidRPr="00F566BF">
        <w:rPr>
          <w:rFonts w:ascii="GHEA Grapalat" w:hAnsi="GHEA Grapalat" w:cs="Sylfaen"/>
          <w:color w:val="auto"/>
          <w:sz w:val="24"/>
          <w:szCs w:val="24"/>
          <w:lang w:val="es-ES"/>
        </w:rPr>
        <w:t xml:space="preserve"> </w:t>
      </w:r>
      <w:proofErr w:type="spellStart"/>
      <w:r w:rsidR="00B2572B" w:rsidRPr="00F566BF">
        <w:rPr>
          <w:rFonts w:ascii="GHEA Grapalat" w:hAnsi="GHEA Grapalat" w:cs="Sylfaen"/>
          <w:color w:val="auto"/>
          <w:sz w:val="24"/>
          <w:szCs w:val="24"/>
          <w:lang w:val="es-ES"/>
        </w:rPr>
        <w:t>մասնակցելու</w:t>
      </w:r>
      <w:proofErr w:type="spellEnd"/>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ցանկություն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ունի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մասնակցել</w:t>
      </w:r>
      <w:proofErr w:type="spellEnd"/>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r w:rsidRPr="00F566BF">
        <w:rPr>
          <w:rFonts w:ascii="GHEA Grapalat" w:hAnsi="GHEA Grapalat" w:cs="Arial"/>
          <w:vertAlign w:val="superscript"/>
          <w:lang w:val="es-ES"/>
        </w:rPr>
        <w:t xml:space="preserve"> </w:t>
      </w:r>
    </w:p>
    <w:p w14:paraId="2CDACAFD" w14:textId="5553F879"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 xml:space="preserve">ի </w:t>
      </w:r>
      <w:proofErr w:type="spellStart"/>
      <w:r w:rsidRPr="00F566BF">
        <w:rPr>
          <w:rFonts w:ascii="GHEA Grapalat" w:hAnsi="GHEA Grapalat" w:cs="Sylfaen"/>
          <w:sz w:val="20"/>
          <w:szCs w:val="20"/>
          <w:lang w:val="es-ES"/>
        </w:rPr>
        <w:t>կողմից</w:t>
      </w:r>
      <w:proofErr w:type="spellEnd"/>
      <w:r w:rsidRPr="00F566BF">
        <w:rPr>
          <w:rFonts w:ascii="GHEA Grapalat" w:hAnsi="GHEA Grapalat"/>
          <w:sz w:val="22"/>
          <w:szCs w:val="22"/>
          <w:u w:val="single"/>
          <w:lang w:val="es-ES"/>
        </w:rPr>
        <w:t xml:space="preserve"> </w:t>
      </w:r>
      <w:r w:rsidRPr="00F566BF">
        <w:rPr>
          <w:rFonts w:ascii="GHEA Grapalat" w:hAnsi="GHEA Grapalat"/>
          <w:lang w:val="es-ES"/>
        </w:rPr>
        <w:t>«</w:t>
      </w:r>
      <w:r w:rsidR="00EA5673">
        <w:rPr>
          <w:rFonts w:ascii="GHEA Grapalat" w:hAnsi="GHEA Grapalat"/>
          <w:sz w:val="20"/>
          <w:szCs w:val="20"/>
          <w:lang w:val="es-ES"/>
        </w:rPr>
        <w:t>ՔՀ-ԳՀԾՁԲ-25/01</w:t>
      </w:r>
      <w:r w:rsidRPr="00F566BF">
        <w:rPr>
          <w:rFonts w:ascii="GHEA Grapalat" w:hAnsi="GHEA Grapalat"/>
          <w:lang w:val="es-ES"/>
        </w:rPr>
        <w:t>»</w:t>
      </w:r>
      <w:r w:rsidRPr="00F566BF">
        <w:rPr>
          <w:rFonts w:ascii="GHEA Grapalat" w:hAnsi="GHEA Grapalat"/>
          <w:sz w:val="20"/>
          <w:szCs w:val="20"/>
          <w:lang w:val="es-ES"/>
        </w:rPr>
        <w:t xml:space="preserve"> </w:t>
      </w:r>
      <w:proofErr w:type="spellStart"/>
      <w:r w:rsidRPr="00F566BF">
        <w:rPr>
          <w:rFonts w:ascii="GHEA Grapalat" w:hAnsi="GHEA Grapalat" w:cs="Sylfaen"/>
          <w:sz w:val="20"/>
          <w:szCs w:val="20"/>
          <w:lang w:val="es-ES"/>
        </w:rPr>
        <w:t>ծածկագրով</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հայտարարված</w:t>
      </w:r>
      <w:proofErr w:type="spellEnd"/>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proofErr w:type="spellStart"/>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w:t>
      </w:r>
      <w:proofErr w:type="spellEnd"/>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760D5B3E" w14:textId="370994F1" w:rsidR="00B2572B" w:rsidRPr="00F566BF" w:rsidRDefault="007D0CDF"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w:t>
      </w:r>
      <w:proofErr w:type="spellStart"/>
      <w:proofErr w:type="gramStart"/>
      <w:r w:rsidR="00B2572B" w:rsidRPr="00F566BF">
        <w:rPr>
          <w:rFonts w:ascii="GHEA Grapalat" w:hAnsi="GHEA Grapalat" w:cs="Sylfaen"/>
          <w:sz w:val="20"/>
          <w:szCs w:val="20"/>
          <w:lang w:val="es-ES"/>
        </w:rPr>
        <w:t>չափաբաժնին</w:t>
      </w:r>
      <w:proofErr w:type="spellEnd"/>
      <w:r w:rsidR="00B2572B" w:rsidRPr="00F566BF">
        <w:rPr>
          <w:rFonts w:ascii="GHEA Grapalat" w:hAnsi="GHEA Grapalat" w:cs="Arial"/>
          <w:sz w:val="20"/>
          <w:szCs w:val="20"/>
          <w:lang w:val="es-ES"/>
        </w:rPr>
        <w:t xml:space="preserve">  (</w:t>
      </w:r>
      <w:proofErr w:type="spellStart"/>
      <w:proofErr w:type="gramEnd"/>
      <w:r w:rsidR="00B2572B" w:rsidRPr="00F566BF">
        <w:rPr>
          <w:rFonts w:ascii="GHEA Grapalat" w:hAnsi="GHEA Grapalat" w:cs="Sylfaen"/>
          <w:sz w:val="20"/>
          <w:szCs w:val="20"/>
          <w:lang w:val="es-ES"/>
        </w:rPr>
        <w:t>չափաբաժիններին</w:t>
      </w:r>
      <w:proofErr w:type="spellEnd"/>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Sylfaen"/>
          <w:sz w:val="20"/>
          <w:szCs w:val="20"/>
          <w:lang w:val="es-ES"/>
        </w:rPr>
        <w:t>հրավերի</w:t>
      </w:r>
      <w:proofErr w:type="spellEnd"/>
      <w:r w:rsidR="00B2572B" w:rsidRPr="00F566BF">
        <w:rPr>
          <w:rFonts w:ascii="GHEA Grapalat" w:hAnsi="GHEA Grapalat" w:cs="Sylfaen"/>
          <w:sz w:val="20"/>
          <w:szCs w:val="20"/>
          <w:lang w:val="es-ES"/>
        </w:rPr>
        <w:t xml:space="preserve">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w:t>
      </w:r>
      <w:proofErr w:type="spellStart"/>
      <w:proofErr w:type="gramStart"/>
      <w:r w:rsidRPr="00F566BF">
        <w:rPr>
          <w:rFonts w:ascii="GHEA Grapalat" w:hAnsi="GHEA Grapalat" w:cs="Sylfaen"/>
          <w:vertAlign w:val="superscript"/>
          <w:lang w:val="es-ES"/>
        </w:rPr>
        <w:t>չափաբաժնի</w:t>
      </w:r>
      <w:proofErr w:type="spellEnd"/>
      <w:r w:rsidRPr="00F566BF">
        <w:rPr>
          <w:rFonts w:ascii="GHEA Grapalat" w:hAnsi="GHEA Grapalat" w:cs="Arial"/>
          <w:vertAlign w:val="superscript"/>
          <w:lang w:val="es-ES"/>
        </w:rPr>
        <w:t xml:space="preserve">  (</w:t>
      </w:r>
      <w:proofErr w:type="spellStart"/>
      <w:proofErr w:type="gramEnd"/>
      <w:r w:rsidRPr="00F566BF">
        <w:rPr>
          <w:rFonts w:ascii="GHEA Grapalat" w:hAnsi="GHEA Grapalat" w:cs="Sylfaen"/>
          <w:vertAlign w:val="superscript"/>
          <w:lang w:val="es-ES"/>
        </w:rPr>
        <w:t>չափաբաժինների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համարը</w:t>
      </w:r>
      <w:proofErr w:type="spellEnd"/>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proofErr w:type="spellStart"/>
      <w:r w:rsidRPr="00F566BF">
        <w:rPr>
          <w:rFonts w:ascii="GHEA Grapalat" w:hAnsi="GHEA Grapalat" w:cs="Sylfaen"/>
          <w:sz w:val="20"/>
          <w:szCs w:val="20"/>
          <w:lang w:val="es-ES"/>
        </w:rPr>
        <w:t>պահանջներին</w:t>
      </w:r>
      <w:proofErr w:type="spellEnd"/>
      <w:r w:rsidRPr="00F566BF">
        <w:rPr>
          <w:rFonts w:ascii="GHEA Grapalat" w:hAnsi="GHEA Grapalat" w:cs="Sylfaen"/>
          <w:sz w:val="20"/>
          <w:szCs w:val="20"/>
          <w:lang w:val="es-ES"/>
        </w:rPr>
        <w:t xml:space="preserve"> </w:t>
      </w:r>
      <w:proofErr w:type="spellStart"/>
      <w:proofErr w:type="gramStart"/>
      <w:r w:rsidRPr="00F566BF">
        <w:rPr>
          <w:rFonts w:ascii="GHEA Grapalat" w:hAnsi="GHEA Grapalat" w:cs="Sylfaen"/>
          <w:sz w:val="20"/>
          <w:szCs w:val="20"/>
          <w:lang w:val="es-ES"/>
        </w:rPr>
        <w:t>համապատասխան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ներկայացնում</w:t>
      </w:r>
      <w:proofErr w:type="spellEnd"/>
      <w:proofErr w:type="gram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w:t>
      </w:r>
      <w:proofErr w:type="spellEnd"/>
      <w:r w:rsidRPr="00F566BF">
        <w:rPr>
          <w:rFonts w:ascii="GHEA Grapalat" w:hAnsi="GHEA Grapalat" w:cs="Sylfaen"/>
          <w:sz w:val="20"/>
          <w:szCs w:val="20"/>
          <w:lang w:val="es-ES"/>
        </w:rPr>
        <w:t>:</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հայտնում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հավաստում</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որ</w:t>
      </w:r>
      <w:proofErr w:type="spellEnd"/>
      <w:r w:rsidRPr="00F566BF">
        <w:rPr>
          <w:rFonts w:ascii="GHEA Grapalat" w:hAnsi="GHEA Grapalat" w:cs="Sylfaen"/>
          <w:sz w:val="20"/>
          <w:szCs w:val="20"/>
          <w:lang w:val="es-ES"/>
        </w:rPr>
        <w:t xml:space="preserve"> </w:t>
      </w:r>
      <w:proofErr w:type="spellStart"/>
      <w:r w:rsidRPr="00F566BF">
        <w:rPr>
          <w:rFonts w:ascii="GHEA Grapalat" w:hAnsi="GHEA Grapalat" w:cs="Sylfaen"/>
          <w:sz w:val="20"/>
          <w:szCs w:val="20"/>
          <w:lang w:val="es-ES"/>
        </w:rPr>
        <w:t>հանդիսանում</w:t>
      </w:r>
      <w:proofErr w:type="spellEnd"/>
      <w:r w:rsidRPr="00F566BF">
        <w:rPr>
          <w:rFonts w:ascii="GHEA Grapalat" w:hAnsi="GHEA Grapalat" w:cs="Sylfaen"/>
          <w:sz w:val="20"/>
          <w:szCs w:val="20"/>
          <w:lang w:val="es-ES"/>
        </w:rPr>
        <w:t xml:space="preserve">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proofErr w:type="spellStart"/>
      <w:r w:rsidRPr="00F566BF">
        <w:rPr>
          <w:rFonts w:ascii="GHEA Grapalat" w:hAnsi="GHEA Grapalat" w:cs="Sylfaen"/>
          <w:sz w:val="20"/>
          <w:szCs w:val="20"/>
          <w:lang w:val="es-ES"/>
        </w:rPr>
        <w:t>ռեզիդենտ</w:t>
      </w:r>
      <w:proofErr w:type="spellEnd"/>
      <w:r w:rsidRPr="00F566BF">
        <w:rPr>
          <w:rFonts w:ascii="GHEA Grapalat" w:hAnsi="GHEA Grapalat" w:cs="Sylfaen"/>
          <w:sz w:val="20"/>
          <w:szCs w:val="20"/>
          <w:lang w:val="es-ES"/>
        </w:rPr>
        <w:t xml:space="preserve">: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երկրի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անվանումը</w:t>
      </w:r>
      <w:proofErr w:type="spellEnd"/>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proofErr w:type="spellStart"/>
      <w:r w:rsidRPr="00F566BF">
        <w:rPr>
          <w:rFonts w:ascii="GHEA Grapalat" w:hAnsi="GHEA Grapalat" w:cs="Sylfaen"/>
          <w:vertAlign w:val="superscript"/>
          <w:lang w:val="es-ES"/>
        </w:rPr>
        <w:t>մասնակցի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Sylfaen"/>
          <w:vertAlign w:val="superscript"/>
          <w:lang w:val="es-ES"/>
        </w:rPr>
        <w:t>անվանումը</w:t>
      </w:r>
      <w:proofErr w:type="spellEnd"/>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proofErr w:type="spellStart"/>
      <w:r w:rsidRPr="00F566BF">
        <w:rPr>
          <w:rFonts w:ascii="GHEA Grapalat" w:hAnsi="GHEA Grapalat" w:cs="Arial"/>
          <w:sz w:val="20"/>
          <w:szCs w:val="20"/>
          <w:lang w:val="es-ES"/>
        </w:rPr>
        <w:t>հարկ</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վճարողի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հաշվառման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համարն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հարկ</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վճարողի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հաշվառման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համարը</w:t>
      </w:r>
      <w:proofErr w:type="spellEnd"/>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proofErr w:type="spellStart"/>
      <w:r w:rsidRPr="00F566BF">
        <w:rPr>
          <w:rFonts w:ascii="GHEA Grapalat" w:hAnsi="GHEA Grapalat" w:cs="Sylfaen"/>
          <w:sz w:val="20"/>
          <w:szCs w:val="20"/>
          <w:lang w:val="es-ES"/>
        </w:rPr>
        <w:t>էլեկտրոնային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փոստի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Sylfaen"/>
          <w:sz w:val="20"/>
          <w:szCs w:val="20"/>
          <w:lang w:val="es-ES"/>
        </w:rPr>
        <w:t>հասցեն</w:t>
      </w:r>
      <w:proofErr w:type="spellEnd"/>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էլեկտրոնային</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փոստի</w:t>
      </w:r>
      <w:proofErr w:type="spellEnd"/>
      <w:r w:rsidRPr="00F566BF">
        <w:rPr>
          <w:rFonts w:ascii="GHEA Grapalat" w:hAnsi="GHEA Grapalat" w:cs="Arial"/>
          <w:vertAlign w:val="superscript"/>
          <w:lang w:val="es-ES"/>
        </w:rPr>
        <w:t xml:space="preserve"> </w:t>
      </w:r>
      <w:proofErr w:type="spellStart"/>
      <w:r w:rsidRPr="00F566BF">
        <w:rPr>
          <w:rFonts w:ascii="GHEA Grapalat" w:hAnsi="GHEA Grapalat" w:cs="Arial"/>
          <w:vertAlign w:val="superscript"/>
          <w:lang w:val="es-ES"/>
        </w:rPr>
        <w:t>հասցեն</w:t>
      </w:r>
      <w:proofErr w:type="spellEnd"/>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proofErr w:type="spellStart"/>
      <w:r w:rsidRPr="00F71502">
        <w:rPr>
          <w:rFonts w:ascii="GHEA Grapalat" w:hAnsi="GHEA Grapalat" w:cs="Arial"/>
          <w:sz w:val="20"/>
          <w:szCs w:val="20"/>
          <w:lang w:val="es-ES"/>
        </w:rPr>
        <w:t>Սույնով</w:t>
      </w:r>
      <w:proofErr w:type="spellEnd"/>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proofErr w:type="spellStart"/>
      <w:r w:rsidRPr="00F71502">
        <w:rPr>
          <w:rFonts w:ascii="GHEA Grapalat" w:hAnsi="GHEA Grapalat" w:cs="Arial"/>
          <w:sz w:val="20"/>
          <w:szCs w:val="20"/>
          <w:lang w:val="es-ES"/>
        </w:rPr>
        <w:t>հայտարարում</w:t>
      </w:r>
      <w:proofErr w:type="spellEnd"/>
      <w:r w:rsidRPr="00F71502">
        <w:rPr>
          <w:rFonts w:ascii="GHEA Grapalat" w:hAnsi="GHEA Grapalat" w:cs="Arial"/>
          <w:sz w:val="20"/>
          <w:szCs w:val="20"/>
          <w:lang w:val="es-ES"/>
        </w:rPr>
        <w:t xml:space="preserve"> և </w:t>
      </w:r>
      <w:proofErr w:type="spellStart"/>
      <w:r w:rsidRPr="00F71502">
        <w:rPr>
          <w:rFonts w:ascii="GHEA Grapalat" w:hAnsi="GHEA Grapalat" w:cs="Arial"/>
          <w:sz w:val="20"/>
          <w:szCs w:val="20"/>
          <w:lang w:val="es-ES"/>
        </w:rPr>
        <w:t>հավաստում</w:t>
      </w:r>
      <w:proofErr w:type="spellEnd"/>
      <w:r w:rsidRPr="00F71502">
        <w:rPr>
          <w:rFonts w:ascii="GHEA Grapalat" w:hAnsi="GHEA Grapalat" w:cs="Arial"/>
          <w:sz w:val="20"/>
          <w:szCs w:val="20"/>
          <w:lang w:val="es-ES"/>
        </w:rPr>
        <w:t xml:space="preserve"> է, </w:t>
      </w:r>
      <w:proofErr w:type="spellStart"/>
      <w:r w:rsidRPr="00F71502">
        <w:rPr>
          <w:rFonts w:ascii="GHEA Grapalat" w:hAnsi="GHEA Grapalat" w:cs="Arial"/>
          <w:sz w:val="20"/>
          <w:szCs w:val="20"/>
          <w:lang w:val="es-ES"/>
        </w:rPr>
        <w:t>որ</w:t>
      </w:r>
      <w:proofErr w:type="spellEnd"/>
      <w:r w:rsidRPr="00F71502">
        <w:rPr>
          <w:rFonts w:ascii="GHEA Grapalat" w:hAnsi="GHEA Grapalat" w:cs="Arial"/>
          <w:sz w:val="20"/>
          <w:szCs w:val="20"/>
          <w:lang w:val="es-ES"/>
        </w:rPr>
        <w:t>՝</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3E249502"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proofErr w:type="spellStart"/>
      <w:r w:rsidRPr="00F71502">
        <w:rPr>
          <w:rFonts w:ascii="GHEA Grapalat" w:hAnsi="GHEA Grapalat" w:cs="Arial"/>
          <w:sz w:val="20"/>
          <w:szCs w:val="20"/>
          <w:lang w:val="es-ES"/>
        </w:rPr>
        <w:t>բավարարում</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r w:rsidR="00810007">
        <w:rPr>
          <w:rFonts w:ascii="GHEA Grapalat" w:hAnsi="GHEA Grapalat" w:cs="Arial"/>
          <w:sz w:val="20"/>
          <w:szCs w:val="20"/>
          <w:lang w:val="es-ES"/>
        </w:rPr>
        <w:t>ՔՀ-ԳՀԾՁԲ-25/01</w:t>
      </w:r>
      <w:r w:rsidRPr="00F71502">
        <w:rPr>
          <w:rFonts w:ascii="GHEA Grapalat" w:hAnsi="GHEA Grapalat" w:cs="Arial"/>
          <w:sz w:val="20"/>
          <w:szCs w:val="20"/>
          <w:lang w:val="es-ES"/>
        </w:rPr>
        <w:t xml:space="preserve">» </w:t>
      </w:r>
      <w:proofErr w:type="spellStart"/>
      <w:proofErr w:type="gramStart"/>
      <w:r w:rsidRPr="00F71502">
        <w:rPr>
          <w:rFonts w:ascii="GHEA Grapalat" w:hAnsi="GHEA Grapalat" w:cs="Arial"/>
          <w:sz w:val="20"/>
          <w:szCs w:val="20"/>
          <w:lang w:val="es-ES"/>
        </w:rPr>
        <w:t>ծածկագրով</w:t>
      </w:r>
      <w:proofErr w:type="spellEnd"/>
      <w:r w:rsidRPr="00F71502">
        <w:rPr>
          <w:rFonts w:ascii="GHEA Grapalat" w:hAnsi="GHEA Grapalat" w:cs="Arial"/>
          <w:sz w:val="20"/>
          <w:szCs w:val="20"/>
          <w:lang w:val="es-ES"/>
        </w:rPr>
        <w:t xml:space="preserve">  </w:t>
      </w:r>
      <w:r w:rsidR="007D0CDF">
        <w:rPr>
          <w:rFonts w:ascii="GHEA Grapalat" w:hAnsi="GHEA Grapalat" w:cs="Arial"/>
          <w:sz w:val="20"/>
          <w:szCs w:val="20"/>
          <w:lang w:val="es-ES"/>
        </w:rPr>
        <w:t>ԳՆԱՆՇՄԱՆ</w:t>
      </w:r>
      <w:proofErr w:type="gramEnd"/>
      <w:r w:rsidR="007D0CDF">
        <w:rPr>
          <w:rFonts w:ascii="GHEA Grapalat" w:hAnsi="GHEA Grapalat" w:cs="Arial"/>
          <w:sz w:val="20"/>
          <w:szCs w:val="20"/>
          <w:lang w:val="es-ES"/>
        </w:rPr>
        <w:t xml:space="preserve"> ՀԱՐՑՄԱՆ</w:t>
      </w:r>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հրավերով</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սահմանված</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մասնակցության</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իրավունքի</w:t>
      </w:r>
      <w:proofErr w:type="spellEnd"/>
      <w:r w:rsidRPr="00F71502">
        <w:rPr>
          <w:rFonts w:ascii="GHEA Grapalat" w:hAnsi="GHEA Grapalat" w:cs="Arial"/>
          <w:sz w:val="20"/>
          <w:szCs w:val="20"/>
          <w:lang w:val="es-ES"/>
        </w:rPr>
        <w:t xml:space="preserve"> </w:t>
      </w:r>
      <w:proofErr w:type="spellStart"/>
      <w:r w:rsidRPr="00F71502">
        <w:rPr>
          <w:rFonts w:ascii="GHEA Grapalat" w:hAnsi="GHEA Grapalat" w:cs="Arial"/>
          <w:sz w:val="20"/>
          <w:szCs w:val="20"/>
          <w:lang w:val="es-ES"/>
        </w:rPr>
        <w:t>պահանջներին</w:t>
      </w:r>
      <w:proofErr w:type="spellEnd"/>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56FA3D5E"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810007">
        <w:rPr>
          <w:rFonts w:ascii="GHEA Grapalat" w:hAnsi="GHEA Grapalat" w:cs="Sylfaen"/>
          <w:sz w:val="22"/>
          <w:szCs w:val="22"/>
          <w:lang w:val="hy-AM"/>
        </w:rPr>
        <w:t>ՔՀ-ԳՀԾՁԲ-25/01</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proofErr w:type="spellStart"/>
      <w:r w:rsidR="006C3873" w:rsidRPr="00F71502">
        <w:rPr>
          <w:rFonts w:ascii="GHEA Grapalat" w:hAnsi="GHEA Grapalat" w:cs="Arial"/>
          <w:sz w:val="20"/>
          <w:szCs w:val="20"/>
          <w:lang w:val="es-ES"/>
        </w:rPr>
        <w:t>ծածկագրով</w:t>
      </w:r>
      <w:proofErr w:type="spellEnd"/>
      <w:r w:rsidR="006C3873" w:rsidRPr="00F71502">
        <w:rPr>
          <w:rFonts w:ascii="GHEA Grapalat" w:hAnsi="GHEA Grapalat" w:cs="Arial"/>
          <w:sz w:val="20"/>
          <w:szCs w:val="20"/>
          <w:lang w:val="es-ES"/>
        </w:rPr>
        <w:t xml:space="preserve"> </w:t>
      </w:r>
      <w:r w:rsidR="007D0CDF">
        <w:rPr>
          <w:rFonts w:ascii="GHEA Grapalat" w:hAnsi="GHEA Grapalat" w:cs="Arial"/>
          <w:sz w:val="20"/>
          <w:szCs w:val="20"/>
          <w:lang w:val="es-ES"/>
        </w:rPr>
        <w:t xml:space="preserve">ԳՆԱՆՇՄԱՆ </w:t>
      </w:r>
      <w:proofErr w:type="spellStart"/>
      <w:r w:rsidR="007D0CDF">
        <w:rPr>
          <w:rFonts w:ascii="GHEA Grapalat" w:hAnsi="GHEA Grapalat" w:cs="Arial"/>
          <w:sz w:val="20"/>
          <w:szCs w:val="20"/>
          <w:lang w:val="es-ES"/>
        </w:rPr>
        <w:t>ՀԱՐՑՄԱՆ</w:t>
      </w:r>
      <w:r w:rsidR="006C3873" w:rsidRPr="00F71502">
        <w:rPr>
          <w:rFonts w:ascii="GHEA Grapalat" w:hAnsi="GHEA Grapalat" w:cs="Arial"/>
          <w:sz w:val="20"/>
          <w:szCs w:val="20"/>
          <w:lang w:val="es-ES"/>
        </w:rPr>
        <w:t>ն</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մասնակցելու</w:t>
      </w:r>
      <w:proofErr w:type="spellEnd"/>
      <w:r w:rsidR="006C3873" w:rsidRPr="00F71502">
        <w:rPr>
          <w:rFonts w:ascii="GHEA Grapalat" w:hAnsi="GHEA Grapalat" w:cs="Arial"/>
          <w:sz w:val="20"/>
          <w:szCs w:val="20"/>
          <w:lang w:val="es-ES"/>
        </w:rPr>
        <w:t xml:space="preserve"> </w:t>
      </w:r>
      <w:proofErr w:type="spellStart"/>
      <w:r w:rsidR="006C3873" w:rsidRPr="00F71502">
        <w:rPr>
          <w:rFonts w:ascii="GHEA Grapalat" w:hAnsi="GHEA Grapalat" w:cs="Arial"/>
          <w:sz w:val="20"/>
          <w:szCs w:val="20"/>
          <w:lang w:val="es-ES"/>
        </w:rPr>
        <w:t>շրջանակում</w:t>
      </w:r>
      <w:proofErr w:type="spellEnd"/>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տվել</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թույլ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տալու</w:t>
      </w:r>
      <w:proofErr w:type="spellEnd"/>
      <w:r w:rsidR="00DB3B2E">
        <w:rPr>
          <w:rFonts w:ascii="GHEA Grapalat" w:hAnsi="GHEA Grapalat" w:cs="Arial"/>
          <w:sz w:val="20"/>
          <w:szCs w:val="20"/>
          <w:lang w:val="hy-AM"/>
        </w:rPr>
        <w:t xml:space="preserve"> անբարեխիղճ </w:t>
      </w:r>
      <w:proofErr w:type="gramStart"/>
      <w:r w:rsidR="00DB3B2E">
        <w:rPr>
          <w:rFonts w:ascii="GHEA Grapalat" w:hAnsi="GHEA Grapalat" w:cs="Arial"/>
          <w:sz w:val="20"/>
          <w:szCs w:val="20"/>
          <w:lang w:val="hy-AM"/>
        </w:rPr>
        <w:t xml:space="preserve">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w:t>
      </w:r>
      <w:proofErr w:type="spellStart"/>
      <w:proofErr w:type="gramEnd"/>
      <w:r w:rsidRPr="00F566BF">
        <w:rPr>
          <w:rFonts w:ascii="GHEA Grapalat" w:hAnsi="GHEA Grapalat" w:cs="Arial"/>
          <w:sz w:val="20"/>
          <w:szCs w:val="20"/>
          <w:lang w:val="es-ES"/>
        </w:rPr>
        <w:t>գերիշխող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դիրքի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չարաշահում</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հակամրցակցային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համաձայնություն</w:t>
      </w:r>
      <w:proofErr w:type="spellEnd"/>
      <w:r w:rsidRPr="00F566BF">
        <w:rPr>
          <w:rFonts w:ascii="GHEA Grapalat" w:hAnsi="GHEA Grapalat" w:cs="Arial"/>
          <w:sz w:val="20"/>
          <w:szCs w:val="20"/>
          <w:lang w:val="es-ES"/>
        </w:rPr>
        <w:t>,</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proofErr w:type="spellStart"/>
      <w:r w:rsidRPr="00F566BF">
        <w:rPr>
          <w:rFonts w:ascii="GHEA Grapalat" w:hAnsi="GHEA Grapalat" w:cs="Arial"/>
          <w:sz w:val="20"/>
          <w:szCs w:val="20"/>
          <w:lang w:val="es-ES"/>
        </w:rPr>
        <w:t>բացակայում</w:t>
      </w:r>
      <w:proofErr w:type="spellEnd"/>
      <w:r w:rsidRPr="00F566BF">
        <w:rPr>
          <w:rFonts w:ascii="GHEA Grapalat" w:hAnsi="GHEA Grapalat" w:cs="Arial"/>
          <w:sz w:val="20"/>
          <w:szCs w:val="20"/>
          <w:lang w:val="es-ES"/>
        </w:rPr>
        <w:t xml:space="preserve"> է </w:t>
      </w:r>
      <w:proofErr w:type="spellStart"/>
      <w:r w:rsidRPr="00F566BF">
        <w:rPr>
          <w:rFonts w:ascii="GHEA Grapalat" w:hAnsi="GHEA Grapalat" w:cs="Arial"/>
          <w:sz w:val="20"/>
          <w:szCs w:val="20"/>
          <w:lang w:val="es-ES"/>
        </w:rPr>
        <w:t>հրավերով</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սահմանված</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t>փոխկապակցված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անձանց</w:t>
      </w:r>
      <w:proofErr w:type="spellEnd"/>
      <w:r w:rsidRPr="00F566BF">
        <w:rPr>
          <w:rFonts w:ascii="GHEA Grapalat" w:hAnsi="GHEA Grapalat" w:cs="Arial"/>
          <w:sz w:val="20"/>
          <w:szCs w:val="20"/>
          <w:lang w:val="es-ES"/>
        </w:rPr>
        <w:t xml:space="preserve"> և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proofErr w:type="spellStart"/>
      <w:r w:rsidRPr="00F566BF">
        <w:rPr>
          <w:rFonts w:ascii="GHEA Grapalat" w:hAnsi="GHEA Grapalat" w:cs="Arial"/>
          <w:sz w:val="20"/>
          <w:szCs w:val="20"/>
          <w:lang w:val="es-ES"/>
        </w:rPr>
        <w:lastRenderedPageBreak/>
        <w:t>կողմից</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հիմնադրված</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կամ</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ավելի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քան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հիսուն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տոկոս</w:t>
      </w:r>
      <w:proofErr w:type="spellEnd"/>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w:t>
      </w:r>
      <w:proofErr w:type="spellStart"/>
      <w:r w:rsidRPr="00F566BF">
        <w:rPr>
          <w:rFonts w:ascii="GHEA Grapalat" w:hAnsi="GHEA Grapalat" w:cs="Arial"/>
          <w:sz w:val="20"/>
          <w:szCs w:val="20"/>
          <w:lang w:val="es-ES"/>
        </w:rPr>
        <w:t>ին</w:t>
      </w:r>
      <w:proofErr w:type="spellEnd"/>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proofErr w:type="spellStart"/>
      <w:r w:rsidRPr="00F566BF">
        <w:rPr>
          <w:rFonts w:ascii="GHEA Grapalat" w:hAnsi="GHEA Grapalat" w:cs="Arial"/>
          <w:sz w:val="20"/>
          <w:szCs w:val="20"/>
          <w:lang w:val="es-ES"/>
        </w:rPr>
        <w:t>պատկանող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բաժնեմաս</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փայաբաժին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ունեցող</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կազմակերպությունների</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միաժամանակյա</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մասնակցության</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դեպք</w:t>
      </w:r>
      <w:proofErr w:type="spellEnd"/>
      <w:r w:rsidRPr="00F566BF">
        <w:rPr>
          <w:rFonts w:ascii="GHEA Grapalat" w:hAnsi="GHEA Grapalat" w:cs="Arial"/>
          <w:sz w:val="20"/>
          <w:szCs w:val="20"/>
          <w:lang w:val="es-ES"/>
        </w:rPr>
        <w:t>:</w:t>
      </w:r>
    </w:p>
    <w:p w14:paraId="658674BA" w14:textId="77777777" w:rsidR="00821851" w:rsidRPr="002918B9" w:rsidRDefault="00821851" w:rsidP="00821851">
      <w:pPr>
        <w:jc w:val="both"/>
        <w:rPr>
          <w:rFonts w:ascii="GHEA Grapalat" w:hAnsi="GHEA Grapalat" w:cs="Arial"/>
          <w:sz w:val="20"/>
          <w:szCs w:val="20"/>
          <w:highlight w:val="yellow"/>
          <w:lang w:val="es-ES"/>
        </w:rPr>
      </w:pPr>
      <w:r>
        <w:rPr>
          <w:rFonts w:ascii="GHEA Grapalat" w:hAnsi="GHEA Grapalat" w:cs="Arial"/>
          <w:sz w:val="20"/>
          <w:szCs w:val="20"/>
          <w:lang w:val="es-ES"/>
        </w:rPr>
        <w:tab/>
      </w:r>
      <w:proofErr w:type="spellStart"/>
      <w:r w:rsidRPr="002918B9">
        <w:rPr>
          <w:rFonts w:ascii="GHEA Grapalat" w:hAnsi="GHEA Grapalat" w:cs="Arial"/>
          <w:sz w:val="20"/>
          <w:szCs w:val="20"/>
          <w:highlight w:val="yellow"/>
          <w:lang w:val="es-ES"/>
        </w:rPr>
        <w:t>Ս</w:t>
      </w:r>
      <w:r w:rsidR="006C3873" w:rsidRPr="002918B9">
        <w:rPr>
          <w:rFonts w:ascii="GHEA Grapalat" w:hAnsi="GHEA Grapalat" w:cs="Arial"/>
          <w:sz w:val="20"/>
          <w:szCs w:val="20"/>
          <w:highlight w:val="yellow"/>
          <w:lang w:val="es-ES"/>
        </w:rPr>
        <w:t>տորև</w:t>
      </w:r>
      <w:proofErr w:type="spellEnd"/>
      <w:r w:rsidR="006C3873" w:rsidRPr="002918B9">
        <w:rPr>
          <w:rFonts w:ascii="GHEA Grapalat" w:hAnsi="GHEA Grapalat" w:cs="Arial"/>
          <w:sz w:val="20"/>
          <w:szCs w:val="20"/>
          <w:highlight w:val="yellow"/>
          <w:lang w:val="es-ES"/>
        </w:rPr>
        <w:t xml:space="preserve"> </w:t>
      </w:r>
      <w:proofErr w:type="spellStart"/>
      <w:proofErr w:type="gramStart"/>
      <w:r w:rsidR="006C3873" w:rsidRPr="002918B9">
        <w:rPr>
          <w:rFonts w:ascii="GHEA Grapalat" w:hAnsi="GHEA Grapalat" w:cs="Arial"/>
          <w:sz w:val="20"/>
          <w:szCs w:val="20"/>
          <w:highlight w:val="yellow"/>
          <w:lang w:val="es-ES"/>
        </w:rPr>
        <w:t>ներկայացնում</w:t>
      </w:r>
      <w:proofErr w:type="spellEnd"/>
      <w:r w:rsidR="006C3873" w:rsidRPr="002918B9">
        <w:rPr>
          <w:rFonts w:ascii="GHEA Grapalat" w:hAnsi="GHEA Grapalat" w:cs="Arial"/>
          <w:sz w:val="20"/>
          <w:szCs w:val="20"/>
          <w:highlight w:val="yellow"/>
          <w:lang w:val="es-ES"/>
        </w:rPr>
        <w:t xml:space="preserve"> </w:t>
      </w:r>
      <w:r w:rsidR="00E21520" w:rsidRPr="002918B9">
        <w:rPr>
          <w:rFonts w:ascii="GHEA Grapalat" w:hAnsi="GHEA Grapalat" w:cs="Arial"/>
          <w:sz w:val="20"/>
          <w:szCs w:val="20"/>
          <w:highlight w:val="yellow"/>
          <w:lang w:val="hy-AM"/>
        </w:rPr>
        <w:t xml:space="preserve"> </w:t>
      </w:r>
      <w:r w:rsidRPr="002918B9">
        <w:rPr>
          <w:rFonts w:ascii="GHEA Grapalat" w:hAnsi="GHEA Grapalat" w:cs="Arial"/>
          <w:sz w:val="20"/>
          <w:szCs w:val="20"/>
          <w:highlight w:val="yellow"/>
          <w:lang w:val="hy-AM"/>
        </w:rPr>
        <w:t>է</w:t>
      </w:r>
      <w:proofErr w:type="gramEnd"/>
      <w:r w:rsidRPr="002918B9">
        <w:rPr>
          <w:rFonts w:ascii="GHEA Grapalat" w:hAnsi="GHEA Grapalat"/>
          <w:sz w:val="22"/>
          <w:szCs w:val="22"/>
          <w:highlight w:val="yellow"/>
          <w:u w:val="single"/>
          <w:lang w:val="es-ES"/>
        </w:rPr>
        <w:tab/>
        <w:t xml:space="preserve">                   </w:t>
      </w:r>
      <w:r w:rsidRPr="002918B9">
        <w:rPr>
          <w:rFonts w:ascii="GHEA Grapalat" w:hAnsi="GHEA Grapalat"/>
          <w:sz w:val="22"/>
          <w:szCs w:val="22"/>
          <w:highlight w:val="yellow"/>
          <w:u w:val="single"/>
          <w:lang w:val="es-ES"/>
        </w:rPr>
        <w:tab/>
      </w:r>
      <w:r w:rsidRPr="002918B9">
        <w:rPr>
          <w:rFonts w:ascii="GHEA Grapalat" w:hAnsi="GHEA Grapalat"/>
          <w:sz w:val="22"/>
          <w:szCs w:val="22"/>
          <w:highlight w:val="yellow"/>
          <w:u w:val="single"/>
          <w:lang w:val="es-ES"/>
        </w:rPr>
        <w:tab/>
      </w:r>
      <w:r w:rsidRPr="002918B9">
        <w:rPr>
          <w:rFonts w:ascii="GHEA Grapalat" w:hAnsi="GHEA Grapalat" w:cs="Arial"/>
          <w:sz w:val="20"/>
          <w:szCs w:val="20"/>
          <w:highlight w:val="yellow"/>
          <w:lang w:val="es-ES"/>
        </w:rPr>
        <w:t>-ի</w:t>
      </w:r>
      <w:r w:rsidRPr="002918B9">
        <w:rPr>
          <w:rFonts w:ascii="GHEA Grapalat" w:hAnsi="GHEA Grapalat"/>
          <w:sz w:val="22"/>
          <w:szCs w:val="22"/>
          <w:highlight w:val="yellow"/>
          <w:lang w:val="es-ES"/>
        </w:rPr>
        <w:t xml:space="preserve"> </w:t>
      </w:r>
      <w:proofErr w:type="spellStart"/>
      <w:r w:rsidRPr="002918B9">
        <w:rPr>
          <w:rFonts w:ascii="GHEA Grapalat" w:hAnsi="GHEA Grapalat" w:cs="Arial"/>
          <w:sz w:val="20"/>
          <w:szCs w:val="20"/>
          <w:highlight w:val="yellow"/>
          <w:lang w:val="es-ES"/>
        </w:rPr>
        <w:t>իրական</w:t>
      </w:r>
      <w:proofErr w:type="spellEnd"/>
      <w:r w:rsidRPr="002918B9">
        <w:rPr>
          <w:rFonts w:ascii="GHEA Grapalat" w:hAnsi="GHEA Grapalat" w:cs="Arial"/>
          <w:sz w:val="20"/>
          <w:szCs w:val="20"/>
          <w:highlight w:val="yellow"/>
          <w:lang w:val="es-ES"/>
        </w:rPr>
        <w:t xml:space="preserve"> </w:t>
      </w:r>
      <w:proofErr w:type="spellStart"/>
      <w:r w:rsidRPr="002918B9">
        <w:rPr>
          <w:rFonts w:ascii="GHEA Grapalat" w:hAnsi="GHEA Grapalat" w:cs="Arial"/>
          <w:sz w:val="20"/>
          <w:szCs w:val="20"/>
          <w:highlight w:val="yellow"/>
          <w:lang w:val="es-ES"/>
        </w:rPr>
        <w:t>շահառուների</w:t>
      </w:r>
      <w:proofErr w:type="spellEnd"/>
      <w:r w:rsidRPr="002918B9">
        <w:rPr>
          <w:rFonts w:ascii="GHEA Grapalat" w:hAnsi="GHEA Grapalat" w:cs="Arial"/>
          <w:sz w:val="20"/>
          <w:szCs w:val="20"/>
          <w:highlight w:val="yellow"/>
          <w:lang w:val="es-ES"/>
        </w:rPr>
        <w:t xml:space="preserve"> </w:t>
      </w:r>
      <w:proofErr w:type="spellStart"/>
      <w:r w:rsidRPr="002918B9">
        <w:rPr>
          <w:rFonts w:ascii="GHEA Grapalat" w:hAnsi="GHEA Grapalat" w:cs="Arial"/>
          <w:sz w:val="20"/>
          <w:szCs w:val="20"/>
          <w:highlight w:val="yellow"/>
          <w:lang w:val="es-ES"/>
        </w:rPr>
        <w:t>վերաբերյալ</w:t>
      </w:r>
      <w:proofErr w:type="spellEnd"/>
    </w:p>
    <w:p w14:paraId="7238F8D5" w14:textId="77777777" w:rsidR="00821851" w:rsidRPr="002918B9" w:rsidRDefault="00821851" w:rsidP="00821851">
      <w:pPr>
        <w:jc w:val="both"/>
        <w:rPr>
          <w:rFonts w:ascii="GHEA Grapalat" w:hAnsi="GHEA Grapalat" w:cs="Arial"/>
          <w:highlight w:val="yellow"/>
          <w:vertAlign w:val="superscript"/>
          <w:lang w:val="hy-AM"/>
        </w:rPr>
      </w:pPr>
      <w:r w:rsidRPr="002918B9">
        <w:rPr>
          <w:rFonts w:ascii="GHEA Grapalat" w:hAnsi="GHEA Grapalat"/>
          <w:highlight w:val="yellow"/>
          <w:vertAlign w:val="superscript"/>
          <w:lang w:val="es-ES"/>
        </w:rPr>
        <w:t xml:space="preserve"> </w:t>
      </w:r>
      <w:r w:rsidRPr="002918B9">
        <w:rPr>
          <w:rFonts w:ascii="GHEA Grapalat" w:hAnsi="GHEA Grapalat"/>
          <w:highlight w:val="yellow"/>
          <w:vertAlign w:val="superscript"/>
          <w:lang w:val="hy-AM"/>
        </w:rPr>
        <w:t xml:space="preserve">                                                                          </w:t>
      </w:r>
      <w:r w:rsidRPr="002918B9">
        <w:rPr>
          <w:rFonts w:ascii="GHEA Grapalat" w:hAnsi="GHEA Grapalat"/>
          <w:highlight w:val="yellow"/>
          <w:vertAlign w:val="superscript"/>
          <w:lang w:val="es-ES"/>
        </w:rPr>
        <w:t xml:space="preserve">      </w:t>
      </w:r>
      <w:r w:rsidRPr="002918B9">
        <w:rPr>
          <w:rFonts w:ascii="GHEA Grapalat" w:hAnsi="GHEA Grapalat" w:cs="Sylfaen"/>
          <w:highlight w:val="yellow"/>
          <w:vertAlign w:val="superscript"/>
          <w:lang w:val="hy-AM"/>
        </w:rPr>
        <w:t>մասնակցի</w:t>
      </w:r>
      <w:r w:rsidRPr="002918B9">
        <w:rPr>
          <w:rFonts w:ascii="GHEA Grapalat" w:hAnsi="GHEA Grapalat" w:cs="Arial"/>
          <w:highlight w:val="yellow"/>
          <w:vertAlign w:val="superscript"/>
          <w:lang w:val="hy-AM"/>
        </w:rPr>
        <w:t xml:space="preserve"> </w:t>
      </w:r>
      <w:r w:rsidRPr="002918B9">
        <w:rPr>
          <w:rFonts w:ascii="GHEA Grapalat" w:hAnsi="GHEA Grapalat" w:cs="Sylfaen"/>
          <w:highlight w:val="yellow"/>
          <w:vertAlign w:val="superscript"/>
          <w:lang w:val="hy-AM"/>
        </w:rPr>
        <w:t>անվանումը</w:t>
      </w:r>
      <w:r w:rsidRPr="002918B9">
        <w:rPr>
          <w:rFonts w:ascii="GHEA Grapalat" w:hAnsi="GHEA Grapalat" w:cs="Arial"/>
          <w:highlight w:val="yellow"/>
          <w:vertAlign w:val="superscript"/>
          <w:lang w:val="hy-AM"/>
        </w:rPr>
        <w:t xml:space="preserve"> </w:t>
      </w:r>
    </w:p>
    <w:p w14:paraId="0EAEE77D" w14:textId="77777777" w:rsidR="00E21520" w:rsidRPr="002918B9" w:rsidRDefault="00E21520" w:rsidP="00821851">
      <w:pPr>
        <w:jc w:val="both"/>
        <w:rPr>
          <w:rFonts w:ascii="GHEA Grapalat" w:hAnsi="GHEA Grapalat"/>
          <w:sz w:val="22"/>
          <w:szCs w:val="22"/>
          <w:highlight w:val="yellow"/>
          <w:lang w:val="hy-AM"/>
        </w:rPr>
      </w:pPr>
    </w:p>
    <w:p w14:paraId="66F34D4C" w14:textId="77777777" w:rsidR="00E21520" w:rsidRDefault="00E21520" w:rsidP="00E21520">
      <w:pPr>
        <w:jc w:val="both"/>
        <w:rPr>
          <w:rFonts w:ascii="GHEA Grapalat" w:hAnsi="GHEA Grapalat" w:cs="Arial"/>
          <w:sz w:val="18"/>
          <w:szCs w:val="18"/>
          <w:vertAlign w:val="superscript"/>
          <w:lang w:val="es-ES"/>
        </w:rPr>
      </w:pPr>
      <w:proofErr w:type="spellStart"/>
      <w:r w:rsidRPr="002918B9">
        <w:rPr>
          <w:rFonts w:ascii="GHEA Grapalat" w:hAnsi="GHEA Grapalat" w:cs="Arial"/>
          <w:sz w:val="20"/>
          <w:szCs w:val="20"/>
          <w:highlight w:val="yellow"/>
          <w:lang w:val="es-ES"/>
        </w:rPr>
        <w:t>տեղեկություններ</w:t>
      </w:r>
      <w:proofErr w:type="spellEnd"/>
      <w:r w:rsidRPr="002918B9">
        <w:rPr>
          <w:rFonts w:ascii="GHEA Grapalat" w:hAnsi="GHEA Grapalat" w:cs="Arial"/>
          <w:sz w:val="20"/>
          <w:szCs w:val="20"/>
          <w:highlight w:val="yellow"/>
          <w:lang w:val="es-ES"/>
        </w:rPr>
        <w:t xml:space="preserve"> </w:t>
      </w:r>
      <w:proofErr w:type="spellStart"/>
      <w:r w:rsidRPr="002918B9">
        <w:rPr>
          <w:rFonts w:ascii="GHEA Grapalat" w:hAnsi="GHEA Grapalat" w:cs="Arial"/>
          <w:sz w:val="20"/>
          <w:szCs w:val="20"/>
          <w:highlight w:val="yellow"/>
          <w:lang w:val="es-ES"/>
        </w:rPr>
        <w:t>պարունակող</w:t>
      </w:r>
      <w:proofErr w:type="spellEnd"/>
      <w:r w:rsidRPr="002918B9">
        <w:rPr>
          <w:rFonts w:ascii="GHEA Grapalat" w:hAnsi="GHEA Grapalat" w:cs="Arial"/>
          <w:sz w:val="20"/>
          <w:szCs w:val="20"/>
          <w:highlight w:val="yellow"/>
          <w:lang w:val="es-ES"/>
        </w:rPr>
        <w:t xml:space="preserve"> </w:t>
      </w:r>
      <w:proofErr w:type="spellStart"/>
      <w:r w:rsidRPr="002918B9">
        <w:rPr>
          <w:rFonts w:ascii="GHEA Grapalat" w:hAnsi="GHEA Grapalat" w:cs="Arial"/>
          <w:sz w:val="20"/>
          <w:szCs w:val="20"/>
          <w:highlight w:val="yellow"/>
          <w:lang w:val="es-ES"/>
        </w:rPr>
        <w:t>կայքէջի</w:t>
      </w:r>
      <w:proofErr w:type="spellEnd"/>
      <w:r w:rsidRPr="002918B9">
        <w:rPr>
          <w:rFonts w:ascii="GHEA Grapalat" w:hAnsi="GHEA Grapalat" w:cs="Arial"/>
          <w:sz w:val="20"/>
          <w:szCs w:val="20"/>
          <w:highlight w:val="yellow"/>
          <w:lang w:val="es-ES"/>
        </w:rPr>
        <w:t xml:space="preserve"> </w:t>
      </w:r>
      <w:proofErr w:type="spellStart"/>
      <w:r w:rsidRPr="002918B9">
        <w:rPr>
          <w:rFonts w:ascii="GHEA Grapalat" w:hAnsi="GHEA Grapalat" w:cs="Arial"/>
          <w:sz w:val="20"/>
          <w:szCs w:val="20"/>
          <w:highlight w:val="yellow"/>
          <w:lang w:val="es-ES"/>
        </w:rPr>
        <w:t>հղումը</w:t>
      </w:r>
      <w:proofErr w:type="spellEnd"/>
      <w:r w:rsidRPr="002918B9">
        <w:rPr>
          <w:rFonts w:ascii="GHEA Grapalat" w:hAnsi="GHEA Grapalat" w:cs="Arial"/>
          <w:sz w:val="20"/>
          <w:szCs w:val="20"/>
          <w:highlight w:val="yellow"/>
          <w:lang w:val="es-ES"/>
        </w:rPr>
        <w:t>՝</w:t>
      </w:r>
      <w:r w:rsidRPr="00F87FBC">
        <w:rPr>
          <w:rFonts w:ascii="GHEA Grapalat" w:hAnsi="GHEA Grapalat" w:cs="Arial"/>
          <w:sz w:val="20"/>
          <w:szCs w:val="20"/>
          <w:lang w:val="es-ES"/>
        </w:rPr>
        <w:t xml:space="preserve">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BodyTextIndent3"/>
        <w:spacing w:line="240" w:lineRule="auto"/>
        <w:jc w:val="right"/>
        <w:rPr>
          <w:rFonts w:ascii="GHEA Grapalat" w:hAnsi="GHEA Grapalat"/>
          <w:b/>
          <w:lang w:val="hy-AM"/>
        </w:rPr>
      </w:pPr>
    </w:p>
    <w:p w14:paraId="52E24773" w14:textId="4DDBF43F" w:rsidR="004F02AD" w:rsidRDefault="004F02AD" w:rsidP="00EF3662">
      <w:pPr>
        <w:pStyle w:val="BodyTextIndent3"/>
        <w:spacing w:line="240" w:lineRule="auto"/>
        <w:jc w:val="right"/>
        <w:rPr>
          <w:rFonts w:ascii="GHEA Grapalat" w:hAnsi="GHEA Grapalat"/>
          <w:b/>
          <w:lang w:val="hy-AM"/>
        </w:rPr>
      </w:pPr>
    </w:p>
    <w:p w14:paraId="0A35FD31" w14:textId="543EEE48" w:rsidR="004F02AD" w:rsidRDefault="004F02AD" w:rsidP="00EF3662">
      <w:pPr>
        <w:pStyle w:val="BodyTextIndent3"/>
        <w:spacing w:line="240" w:lineRule="auto"/>
        <w:jc w:val="right"/>
        <w:rPr>
          <w:rFonts w:ascii="GHEA Grapalat" w:hAnsi="GHEA Grapalat"/>
          <w:b/>
          <w:lang w:val="hy-AM"/>
        </w:rPr>
      </w:pPr>
    </w:p>
    <w:p w14:paraId="0D4823D0" w14:textId="2392AC5E" w:rsidR="004F02AD" w:rsidRDefault="004F02AD" w:rsidP="00EF3662">
      <w:pPr>
        <w:pStyle w:val="BodyTextIndent3"/>
        <w:spacing w:line="240" w:lineRule="auto"/>
        <w:jc w:val="right"/>
        <w:rPr>
          <w:rFonts w:ascii="GHEA Grapalat" w:hAnsi="GHEA Grapalat"/>
          <w:b/>
          <w:lang w:val="hy-AM"/>
        </w:rPr>
      </w:pPr>
    </w:p>
    <w:p w14:paraId="4CEB68C4" w14:textId="7E1F0024" w:rsidR="004F02AD" w:rsidRDefault="004F02AD" w:rsidP="00EF3662">
      <w:pPr>
        <w:pStyle w:val="BodyTextIndent3"/>
        <w:spacing w:line="240" w:lineRule="auto"/>
        <w:jc w:val="right"/>
        <w:rPr>
          <w:rFonts w:ascii="GHEA Grapalat" w:hAnsi="GHEA Grapalat"/>
          <w:b/>
          <w:lang w:val="hy-AM"/>
        </w:rPr>
      </w:pPr>
    </w:p>
    <w:p w14:paraId="06555639" w14:textId="77777777" w:rsidR="004F02AD" w:rsidRPr="004F02AD" w:rsidRDefault="004F02AD" w:rsidP="00EF3662">
      <w:pPr>
        <w:pStyle w:val="BodyTextIndent3"/>
        <w:spacing w:line="240" w:lineRule="auto"/>
        <w:jc w:val="right"/>
        <w:rPr>
          <w:rFonts w:ascii="GHEA Grapalat" w:hAnsi="GHEA Grapalat"/>
          <w:b/>
          <w:lang w:val="hy-AM"/>
        </w:rPr>
      </w:pPr>
    </w:p>
    <w:p w14:paraId="6EDA1EF1" w14:textId="77777777" w:rsidR="00B2572B" w:rsidRPr="004F02AD" w:rsidRDefault="00B2572B" w:rsidP="00EF3662">
      <w:pPr>
        <w:pStyle w:val="BodyTextIndent3"/>
        <w:spacing w:line="240" w:lineRule="auto"/>
        <w:jc w:val="right"/>
        <w:rPr>
          <w:rFonts w:ascii="GHEA Grapalat" w:hAnsi="GHEA Grapalat"/>
          <w:b/>
          <w:lang w:val="hy-AM"/>
        </w:rPr>
      </w:pPr>
    </w:p>
    <w:p w14:paraId="514AB2DA" w14:textId="77777777" w:rsidR="00A05A2F" w:rsidRPr="00334EFB" w:rsidRDefault="00A05A2F" w:rsidP="00A05A2F">
      <w:pPr>
        <w:pStyle w:val="FootnoteText"/>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w:t>
      </w:r>
      <w:r w:rsidRPr="002918B9">
        <w:rPr>
          <w:rFonts w:ascii="GHEA Grapalat" w:hAnsi="GHEA Grapalat"/>
          <w:i/>
          <w:sz w:val="16"/>
          <w:szCs w:val="16"/>
          <w:highlight w:val="yellow"/>
          <w:lang w:val="hy-AM"/>
        </w:rPr>
        <w:t>իր իրական շահառուների վերաբերյալ տեղեկություններ պարունակող կայքէջի հղումը՝</w:t>
      </w:r>
      <w:r w:rsidRPr="00334EFB">
        <w:rPr>
          <w:rFonts w:ascii="GHEA Grapalat" w:hAnsi="GHEA Grapalat"/>
          <w:i/>
          <w:sz w:val="16"/>
          <w:szCs w:val="16"/>
          <w:lang w:val="hy-AM"/>
        </w:rPr>
        <w:t xml:space="preserve"> </w:t>
      </w:r>
    </w:p>
    <w:p w14:paraId="39BC2F56" w14:textId="362AA51B" w:rsidR="00A05A2F" w:rsidRPr="00334EFB" w:rsidRDefault="00A05A2F" w:rsidP="00A05A2F">
      <w:pPr>
        <w:pStyle w:val="FootnoteText"/>
        <w:jc w:val="both"/>
        <w:rPr>
          <w:rFonts w:ascii="GHEA Grapalat" w:hAnsi="GHEA Grapalat"/>
          <w:i/>
          <w:sz w:val="16"/>
          <w:szCs w:val="16"/>
          <w:lang w:val="hy-AM"/>
        </w:rPr>
      </w:pPr>
      <w:r w:rsidRPr="002918B9">
        <w:rPr>
          <w:rFonts w:ascii="GHEA Grapalat" w:hAnsi="GHEA Grapalat"/>
          <w:b/>
          <w:bCs/>
          <w:i/>
          <w:color w:val="FF0000"/>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2918B9">
        <w:rPr>
          <w:rFonts w:ascii="GHEA Grapalat" w:hAnsi="GHEA Grapalat"/>
          <w:b/>
          <w:bCs/>
          <w:i/>
          <w:color w:val="FF0000"/>
          <w:sz w:val="16"/>
          <w:szCs w:val="16"/>
          <w:lang w:val="hy-AM"/>
        </w:rPr>
        <w:t>արարագիր՝ համաձայն  հավելված 1,2</w:t>
      </w:r>
      <w:r w:rsidRPr="002918B9">
        <w:rPr>
          <w:rFonts w:ascii="GHEA Grapalat" w:hAnsi="GHEA Grapalat"/>
          <w:b/>
          <w:bCs/>
          <w:i/>
          <w:color w:val="FF0000"/>
          <w:sz w:val="16"/>
          <w:szCs w:val="16"/>
          <w:lang w:val="hy-AM"/>
        </w:rPr>
        <w:t>-ի&gt;&gt; բառերով</w:t>
      </w:r>
      <w:r w:rsidRPr="00334EFB">
        <w:rPr>
          <w:rFonts w:ascii="GHEA Grapalat" w:hAnsi="GHEA Grapalat"/>
          <w:i/>
          <w:sz w:val="16"/>
          <w:szCs w:val="16"/>
          <w:lang w:val="hy-AM"/>
        </w:rPr>
        <w:t>,</w:t>
      </w:r>
    </w:p>
    <w:p w14:paraId="4D151F97" w14:textId="77777777" w:rsidR="004F02AD" w:rsidRPr="002918B9" w:rsidRDefault="004F02AD" w:rsidP="004F02AD">
      <w:pPr>
        <w:pStyle w:val="FootnoteText"/>
        <w:rPr>
          <w:rFonts w:ascii="GHEA Grapalat" w:hAnsi="GHEA Grapalat"/>
          <w:b/>
          <w:bCs/>
          <w:i/>
          <w:sz w:val="16"/>
          <w:szCs w:val="16"/>
          <w:lang w:val="hy-AM"/>
        </w:rPr>
      </w:pPr>
      <w:r w:rsidRPr="002918B9">
        <w:rPr>
          <w:rFonts w:ascii="GHEA Grapalat" w:hAnsi="GHEA Grapalat"/>
          <w:b/>
          <w:bCs/>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br w:type="page"/>
      </w:r>
    </w:p>
    <w:p w14:paraId="7EDE18C7" w14:textId="77777777" w:rsidR="00134E80" w:rsidRDefault="00134E80" w:rsidP="00C247FE">
      <w:pPr>
        <w:pStyle w:val="BodyTextIndent3"/>
        <w:spacing w:line="240" w:lineRule="auto"/>
        <w:ind w:firstLine="0"/>
        <w:jc w:val="left"/>
        <w:rPr>
          <w:rFonts w:ascii="GHEA Grapalat" w:hAnsi="GHEA Grapalat" w:cs="Sylfaen"/>
          <w:b/>
          <w:lang w:val="hy-AM"/>
        </w:rPr>
      </w:pPr>
    </w:p>
    <w:p w14:paraId="296986C0" w14:textId="77777777" w:rsidR="00161442" w:rsidRPr="00F566BF" w:rsidRDefault="00161442" w:rsidP="00161442">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129C8858" w:rsidR="00161442" w:rsidRPr="00F566BF" w:rsidRDefault="00161442" w:rsidP="00161442">
      <w:pPr>
        <w:pStyle w:val="BodyTextIndent3"/>
        <w:spacing w:line="240" w:lineRule="auto"/>
        <w:jc w:val="right"/>
        <w:rPr>
          <w:rFonts w:ascii="GHEA Grapalat" w:hAnsi="GHEA Grapalat" w:cs="Arial"/>
          <w:b/>
          <w:lang w:val="hy-AM"/>
        </w:rPr>
      </w:pPr>
      <w:r w:rsidRPr="00F566BF">
        <w:rPr>
          <w:rFonts w:ascii="GHEA Grapalat" w:hAnsi="GHEA Grapalat"/>
          <w:sz w:val="24"/>
          <w:szCs w:val="24"/>
          <w:lang w:val="hy-AM"/>
        </w:rPr>
        <w:t>«</w:t>
      </w:r>
      <w:r w:rsidR="00810007">
        <w:rPr>
          <w:rFonts w:ascii="GHEA Grapalat" w:hAnsi="GHEA Grapalat"/>
          <w:b/>
          <w:lang w:val="hy-AM"/>
        </w:rPr>
        <w:t>ՔՀ-ԳՀԾՁԲ-25/01</w:t>
      </w:r>
      <w:r w:rsidRPr="00F566BF">
        <w:rPr>
          <w:rFonts w:ascii="GHEA Grapalat" w:hAnsi="GHEA Grapalat"/>
          <w:sz w:val="24"/>
          <w:szCs w:val="24"/>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22095B23" w:rsidR="00161442" w:rsidRDefault="007D0CDF" w:rsidP="0016144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161442" w:rsidRPr="00F566BF">
        <w:rPr>
          <w:rFonts w:ascii="GHEA Grapalat" w:hAnsi="GHEA Grapalat" w:cs="Arial"/>
          <w:b/>
          <w:lang w:val="hy-AM"/>
        </w:rPr>
        <w:t xml:space="preserve"> </w:t>
      </w:r>
      <w:r w:rsidR="00161442" w:rsidRPr="00F566BF">
        <w:rPr>
          <w:rFonts w:ascii="GHEA Grapalat" w:hAnsi="GHEA Grapalat" w:cs="Sylfaen"/>
          <w:b/>
          <w:lang w:val="hy-AM"/>
        </w:rPr>
        <w:t>հրավերի</w:t>
      </w:r>
    </w:p>
    <w:p w14:paraId="7D7BE7D4" w14:textId="77777777" w:rsidR="00CE11B7" w:rsidRDefault="00CE11B7" w:rsidP="00161442">
      <w:pPr>
        <w:pStyle w:val="BodyTextIndent3"/>
        <w:spacing w:line="240" w:lineRule="auto"/>
        <w:jc w:val="right"/>
        <w:rPr>
          <w:rFonts w:ascii="GHEA Grapalat" w:hAnsi="GHEA Grapalat" w:cs="Sylfaen"/>
          <w:b/>
          <w:lang w:val="hy-AM"/>
        </w:rPr>
      </w:pPr>
    </w:p>
    <w:p w14:paraId="1579B923" w14:textId="77777777" w:rsidR="00CE11B7" w:rsidRDefault="00CE11B7" w:rsidP="00161442">
      <w:pPr>
        <w:pStyle w:val="BodyTextIndent3"/>
        <w:spacing w:line="240" w:lineRule="auto"/>
        <w:jc w:val="right"/>
        <w:rPr>
          <w:rFonts w:ascii="GHEA Grapalat" w:hAnsi="GHEA Grapalat" w:cs="Sylfaen"/>
          <w:b/>
          <w:lang w:val="hy-AM"/>
        </w:rPr>
      </w:pPr>
    </w:p>
    <w:p w14:paraId="1135ADF5" w14:textId="77777777" w:rsidR="00C247FE" w:rsidRPr="004E10D5" w:rsidRDefault="00C247FE" w:rsidP="00C247FE">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35F4D4B" w14:textId="77777777" w:rsidR="00C247FE" w:rsidRPr="00F87FBC" w:rsidRDefault="00C247FE" w:rsidP="00C247FE">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14:paraId="0A25266B" w14:textId="77777777" w:rsidR="00C247FE" w:rsidRPr="00174B34" w:rsidRDefault="00C247FE" w:rsidP="00C247F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8"/>
          <w:szCs w:val="18"/>
        </w:rPr>
      </w:pPr>
      <w:proofErr w:type="spellStart"/>
      <w:r w:rsidRPr="00174B34">
        <w:rPr>
          <w:rFonts w:ascii="GHEA Grapalat" w:eastAsia="GHEA Grapalat" w:hAnsi="GHEA Grapalat" w:cs="GHEA Grapalat"/>
          <w:b/>
          <w:color w:val="000000"/>
          <w:sz w:val="18"/>
          <w:szCs w:val="18"/>
        </w:rPr>
        <w:t>Կազմակերպությունը</w:t>
      </w:r>
      <w:proofErr w:type="spellEnd"/>
    </w:p>
    <w:p w14:paraId="4E3F8720" w14:textId="77777777" w:rsidR="00C247FE" w:rsidRPr="00174B34" w:rsidRDefault="00C247FE" w:rsidP="00C2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Կազմակերպության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247FE" w:rsidRPr="00174B34" w14:paraId="2709FEC5" w14:textId="77777777" w:rsidTr="003E6786">
        <w:tc>
          <w:tcPr>
            <w:tcW w:w="2836" w:type="dxa"/>
            <w:shd w:val="clear" w:color="auto" w:fill="D9E2F3"/>
            <w:vAlign w:val="center"/>
          </w:tcPr>
          <w:p w14:paraId="762FAF90"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Անվանումը</w:t>
            </w:r>
            <w:proofErr w:type="spellEnd"/>
          </w:p>
        </w:tc>
        <w:tc>
          <w:tcPr>
            <w:tcW w:w="6180" w:type="dxa"/>
            <w:vAlign w:val="center"/>
          </w:tcPr>
          <w:p w14:paraId="1E6F1875"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16C934B4" w14:textId="77777777" w:rsidTr="003E6786">
        <w:tc>
          <w:tcPr>
            <w:tcW w:w="2836" w:type="dxa"/>
            <w:shd w:val="clear" w:color="auto" w:fill="D9E2F3"/>
            <w:vAlign w:val="center"/>
          </w:tcPr>
          <w:p w14:paraId="457FA33C"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Անվանումը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լատինատառ</w:t>
            </w:r>
            <w:proofErr w:type="spellEnd"/>
          </w:p>
        </w:tc>
        <w:tc>
          <w:tcPr>
            <w:tcW w:w="6180" w:type="dxa"/>
            <w:vAlign w:val="center"/>
          </w:tcPr>
          <w:p w14:paraId="4CA5FC34"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131AE201" w14:textId="77777777" w:rsidTr="003E6786">
        <w:tc>
          <w:tcPr>
            <w:tcW w:w="2836" w:type="dxa"/>
            <w:shd w:val="clear" w:color="auto" w:fill="D9E2F3"/>
            <w:vAlign w:val="center"/>
          </w:tcPr>
          <w:p w14:paraId="3FF7A0C0"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Պետական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գրանցման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համարը</w:t>
            </w:r>
            <w:proofErr w:type="spellEnd"/>
          </w:p>
        </w:tc>
        <w:tc>
          <w:tcPr>
            <w:tcW w:w="6180" w:type="dxa"/>
            <w:vAlign w:val="center"/>
          </w:tcPr>
          <w:p w14:paraId="19DECAE8"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2D8382B2" w14:textId="77777777" w:rsidTr="003E6786">
        <w:tc>
          <w:tcPr>
            <w:tcW w:w="2836" w:type="dxa"/>
            <w:shd w:val="clear" w:color="auto" w:fill="D9E2F3"/>
            <w:vAlign w:val="center"/>
          </w:tcPr>
          <w:p w14:paraId="095CEAED"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Գրանցման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օրը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ամիսը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տարին</w:t>
            </w:r>
            <w:proofErr w:type="spellEnd"/>
          </w:p>
        </w:tc>
        <w:tc>
          <w:tcPr>
            <w:tcW w:w="6180" w:type="dxa"/>
            <w:vAlign w:val="center"/>
          </w:tcPr>
          <w:p w14:paraId="4CAD402B"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77147D2E" w14:textId="77777777" w:rsidTr="003E6786">
        <w:tc>
          <w:tcPr>
            <w:tcW w:w="2836" w:type="dxa"/>
            <w:shd w:val="clear" w:color="auto" w:fill="D9E2F3"/>
            <w:vAlign w:val="center"/>
          </w:tcPr>
          <w:p w14:paraId="2939AEAC" w14:textId="77777777" w:rsidR="00C247FE" w:rsidRPr="00174B34" w:rsidRDefault="00C247FE" w:rsidP="003E6786">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Գրանցման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հասցեն</w:t>
            </w:r>
            <w:proofErr w:type="spellEnd"/>
          </w:p>
        </w:tc>
        <w:tc>
          <w:tcPr>
            <w:tcW w:w="6180" w:type="dxa"/>
            <w:vAlign w:val="center"/>
          </w:tcPr>
          <w:p w14:paraId="24EEC551"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3AD37471" w14:textId="77777777" w:rsidTr="003E6786">
        <w:tc>
          <w:tcPr>
            <w:tcW w:w="2836" w:type="dxa"/>
            <w:shd w:val="clear" w:color="auto" w:fill="D9E2F3"/>
            <w:vAlign w:val="center"/>
          </w:tcPr>
          <w:p w14:paraId="681335DC" w14:textId="77777777" w:rsidR="00C247FE" w:rsidRPr="00174B34" w:rsidRDefault="00C247FE" w:rsidP="003E6786">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Գրանցման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պետությունը</w:t>
            </w:r>
            <w:proofErr w:type="spellEnd"/>
          </w:p>
        </w:tc>
        <w:tc>
          <w:tcPr>
            <w:tcW w:w="6180" w:type="dxa"/>
            <w:vAlign w:val="center"/>
          </w:tcPr>
          <w:p w14:paraId="44062558"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0886B869" w14:textId="77777777" w:rsidTr="003E6786">
        <w:tc>
          <w:tcPr>
            <w:tcW w:w="2836" w:type="dxa"/>
            <w:shd w:val="clear" w:color="auto" w:fill="D9E2F3"/>
            <w:vAlign w:val="center"/>
          </w:tcPr>
          <w:p w14:paraId="5D26D3DD" w14:textId="77777777" w:rsidR="00C247FE" w:rsidRPr="00174B34" w:rsidRDefault="00C247FE" w:rsidP="003E6786">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Գործադիր</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մարմնի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ղեկավարի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անունը</w:t>
            </w:r>
            <w:proofErr w:type="spellEnd"/>
            <w:r w:rsidRPr="00174B34">
              <w:rPr>
                <w:rFonts w:ascii="GHEA Grapalat" w:eastAsia="GHEA Grapalat" w:hAnsi="GHEA Grapalat" w:cs="GHEA Grapalat"/>
                <w:color w:val="000000"/>
                <w:sz w:val="18"/>
                <w:szCs w:val="18"/>
              </w:rPr>
              <w:t xml:space="preserve"> և </w:t>
            </w:r>
            <w:proofErr w:type="spellStart"/>
            <w:r w:rsidRPr="00174B34">
              <w:rPr>
                <w:rFonts w:ascii="GHEA Grapalat" w:eastAsia="GHEA Grapalat" w:hAnsi="GHEA Grapalat" w:cs="GHEA Grapalat"/>
                <w:color w:val="000000"/>
                <w:sz w:val="18"/>
                <w:szCs w:val="18"/>
              </w:rPr>
              <w:t>ազգանունը</w:t>
            </w:r>
            <w:proofErr w:type="spellEnd"/>
          </w:p>
        </w:tc>
        <w:tc>
          <w:tcPr>
            <w:tcW w:w="6180" w:type="dxa"/>
            <w:vAlign w:val="center"/>
          </w:tcPr>
          <w:p w14:paraId="359AA3B2" w14:textId="77777777" w:rsidR="00C247FE" w:rsidRPr="00174B34" w:rsidRDefault="00C247FE" w:rsidP="003E6786">
            <w:pPr>
              <w:spacing w:before="240"/>
              <w:rPr>
                <w:rFonts w:ascii="GHEA Grapalat" w:eastAsia="GHEA Grapalat" w:hAnsi="GHEA Grapalat" w:cs="GHEA Grapalat"/>
                <w:sz w:val="18"/>
                <w:szCs w:val="18"/>
              </w:rPr>
            </w:pPr>
          </w:p>
        </w:tc>
      </w:tr>
    </w:tbl>
    <w:p w14:paraId="335D5855" w14:textId="77777777" w:rsidR="00C247FE" w:rsidRPr="00174B34" w:rsidRDefault="00C247FE" w:rsidP="00C2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Հայտարարագիրը</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ներկայացնող</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247FE" w:rsidRPr="00174B34" w14:paraId="127AB6ED" w14:textId="77777777" w:rsidTr="003E6786">
        <w:tc>
          <w:tcPr>
            <w:tcW w:w="2835" w:type="dxa"/>
            <w:shd w:val="clear" w:color="auto" w:fill="D9E2F3"/>
            <w:vAlign w:val="center"/>
          </w:tcPr>
          <w:p w14:paraId="1F127399"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Հայտարարագիրը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ներկայացնող</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անձի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անունը</w:t>
            </w:r>
            <w:proofErr w:type="spellEnd"/>
            <w:r w:rsidRPr="00174B34">
              <w:rPr>
                <w:rFonts w:ascii="GHEA Grapalat" w:eastAsia="GHEA Grapalat" w:hAnsi="GHEA Grapalat" w:cs="GHEA Grapalat"/>
                <w:color w:val="000000"/>
                <w:sz w:val="18"/>
                <w:szCs w:val="18"/>
              </w:rPr>
              <w:t xml:space="preserve"> և </w:t>
            </w:r>
            <w:proofErr w:type="spellStart"/>
            <w:r w:rsidRPr="00174B34">
              <w:rPr>
                <w:rFonts w:ascii="GHEA Grapalat" w:eastAsia="GHEA Grapalat" w:hAnsi="GHEA Grapalat" w:cs="GHEA Grapalat"/>
                <w:color w:val="000000"/>
                <w:sz w:val="18"/>
                <w:szCs w:val="18"/>
              </w:rPr>
              <w:t>ազգանունը</w:t>
            </w:r>
            <w:proofErr w:type="spellEnd"/>
          </w:p>
        </w:tc>
        <w:tc>
          <w:tcPr>
            <w:tcW w:w="6180" w:type="dxa"/>
            <w:vAlign w:val="center"/>
          </w:tcPr>
          <w:p w14:paraId="21E96955"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1ACE9938" w14:textId="77777777" w:rsidTr="003E6786">
        <w:tc>
          <w:tcPr>
            <w:tcW w:w="2835" w:type="dxa"/>
            <w:shd w:val="clear" w:color="auto" w:fill="D9E2F3"/>
            <w:vAlign w:val="center"/>
          </w:tcPr>
          <w:p w14:paraId="08C85BCC"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Հայտարարագիրը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ներկայացնող</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անձի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պաշտոնը</w:t>
            </w:r>
            <w:proofErr w:type="spellEnd"/>
          </w:p>
        </w:tc>
        <w:tc>
          <w:tcPr>
            <w:tcW w:w="6180" w:type="dxa"/>
            <w:vAlign w:val="center"/>
          </w:tcPr>
          <w:p w14:paraId="09764F58" w14:textId="77777777" w:rsidR="00C247FE" w:rsidRPr="00174B34" w:rsidRDefault="00C247FE" w:rsidP="003E6786">
            <w:pPr>
              <w:spacing w:before="240"/>
              <w:rPr>
                <w:rFonts w:ascii="GHEA Grapalat" w:eastAsia="GHEA Grapalat" w:hAnsi="GHEA Grapalat" w:cs="GHEA Grapalat"/>
                <w:sz w:val="18"/>
                <w:szCs w:val="18"/>
              </w:rPr>
            </w:pPr>
          </w:p>
        </w:tc>
      </w:tr>
    </w:tbl>
    <w:p w14:paraId="02D8C04E" w14:textId="77777777" w:rsidR="00C247FE" w:rsidRPr="00174B34" w:rsidRDefault="00C247FE" w:rsidP="00C2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Հայտարարագրի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247FE" w:rsidRPr="00174B34" w14:paraId="4E04376C" w14:textId="77777777" w:rsidTr="003E6786">
        <w:tc>
          <w:tcPr>
            <w:tcW w:w="2835" w:type="dxa"/>
            <w:shd w:val="clear" w:color="auto" w:fill="D9E2F3"/>
            <w:vAlign w:val="center"/>
          </w:tcPr>
          <w:p w14:paraId="50562456"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Հայտարարագրի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ստորագրման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օրը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ամիսը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տարին</w:t>
            </w:r>
            <w:proofErr w:type="spellEnd"/>
          </w:p>
        </w:tc>
        <w:tc>
          <w:tcPr>
            <w:tcW w:w="6180" w:type="dxa"/>
            <w:vAlign w:val="center"/>
          </w:tcPr>
          <w:p w14:paraId="13BCD356"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1617DF2A" w14:textId="77777777" w:rsidTr="003E6786">
        <w:tc>
          <w:tcPr>
            <w:tcW w:w="2835" w:type="dxa"/>
            <w:shd w:val="clear" w:color="auto" w:fill="D9E2F3"/>
            <w:vAlign w:val="center"/>
          </w:tcPr>
          <w:p w14:paraId="12CF1862"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Հայտարարագրի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էջերի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քանակը</w:t>
            </w:r>
            <w:proofErr w:type="spellEnd"/>
          </w:p>
        </w:tc>
        <w:tc>
          <w:tcPr>
            <w:tcW w:w="6180" w:type="dxa"/>
            <w:vAlign w:val="center"/>
          </w:tcPr>
          <w:p w14:paraId="2DE71B87"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0A2B823E" w14:textId="77777777" w:rsidTr="003E6786">
        <w:tc>
          <w:tcPr>
            <w:tcW w:w="2835" w:type="dxa"/>
            <w:shd w:val="clear" w:color="auto" w:fill="D9E2F3"/>
            <w:vAlign w:val="center"/>
          </w:tcPr>
          <w:p w14:paraId="2CD90EEC"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Հայտարարագիրը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ներկայացնող</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անձի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ստորագրությունը</w:t>
            </w:r>
            <w:proofErr w:type="spellEnd"/>
          </w:p>
        </w:tc>
        <w:tc>
          <w:tcPr>
            <w:tcW w:w="6180" w:type="dxa"/>
            <w:vAlign w:val="center"/>
          </w:tcPr>
          <w:p w14:paraId="1E1E4436" w14:textId="77777777" w:rsidR="00C247FE" w:rsidRPr="00174B34" w:rsidRDefault="00C247FE" w:rsidP="003E6786">
            <w:pPr>
              <w:spacing w:before="240"/>
              <w:rPr>
                <w:rFonts w:ascii="GHEA Grapalat" w:eastAsia="GHEA Grapalat" w:hAnsi="GHEA Grapalat" w:cs="GHEA Grapalat"/>
                <w:sz w:val="18"/>
                <w:szCs w:val="18"/>
              </w:rPr>
            </w:pPr>
          </w:p>
        </w:tc>
      </w:tr>
    </w:tbl>
    <w:p w14:paraId="423047F6" w14:textId="77777777" w:rsidR="00C247FE" w:rsidRPr="00174B34" w:rsidRDefault="00C247FE" w:rsidP="00C247FE">
      <w:pPr>
        <w:numPr>
          <w:ilvl w:val="0"/>
          <w:numId w:val="29"/>
        </w:numPr>
        <w:pBdr>
          <w:top w:val="nil"/>
          <w:left w:val="nil"/>
          <w:bottom w:val="nil"/>
          <w:right w:val="nil"/>
          <w:between w:val="nil"/>
        </w:pBdr>
        <w:spacing w:line="259" w:lineRule="auto"/>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b/>
          <w:color w:val="000000"/>
          <w:sz w:val="18"/>
          <w:szCs w:val="18"/>
        </w:rPr>
        <w:t>Բաժնետոմսերի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b/>
          <w:color w:val="000000"/>
          <w:sz w:val="18"/>
          <w:szCs w:val="18"/>
        </w:rPr>
        <w:t>ցուցակման</w:t>
      </w:r>
      <w:proofErr w:type="spellEnd"/>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b/>
          <w:color w:val="000000"/>
          <w:sz w:val="18"/>
          <w:szCs w:val="18"/>
        </w:rPr>
        <w:t>տվյալները</w:t>
      </w:r>
      <w:proofErr w:type="spellEnd"/>
    </w:p>
    <w:p w14:paraId="51456E20" w14:textId="77777777" w:rsidR="00C247FE" w:rsidRPr="00174B34" w:rsidRDefault="00C247FE" w:rsidP="00C2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Բաժնետոմսերի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ցուցակման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247FE" w:rsidRPr="00174B34" w14:paraId="140D385F" w14:textId="77777777" w:rsidTr="003E6786">
        <w:tc>
          <w:tcPr>
            <w:tcW w:w="2835" w:type="dxa"/>
            <w:shd w:val="clear" w:color="auto" w:fill="D9E2F3"/>
            <w:vAlign w:val="center"/>
          </w:tcPr>
          <w:p w14:paraId="6F9E9F95"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Ֆոնդային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բորսայի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անվանումը</w:t>
            </w:r>
            <w:proofErr w:type="spellEnd"/>
          </w:p>
        </w:tc>
        <w:tc>
          <w:tcPr>
            <w:tcW w:w="6180" w:type="dxa"/>
            <w:vAlign w:val="center"/>
          </w:tcPr>
          <w:p w14:paraId="335D0ECA"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2083F63B" w14:textId="77777777" w:rsidTr="003E6786">
        <w:tc>
          <w:tcPr>
            <w:tcW w:w="2835" w:type="dxa"/>
            <w:shd w:val="clear" w:color="auto" w:fill="D9E2F3"/>
            <w:vAlign w:val="center"/>
          </w:tcPr>
          <w:p w14:paraId="5A3857F2"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Հղումը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բորսայում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առկա</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փաստաթղթերին</w:t>
            </w:r>
            <w:proofErr w:type="spellEnd"/>
          </w:p>
        </w:tc>
        <w:tc>
          <w:tcPr>
            <w:tcW w:w="6180" w:type="dxa"/>
            <w:vAlign w:val="center"/>
          </w:tcPr>
          <w:p w14:paraId="3E92CB09" w14:textId="77777777" w:rsidR="00C247FE" w:rsidRPr="00174B34" w:rsidRDefault="00C247FE" w:rsidP="003E6786">
            <w:pPr>
              <w:spacing w:before="240"/>
              <w:rPr>
                <w:rFonts w:ascii="GHEA Grapalat" w:eastAsia="GHEA Grapalat" w:hAnsi="GHEA Grapalat" w:cs="GHEA Grapalat"/>
                <w:sz w:val="18"/>
                <w:szCs w:val="18"/>
              </w:rPr>
            </w:pPr>
          </w:p>
        </w:tc>
      </w:tr>
    </w:tbl>
    <w:p w14:paraId="018A06BC" w14:textId="77777777" w:rsidR="00C247FE" w:rsidRPr="00174B34" w:rsidRDefault="00C247FE" w:rsidP="00C2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Կազմակերպությունը</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վերահսկող</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իրավաբանական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անձի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247FE" w:rsidRPr="00174B34" w14:paraId="20848C5B" w14:textId="77777777" w:rsidTr="003E6786">
        <w:tc>
          <w:tcPr>
            <w:tcW w:w="2835" w:type="dxa"/>
            <w:shd w:val="clear" w:color="auto" w:fill="D9E2F3"/>
            <w:vAlign w:val="center"/>
          </w:tcPr>
          <w:p w14:paraId="273110D9"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Անվանումը</w:t>
            </w:r>
            <w:proofErr w:type="spellEnd"/>
          </w:p>
        </w:tc>
        <w:tc>
          <w:tcPr>
            <w:tcW w:w="6180" w:type="dxa"/>
            <w:vAlign w:val="center"/>
          </w:tcPr>
          <w:p w14:paraId="2060114D"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2119EB9A" w14:textId="77777777" w:rsidTr="003E6786">
        <w:tc>
          <w:tcPr>
            <w:tcW w:w="2835" w:type="dxa"/>
            <w:shd w:val="clear" w:color="auto" w:fill="D9E2F3"/>
            <w:vAlign w:val="center"/>
          </w:tcPr>
          <w:p w14:paraId="180944EF"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Անվանումը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լատինատառ</w:t>
            </w:r>
            <w:proofErr w:type="spellEnd"/>
          </w:p>
        </w:tc>
        <w:tc>
          <w:tcPr>
            <w:tcW w:w="6180" w:type="dxa"/>
            <w:vAlign w:val="center"/>
          </w:tcPr>
          <w:p w14:paraId="36A633B1"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264EB864" w14:textId="77777777" w:rsidTr="003E6786">
        <w:tc>
          <w:tcPr>
            <w:tcW w:w="2835" w:type="dxa"/>
            <w:shd w:val="clear" w:color="auto" w:fill="D9E2F3"/>
            <w:vAlign w:val="center"/>
          </w:tcPr>
          <w:p w14:paraId="7A702A17"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Պետական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գրանցման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համարը</w:t>
            </w:r>
            <w:proofErr w:type="spellEnd"/>
          </w:p>
        </w:tc>
        <w:tc>
          <w:tcPr>
            <w:tcW w:w="6180" w:type="dxa"/>
            <w:vAlign w:val="center"/>
          </w:tcPr>
          <w:p w14:paraId="3C0BA892"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7BADF59B" w14:textId="77777777" w:rsidTr="003E6786">
        <w:tc>
          <w:tcPr>
            <w:tcW w:w="2835" w:type="dxa"/>
            <w:shd w:val="clear" w:color="auto" w:fill="D9E2F3"/>
            <w:vAlign w:val="center"/>
          </w:tcPr>
          <w:p w14:paraId="35049584"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lastRenderedPageBreak/>
              <w:t>Գրանցման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օրը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ամիսը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տարին</w:t>
            </w:r>
            <w:proofErr w:type="spellEnd"/>
          </w:p>
        </w:tc>
        <w:tc>
          <w:tcPr>
            <w:tcW w:w="6180" w:type="dxa"/>
            <w:vAlign w:val="center"/>
          </w:tcPr>
          <w:p w14:paraId="0BE8C3D8"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2369AA78" w14:textId="77777777" w:rsidTr="003E6786">
        <w:tc>
          <w:tcPr>
            <w:tcW w:w="2835" w:type="dxa"/>
            <w:shd w:val="clear" w:color="auto" w:fill="D9E2F3"/>
            <w:vAlign w:val="center"/>
          </w:tcPr>
          <w:p w14:paraId="5BB427BA"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Գրանցման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հասցեն</w:t>
            </w:r>
            <w:proofErr w:type="spellEnd"/>
          </w:p>
        </w:tc>
        <w:tc>
          <w:tcPr>
            <w:tcW w:w="6180" w:type="dxa"/>
            <w:vAlign w:val="center"/>
          </w:tcPr>
          <w:p w14:paraId="2965047B"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3221195A" w14:textId="77777777" w:rsidTr="003E6786">
        <w:tc>
          <w:tcPr>
            <w:tcW w:w="2835" w:type="dxa"/>
            <w:shd w:val="clear" w:color="auto" w:fill="D9E2F3"/>
            <w:vAlign w:val="center"/>
          </w:tcPr>
          <w:p w14:paraId="27BD7185"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Գրանցման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պետությունը</w:t>
            </w:r>
            <w:proofErr w:type="spellEnd"/>
          </w:p>
        </w:tc>
        <w:tc>
          <w:tcPr>
            <w:tcW w:w="6180" w:type="dxa"/>
            <w:vAlign w:val="center"/>
          </w:tcPr>
          <w:p w14:paraId="29B8D070"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65686C1B" w14:textId="77777777" w:rsidTr="003E6786">
        <w:tc>
          <w:tcPr>
            <w:tcW w:w="2835" w:type="dxa"/>
            <w:shd w:val="clear" w:color="auto" w:fill="D9E2F3"/>
            <w:vAlign w:val="center"/>
          </w:tcPr>
          <w:p w14:paraId="3AD6622B"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Գործադիր</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մարմնի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ղեկավարի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անունը</w:t>
            </w:r>
            <w:proofErr w:type="spellEnd"/>
            <w:r w:rsidRPr="00174B34">
              <w:rPr>
                <w:rFonts w:ascii="GHEA Grapalat" w:eastAsia="GHEA Grapalat" w:hAnsi="GHEA Grapalat" w:cs="GHEA Grapalat"/>
                <w:color w:val="000000"/>
                <w:sz w:val="18"/>
                <w:szCs w:val="18"/>
              </w:rPr>
              <w:t xml:space="preserve"> և </w:t>
            </w:r>
            <w:proofErr w:type="spellStart"/>
            <w:r w:rsidRPr="00174B34">
              <w:rPr>
                <w:rFonts w:ascii="GHEA Grapalat" w:eastAsia="GHEA Grapalat" w:hAnsi="GHEA Grapalat" w:cs="GHEA Grapalat"/>
                <w:color w:val="000000"/>
                <w:sz w:val="18"/>
                <w:szCs w:val="18"/>
              </w:rPr>
              <w:t>ազգանունը</w:t>
            </w:r>
            <w:proofErr w:type="spellEnd"/>
          </w:p>
        </w:tc>
        <w:tc>
          <w:tcPr>
            <w:tcW w:w="6180" w:type="dxa"/>
            <w:vAlign w:val="center"/>
          </w:tcPr>
          <w:p w14:paraId="4D80E89B" w14:textId="77777777" w:rsidR="00C247FE" w:rsidRPr="00174B34" w:rsidRDefault="00C247FE" w:rsidP="003E6786">
            <w:pPr>
              <w:spacing w:before="240"/>
              <w:rPr>
                <w:rFonts w:ascii="GHEA Grapalat" w:eastAsia="GHEA Grapalat" w:hAnsi="GHEA Grapalat" w:cs="GHEA Grapalat"/>
                <w:sz w:val="18"/>
                <w:szCs w:val="18"/>
              </w:rPr>
            </w:pPr>
          </w:p>
        </w:tc>
      </w:tr>
    </w:tbl>
    <w:p w14:paraId="720833ED" w14:textId="77777777" w:rsidR="00C247FE" w:rsidRPr="00174B34" w:rsidRDefault="00C247FE" w:rsidP="00C2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iCs/>
          <w:sz w:val="18"/>
          <w:szCs w:val="18"/>
        </w:rPr>
      </w:pPr>
      <w:proofErr w:type="spellStart"/>
      <w:r w:rsidRPr="00174B34">
        <w:rPr>
          <w:rFonts w:ascii="GHEA Grapalat" w:eastAsia="GHEA Grapalat" w:hAnsi="GHEA Grapalat" w:cs="GHEA Grapalat"/>
          <w:i/>
          <w:iCs/>
          <w:sz w:val="18"/>
          <w:szCs w:val="18"/>
        </w:rPr>
        <w:t>Վերահսկողության</w:t>
      </w:r>
      <w:proofErr w:type="spellEnd"/>
      <w:r w:rsidRPr="00174B34">
        <w:rPr>
          <w:rFonts w:ascii="GHEA Grapalat" w:eastAsia="GHEA Grapalat" w:hAnsi="GHEA Grapalat" w:cs="GHEA Grapalat"/>
          <w:i/>
          <w:iCs/>
          <w:sz w:val="18"/>
          <w:szCs w:val="18"/>
        </w:rPr>
        <w:t xml:space="preserve"> </w:t>
      </w:r>
      <w:proofErr w:type="spellStart"/>
      <w:r w:rsidRPr="00174B34">
        <w:rPr>
          <w:rFonts w:ascii="GHEA Grapalat" w:eastAsia="GHEA Grapalat" w:hAnsi="GHEA Grapalat" w:cs="GHEA Grapalat"/>
          <w:i/>
          <w:iCs/>
          <w:sz w:val="18"/>
          <w:szCs w:val="18"/>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247FE" w:rsidRPr="00174B34" w14:paraId="1333C510" w14:textId="77777777" w:rsidTr="003E6786">
        <w:tc>
          <w:tcPr>
            <w:tcW w:w="2836" w:type="dxa"/>
            <w:shd w:val="clear" w:color="auto" w:fill="D9E2F3"/>
            <w:vAlign w:val="center"/>
          </w:tcPr>
          <w:p w14:paraId="3FBD0F6C"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Մասնակցության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չափը</w:t>
            </w:r>
            <w:proofErr w:type="spellEnd"/>
            <w:r w:rsidRPr="00174B34">
              <w:rPr>
                <w:rFonts w:ascii="GHEA Grapalat" w:eastAsia="GHEA Grapalat" w:hAnsi="GHEA Grapalat" w:cs="GHEA Grapalat"/>
                <w:color w:val="000000"/>
                <w:sz w:val="18"/>
                <w:szCs w:val="18"/>
              </w:rPr>
              <w:t xml:space="preserve"> (%)</w:t>
            </w:r>
          </w:p>
        </w:tc>
        <w:tc>
          <w:tcPr>
            <w:tcW w:w="6178" w:type="dxa"/>
            <w:vAlign w:val="center"/>
          </w:tcPr>
          <w:p w14:paraId="530573AE"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3BBA8126" w14:textId="77777777" w:rsidTr="003E6786">
        <w:tc>
          <w:tcPr>
            <w:tcW w:w="2836" w:type="dxa"/>
            <w:shd w:val="clear" w:color="auto" w:fill="D9E2F3"/>
            <w:vAlign w:val="center"/>
          </w:tcPr>
          <w:p w14:paraId="441BAB0A" w14:textId="77777777" w:rsidR="00C247FE" w:rsidRPr="00174B34" w:rsidRDefault="00C247FE" w:rsidP="003E6786">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Մասնակցության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տեսակը</w:t>
            </w:r>
            <w:proofErr w:type="spellEnd"/>
          </w:p>
        </w:tc>
        <w:tc>
          <w:tcPr>
            <w:tcW w:w="6178" w:type="dxa"/>
            <w:vAlign w:val="center"/>
          </w:tcPr>
          <w:p w14:paraId="747D6942" w14:textId="77777777" w:rsidR="00C247FE" w:rsidRPr="00174B34" w:rsidRDefault="00C247FE" w:rsidP="003E6786">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Content>
                <w:r w:rsidRPr="00174B34">
                  <w:rPr>
                    <w:rFonts w:ascii="Segoe UI Symbol" w:eastAsia="MS Gothic" w:hAnsi="Segoe UI Symbol" w:cs="Segoe UI Symbol"/>
                    <w:sz w:val="18"/>
                    <w:szCs w:val="18"/>
                  </w:rPr>
                  <w:t>☐</w:t>
                </w:r>
              </w:sdtContent>
            </w:sdt>
            <w:r w:rsidRPr="00174B34">
              <w:rPr>
                <w:rFonts w:ascii="GHEA Grapalat" w:eastAsia="GHEA Grapalat" w:hAnsi="GHEA Grapalat" w:cs="GHEA Grapalat"/>
                <w:sz w:val="18"/>
                <w:szCs w:val="18"/>
              </w:rPr>
              <w:tab/>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p>
          <w:p w14:paraId="0A3C05E3" w14:textId="77777777" w:rsidR="00C247FE" w:rsidRPr="00174B34" w:rsidRDefault="00C247FE" w:rsidP="003E6786">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Content>
                <w:r w:rsidRPr="00174B34">
                  <w:rPr>
                    <w:rFonts w:ascii="Segoe UI Symbol" w:eastAsia="MS Gothic" w:hAnsi="Segoe UI Symbol" w:cs="Segoe UI Symbol"/>
                    <w:sz w:val="18"/>
                    <w:szCs w:val="18"/>
                  </w:rPr>
                  <w:t>☐</w:t>
                </w:r>
              </w:sdtContent>
            </w:sdt>
            <w:r w:rsidRPr="00174B34">
              <w:rPr>
                <w:rFonts w:ascii="GHEA Grapalat" w:eastAsia="GHEA Grapalat" w:hAnsi="GHEA Grapalat" w:cs="GHEA Grapalat"/>
                <w:sz w:val="18"/>
                <w:szCs w:val="18"/>
              </w:rPr>
              <w:tab/>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p>
        </w:tc>
      </w:tr>
    </w:tbl>
    <w:p w14:paraId="7CF964AB" w14:textId="77777777" w:rsidR="00C247FE" w:rsidRPr="00174B34" w:rsidRDefault="00C247FE" w:rsidP="00C247F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8"/>
          <w:szCs w:val="18"/>
        </w:rPr>
      </w:pPr>
      <w:proofErr w:type="spellStart"/>
      <w:r w:rsidRPr="00174B34">
        <w:rPr>
          <w:rFonts w:ascii="GHEA Grapalat" w:eastAsia="GHEA Grapalat" w:hAnsi="GHEA Grapalat" w:cs="GHEA Grapalat"/>
          <w:b/>
          <w:color w:val="000000"/>
          <w:sz w:val="18"/>
          <w:szCs w:val="18"/>
        </w:rPr>
        <w:t>Պետության</w:t>
      </w:r>
      <w:proofErr w:type="spellEnd"/>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b/>
          <w:color w:val="000000"/>
          <w:sz w:val="18"/>
          <w:szCs w:val="18"/>
        </w:rPr>
        <w:t>համայնքի</w:t>
      </w:r>
      <w:proofErr w:type="spellEnd"/>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b/>
          <w:color w:val="000000"/>
          <w:sz w:val="18"/>
          <w:szCs w:val="18"/>
        </w:rPr>
        <w:t>կամ</w:t>
      </w:r>
      <w:proofErr w:type="spellEnd"/>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b/>
          <w:color w:val="000000"/>
          <w:sz w:val="18"/>
          <w:szCs w:val="18"/>
        </w:rPr>
        <w:t>միջազգային</w:t>
      </w:r>
      <w:proofErr w:type="spellEnd"/>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b/>
          <w:color w:val="000000"/>
          <w:sz w:val="18"/>
          <w:szCs w:val="18"/>
        </w:rPr>
        <w:t>կազմակերպության</w:t>
      </w:r>
      <w:proofErr w:type="spellEnd"/>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b/>
          <w:color w:val="000000"/>
          <w:sz w:val="18"/>
          <w:szCs w:val="18"/>
        </w:rPr>
        <w:t>մասնակցությունը</w:t>
      </w:r>
      <w:proofErr w:type="spellEnd"/>
    </w:p>
    <w:p w14:paraId="0697FA79" w14:textId="77777777" w:rsidR="00C247FE" w:rsidRPr="00174B34" w:rsidRDefault="00C247FE" w:rsidP="00C2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Պետության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կամ</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համայնքի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247FE" w:rsidRPr="00174B34" w14:paraId="6F26F3BC" w14:textId="77777777" w:rsidTr="003E6786">
        <w:tc>
          <w:tcPr>
            <w:tcW w:w="2837" w:type="dxa"/>
            <w:shd w:val="clear" w:color="auto" w:fill="D9E2F3"/>
            <w:vAlign w:val="center"/>
          </w:tcPr>
          <w:p w14:paraId="0F709B4C"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Պետության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անվանումը</w:t>
            </w:r>
            <w:proofErr w:type="spellEnd"/>
          </w:p>
        </w:tc>
        <w:tc>
          <w:tcPr>
            <w:tcW w:w="6180" w:type="dxa"/>
            <w:vAlign w:val="center"/>
          </w:tcPr>
          <w:p w14:paraId="6E0273F2"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7DA16DAE" w14:textId="77777777" w:rsidTr="003E6786">
        <w:tc>
          <w:tcPr>
            <w:tcW w:w="2837" w:type="dxa"/>
            <w:shd w:val="clear" w:color="auto" w:fill="D9E2F3"/>
            <w:vAlign w:val="center"/>
          </w:tcPr>
          <w:p w14:paraId="446177FF"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Համայնքի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անվանումը</w:t>
            </w:r>
            <w:proofErr w:type="spellEnd"/>
          </w:p>
        </w:tc>
        <w:tc>
          <w:tcPr>
            <w:tcW w:w="6180" w:type="dxa"/>
            <w:vAlign w:val="center"/>
          </w:tcPr>
          <w:p w14:paraId="6A453F7C"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3C014822" w14:textId="77777777" w:rsidTr="003E6786">
        <w:tc>
          <w:tcPr>
            <w:tcW w:w="2837" w:type="dxa"/>
            <w:shd w:val="clear" w:color="auto" w:fill="D9E2F3"/>
            <w:vAlign w:val="center"/>
          </w:tcPr>
          <w:p w14:paraId="34F9B328"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Մասնակցության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չափը</w:t>
            </w:r>
            <w:proofErr w:type="spellEnd"/>
            <w:r w:rsidRPr="00174B34">
              <w:rPr>
                <w:rFonts w:ascii="GHEA Grapalat" w:eastAsia="GHEA Grapalat" w:hAnsi="GHEA Grapalat" w:cs="GHEA Grapalat"/>
                <w:color w:val="000000"/>
                <w:sz w:val="18"/>
                <w:szCs w:val="18"/>
              </w:rPr>
              <w:t xml:space="preserve"> (%)</w:t>
            </w:r>
          </w:p>
        </w:tc>
        <w:tc>
          <w:tcPr>
            <w:tcW w:w="6180" w:type="dxa"/>
            <w:vAlign w:val="center"/>
          </w:tcPr>
          <w:p w14:paraId="6A5AE49D"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4D0ECF67" w14:textId="77777777" w:rsidTr="003E6786">
        <w:tc>
          <w:tcPr>
            <w:tcW w:w="2837" w:type="dxa"/>
            <w:shd w:val="clear" w:color="auto" w:fill="D9E2F3"/>
            <w:vAlign w:val="center"/>
          </w:tcPr>
          <w:p w14:paraId="183905D0" w14:textId="77777777" w:rsidR="00C247FE" w:rsidRPr="00174B34" w:rsidRDefault="00C247FE" w:rsidP="003E6786">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Մասնակցության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տեսակը</w:t>
            </w:r>
            <w:proofErr w:type="spellEnd"/>
          </w:p>
        </w:tc>
        <w:tc>
          <w:tcPr>
            <w:tcW w:w="6180" w:type="dxa"/>
            <w:vAlign w:val="center"/>
          </w:tcPr>
          <w:p w14:paraId="5EA0BEA6" w14:textId="77777777" w:rsidR="00C247FE" w:rsidRPr="00174B34" w:rsidRDefault="00C247FE" w:rsidP="003E6786">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Content>
                <w:r w:rsidRPr="00174B34">
                  <w:rPr>
                    <w:rFonts w:ascii="Segoe UI Symbol" w:eastAsia="MS Gothic" w:hAnsi="Segoe UI Symbol" w:cs="Segoe UI Symbol"/>
                    <w:sz w:val="18"/>
                    <w:szCs w:val="18"/>
                  </w:rPr>
                  <w:t>☐</w:t>
                </w:r>
              </w:sdtContent>
            </w:sdt>
            <w:r w:rsidRPr="00174B34">
              <w:rPr>
                <w:rFonts w:ascii="GHEA Grapalat" w:eastAsia="GHEA Grapalat" w:hAnsi="GHEA Grapalat" w:cs="GHEA Grapalat"/>
                <w:sz w:val="18"/>
                <w:szCs w:val="18"/>
              </w:rPr>
              <w:tab/>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p>
          <w:p w14:paraId="57BEC816" w14:textId="77777777" w:rsidR="00C247FE" w:rsidRPr="00174B34" w:rsidRDefault="00C247FE" w:rsidP="003E6786">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Content>
                <w:r w:rsidRPr="00174B34">
                  <w:rPr>
                    <w:rFonts w:ascii="Segoe UI Symbol" w:eastAsia="MS Gothic" w:hAnsi="Segoe UI Symbol" w:cs="Segoe UI Symbol"/>
                    <w:sz w:val="18"/>
                    <w:szCs w:val="18"/>
                  </w:rPr>
                  <w:t>☐</w:t>
                </w:r>
              </w:sdtContent>
            </w:sdt>
            <w:r w:rsidRPr="00174B34">
              <w:rPr>
                <w:rFonts w:ascii="GHEA Grapalat" w:eastAsia="GHEA Grapalat" w:hAnsi="GHEA Grapalat" w:cs="GHEA Grapalat"/>
                <w:sz w:val="18"/>
                <w:szCs w:val="18"/>
              </w:rPr>
              <w:tab/>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p>
        </w:tc>
      </w:tr>
    </w:tbl>
    <w:p w14:paraId="4C379356" w14:textId="77777777" w:rsidR="00C247FE" w:rsidRPr="00174B34" w:rsidRDefault="00C247FE" w:rsidP="00C2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Միջազգային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կազմակերպության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247FE" w:rsidRPr="00174B34" w14:paraId="268CB758" w14:textId="77777777" w:rsidTr="003E6786">
        <w:tc>
          <w:tcPr>
            <w:tcW w:w="2837" w:type="dxa"/>
            <w:shd w:val="clear" w:color="auto" w:fill="D9E2F3"/>
            <w:vAlign w:val="center"/>
          </w:tcPr>
          <w:p w14:paraId="0B1C19D2"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Միջազգային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անվանումը</w:t>
            </w:r>
            <w:proofErr w:type="spellEnd"/>
          </w:p>
        </w:tc>
        <w:tc>
          <w:tcPr>
            <w:tcW w:w="6180" w:type="dxa"/>
            <w:vAlign w:val="center"/>
          </w:tcPr>
          <w:p w14:paraId="50173D05"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6D74FA69" w14:textId="77777777" w:rsidTr="003E6786">
        <w:tc>
          <w:tcPr>
            <w:tcW w:w="2837" w:type="dxa"/>
            <w:shd w:val="clear" w:color="auto" w:fill="D9E2F3"/>
            <w:vAlign w:val="center"/>
          </w:tcPr>
          <w:p w14:paraId="7F626C3A" w14:textId="77777777" w:rsidR="00C247FE" w:rsidRPr="00174B34" w:rsidRDefault="00C247FE" w:rsidP="003E6786">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Միջազգային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անվանումը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լատինատառ</w:t>
            </w:r>
            <w:proofErr w:type="spellEnd"/>
          </w:p>
        </w:tc>
        <w:tc>
          <w:tcPr>
            <w:tcW w:w="6180" w:type="dxa"/>
            <w:vAlign w:val="center"/>
          </w:tcPr>
          <w:p w14:paraId="7DDEF549"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2AA71D7F" w14:textId="77777777" w:rsidTr="003E6786">
        <w:tc>
          <w:tcPr>
            <w:tcW w:w="2837" w:type="dxa"/>
            <w:shd w:val="clear" w:color="auto" w:fill="D9E2F3"/>
            <w:vAlign w:val="center"/>
          </w:tcPr>
          <w:p w14:paraId="3BB788F4"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Մասնակցության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չափը</w:t>
            </w:r>
            <w:proofErr w:type="spellEnd"/>
            <w:r w:rsidRPr="00174B34">
              <w:rPr>
                <w:rFonts w:ascii="GHEA Grapalat" w:eastAsia="GHEA Grapalat" w:hAnsi="GHEA Grapalat" w:cs="GHEA Grapalat"/>
                <w:color w:val="000000"/>
                <w:sz w:val="18"/>
                <w:szCs w:val="18"/>
              </w:rPr>
              <w:t xml:space="preserve"> (%)</w:t>
            </w:r>
          </w:p>
        </w:tc>
        <w:tc>
          <w:tcPr>
            <w:tcW w:w="6180" w:type="dxa"/>
            <w:vAlign w:val="center"/>
          </w:tcPr>
          <w:p w14:paraId="0B0DC765"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2F3576B9" w14:textId="77777777" w:rsidTr="003E6786">
        <w:tc>
          <w:tcPr>
            <w:tcW w:w="2837" w:type="dxa"/>
            <w:shd w:val="clear" w:color="auto" w:fill="D9E2F3"/>
            <w:vAlign w:val="center"/>
          </w:tcPr>
          <w:p w14:paraId="682366A1" w14:textId="77777777" w:rsidR="00C247FE" w:rsidRPr="00174B34" w:rsidRDefault="00C247FE" w:rsidP="003E6786">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Մասնակցության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տեսակը</w:t>
            </w:r>
            <w:proofErr w:type="spellEnd"/>
          </w:p>
        </w:tc>
        <w:tc>
          <w:tcPr>
            <w:tcW w:w="6180" w:type="dxa"/>
            <w:vAlign w:val="center"/>
          </w:tcPr>
          <w:p w14:paraId="312511FF" w14:textId="77777777" w:rsidR="00C247FE" w:rsidRPr="00174B34" w:rsidRDefault="00C247FE" w:rsidP="003E6786">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Content>
                <w:r w:rsidRPr="00174B34">
                  <w:rPr>
                    <w:rFonts w:ascii="Segoe UI Symbol" w:eastAsia="MS Gothic" w:hAnsi="Segoe UI Symbol" w:cs="Segoe UI Symbol"/>
                    <w:sz w:val="18"/>
                    <w:szCs w:val="18"/>
                  </w:rPr>
                  <w:t>☐</w:t>
                </w:r>
              </w:sdtContent>
            </w:sdt>
            <w:r w:rsidRPr="00174B34">
              <w:rPr>
                <w:rFonts w:ascii="GHEA Grapalat" w:eastAsia="GHEA Grapalat" w:hAnsi="GHEA Grapalat" w:cs="GHEA Grapalat"/>
                <w:sz w:val="18"/>
                <w:szCs w:val="18"/>
              </w:rPr>
              <w:tab/>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p>
          <w:p w14:paraId="76301F80" w14:textId="77777777" w:rsidR="00C247FE" w:rsidRPr="00174B34" w:rsidRDefault="00C247FE" w:rsidP="003E6786">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Content>
                <w:r w:rsidRPr="00174B34">
                  <w:rPr>
                    <w:rFonts w:ascii="Segoe UI Symbol" w:eastAsia="MS Gothic" w:hAnsi="Segoe UI Symbol" w:cs="Segoe UI Symbol"/>
                    <w:sz w:val="18"/>
                    <w:szCs w:val="18"/>
                  </w:rPr>
                  <w:t>☐</w:t>
                </w:r>
              </w:sdtContent>
            </w:sdt>
            <w:r w:rsidRPr="00174B34">
              <w:rPr>
                <w:rFonts w:ascii="GHEA Grapalat" w:eastAsia="GHEA Grapalat" w:hAnsi="GHEA Grapalat" w:cs="GHEA Grapalat"/>
                <w:sz w:val="18"/>
                <w:szCs w:val="18"/>
              </w:rPr>
              <w:tab/>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p>
        </w:tc>
      </w:tr>
    </w:tbl>
    <w:p w14:paraId="31186F8C" w14:textId="77777777" w:rsidR="00C247FE" w:rsidRPr="00174B34" w:rsidRDefault="00C247FE" w:rsidP="00C247F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8"/>
          <w:szCs w:val="18"/>
        </w:rPr>
      </w:pPr>
      <w:proofErr w:type="spellStart"/>
      <w:r w:rsidRPr="00174B34">
        <w:rPr>
          <w:rFonts w:ascii="GHEA Grapalat" w:eastAsia="GHEA Grapalat" w:hAnsi="GHEA Grapalat" w:cs="GHEA Grapalat"/>
          <w:b/>
          <w:color w:val="000000"/>
          <w:sz w:val="18"/>
          <w:szCs w:val="18"/>
        </w:rPr>
        <w:t>Իրական</w:t>
      </w:r>
      <w:proofErr w:type="spellEnd"/>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b/>
          <w:color w:val="000000"/>
          <w:sz w:val="18"/>
          <w:szCs w:val="18"/>
        </w:rPr>
        <w:t>շահառուի</w:t>
      </w:r>
      <w:proofErr w:type="spellEnd"/>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b/>
          <w:color w:val="000000"/>
          <w:sz w:val="18"/>
          <w:szCs w:val="18"/>
        </w:rPr>
        <w:t>տվյալները</w:t>
      </w:r>
      <w:proofErr w:type="spellEnd"/>
    </w:p>
    <w:p w14:paraId="117C2D9F" w14:textId="77777777" w:rsidR="00C247FE" w:rsidRPr="00174B34" w:rsidRDefault="00C247FE" w:rsidP="00C2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Անձի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ինքնությունը</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հավաստող</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247FE" w:rsidRPr="00174B34" w14:paraId="4DB39A1D" w14:textId="77777777" w:rsidTr="003E6786">
        <w:tc>
          <w:tcPr>
            <w:tcW w:w="2836" w:type="dxa"/>
            <w:shd w:val="clear" w:color="auto" w:fill="D9E2F3"/>
            <w:vAlign w:val="center"/>
          </w:tcPr>
          <w:p w14:paraId="63EEE57B"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Անունը</w:t>
            </w:r>
            <w:proofErr w:type="spellEnd"/>
          </w:p>
        </w:tc>
        <w:tc>
          <w:tcPr>
            <w:tcW w:w="6178" w:type="dxa"/>
            <w:vAlign w:val="center"/>
          </w:tcPr>
          <w:p w14:paraId="5EE68CC7"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009AA502" w14:textId="77777777" w:rsidTr="003E6786">
        <w:tc>
          <w:tcPr>
            <w:tcW w:w="2836" w:type="dxa"/>
            <w:shd w:val="clear" w:color="auto" w:fill="D9E2F3"/>
            <w:vAlign w:val="center"/>
          </w:tcPr>
          <w:p w14:paraId="7E2C32FB"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Ազգանունը</w:t>
            </w:r>
            <w:proofErr w:type="spellEnd"/>
          </w:p>
        </w:tc>
        <w:tc>
          <w:tcPr>
            <w:tcW w:w="6178" w:type="dxa"/>
            <w:vAlign w:val="center"/>
          </w:tcPr>
          <w:p w14:paraId="00ACCF55"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5B1A8E05" w14:textId="77777777" w:rsidTr="003E6786">
        <w:tc>
          <w:tcPr>
            <w:tcW w:w="2836" w:type="dxa"/>
            <w:shd w:val="clear" w:color="auto" w:fill="D9E2F3"/>
            <w:vAlign w:val="center"/>
          </w:tcPr>
          <w:p w14:paraId="47B8E8E3"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Անունը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լատինատառ</w:t>
            </w:r>
            <w:proofErr w:type="spellEnd"/>
            <w:r w:rsidRPr="00174B34">
              <w:rPr>
                <w:rFonts w:ascii="GHEA Grapalat" w:eastAsia="GHEA Grapalat" w:hAnsi="GHEA Grapalat" w:cs="GHEA Grapalat"/>
                <w:color w:val="000000"/>
                <w:sz w:val="18"/>
                <w:szCs w:val="18"/>
              </w:rPr>
              <w:t>)</w:t>
            </w:r>
          </w:p>
        </w:tc>
        <w:tc>
          <w:tcPr>
            <w:tcW w:w="6178" w:type="dxa"/>
            <w:vAlign w:val="center"/>
          </w:tcPr>
          <w:p w14:paraId="1BCB236B"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1C498C87" w14:textId="77777777" w:rsidTr="003E6786">
        <w:tc>
          <w:tcPr>
            <w:tcW w:w="2836" w:type="dxa"/>
            <w:shd w:val="clear" w:color="auto" w:fill="D9E2F3"/>
            <w:vAlign w:val="center"/>
          </w:tcPr>
          <w:p w14:paraId="24C740F7"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Ազգանունը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լատինատառ</w:t>
            </w:r>
            <w:proofErr w:type="spellEnd"/>
            <w:r w:rsidRPr="00174B34">
              <w:rPr>
                <w:rFonts w:ascii="GHEA Grapalat" w:eastAsia="GHEA Grapalat" w:hAnsi="GHEA Grapalat" w:cs="GHEA Grapalat"/>
                <w:color w:val="000000"/>
                <w:sz w:val="18"/>
                <w:szCs w:val="18"/>
              </w:rPr>
              <w:t>)</w:t>
            </w:r>
          </w:p>
        </w:tc>
        <w:tc>
          <w:tcPr>
            <w:tcW w:w="6178" w:type="dxa"/>
            <w:vAlign w:val="center"/>
          </w:tcPr>
          <w:p w14:paraId="0B1413D5"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1138D2ED" w14:textId="77777777" w:rsidTr="003E6786">
        <w:tc>
          <w:tcPr>
            <w:tcW w:w="2836" w:type="dxa"/>
            <w:shd w:val="clear" w:color="auto" w:fill="D9E2F3"/>
            <w:vAlign w:val="center"/>
          </w:tcPr>
          <w:p w14:paraId="4CA0C8B8"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Քաղաքացիությունը</w:t>
            </w:r>
            <w:proofErr w:type="spellEnd"/>
          </w:p>
        </w:tc>
        <w:tc>
          <w:tcPr>
            <w:tcW w:w="6178" w:type="dxa"/>
            <w:vAlign w:val="center"/>
          </w:tcPr>
          <w:p w14:paraId="4F412517"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04C0D862" w14:textId="77777777" w:rsidTr="003E6786">
        <w:tc>
          <w:tcPr>
            <w:tcW w:w="2836" w:type="dxa"/>
            <w:shd w:val="clear" w:color="auto" w:fill="D9E2F3"/>
            <w:vAlign w:val="center"/>
          </w:tcPr>
          <w:p w14:paraId="4C009355"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Ծննդյան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օրը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ամիսը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տարին</w:t>
            </w:r>
            <w:proofErr w:type="spellEnd"/>
          </w:p>
        </w:tc>
        <w:tc>
          <w:tcPr>
            <w:tcW w:w="6178" w:type="dxa"/>
            <w:vAlign w:val="center"/>
          </w:tcPr>
          <w:p w14:paraId="4D20F76C" w14:textId="77777777" w:rsidR="00C247FE" w:rsidRPr="00174B34" w:rsidRDefault="00C247FE" w:rsidP="003E6786">
            <w:pPr>
              <w:spacing w:before="240"/>
              <w:rPr>
                <w:rFonts w:ascii="GHEA Grapalat" w:eastAsia="GHEA Grapalat" w:hAnsi="GHEA Grapalat" w:cs="GHEA Grapalat"/>
                <w:sz w:val="18"/>
                <w:szCs w:val="18"/>
              </w:rPr>
            </w:pPr>
          </w:p>
        </w:tc>
      </w:tr>
    </w:tbl>
    <w:p w14:paraId="7539DB86" w14:textId="77777777" w:rsidR="00C247FE" w:rsidRPr="00174B34" w:rsidRDefault="00C247FE" w:rsidP="00C2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Անձը</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հաստատող</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247FE" w:rsidRPr="00174B34" w14:paraId="68BC0435" w14:textId="77777777" w:rsidTr="003E6786">
        <w:tc>
          <w:tcPr>
            <w:tcW w:w="2837" w:type="dxa"/>
            <w:shd w:val="clear" w:color="auto" w:fill="D9E2F3"/>
            <w:vAlign w:val="center"/>
          </w:tcPr>
          <w:p w14:paraId="47A79F29"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lastRenderedPageBreak/>
              <w:t>Փաստաթղթի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տեսակը</w:t>
            </w:r>
            <w:proofErr w:type="spellEnd"/>
          </w:p>
        </w:tc>
        <w:tc>
          <w:tcPr>
            <w:tcW w:w="6178" w:type="dxa"/>
            <w:vAlign w:val="center"/>
          </w:tcPr>
          <w:p w14:paraId="0491CEED"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445A2E20" w14:textId="77777777" w:rsidTr="003E6786">
        <w:tc>
          <w:tcPr>
            <w:tcW w:w="2837" w:type="dxa"/>
            <w:shd w:val="clear" w:color="auto" w:fill="D9E2F3"/>
            <w:vAlign w:val="center"/>
          </w:tcPr>
          <w:p w14:paraId="0FFA423E"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Փաստաթղթի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համարը</w:t>
            </w:r>
            <w:proofErr w:type="spellEnd"/>
          </w:p>
        </w:tc>
        <w:tc>
          <w:tcPr>
            <w:tcW w:w="6178" w:type="dxa"/>
            <w:vAlign w:val="center"/>
          </w:tcPr>
          <w:p w14:paraId="0ECC07F6"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4974F84B" w14:textId="77777777" w:rsidTr="003E6786">
        <w:tc>
          <w:tcPr>
            <w:tcW w:w="2837" w:type="dxa"/>
            <w:shd w:val="clear" w:color="auto" w:fill="D9E2F3"/>
            <w:vAlign w:val="center"/>
          </w:tcPr>
          <w:p w14:paraId="52A85F96"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Տրամադրման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օրը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ամիսը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տարին</w:t>
            </w:r>
            <w:proofErr w:type="spellEnd"/>
          </w:p>
        </w:tc>
        <w:tc>
          <w:tcPr>
            <w:tcW w:w="6178" w:type="dxa"/>
            <w:vAlign w:val="center"/>
          </w:tcPr>
          <w:p w14:paraId="2067CECB"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763E6606" w14:textId="77777777" w:rsidTr="003E6786">
        <w:tc>
          <w:tcPr>
            <w:tcW w:w="2837" w:type="dxa"/>
            <w:shd w:val="clear" w:color="auto" w:fill="D9E2F3"/>
            <w:vAlign w:val="center"/>
          </w:tcPr>
          <w:p w14:paraId="27663814"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Տրամադրող</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մարմինը</w:t>
            </w:r>
            <w:proofErr w:type="spellEnd"/>
          </w:p>
        </w:tc>
        <w:tc>
          <w:tcPr>
            <w:tcW w:w="6178" w:type="dxa"/>
            <w:vAlign w:val="center"/>
          </w:tcPr>
          <w:p w14:paraId="17822126"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686D1124" w14:textId="77777777" w:rsidTr="003E6786">
        <w:tc>
          <w:tcPr>
            <w:tcW w:w="2837" w:type="dxa"/>
            <w:shd w:val="clear" w:color="auto" w:fill="D9E2F3"/>
            <w:vAlign w:val="center"/>
          </w:tcPr>
          <w:p w14:paraId="52DCEF5C"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r w:rsidRPr="00174B34">
              <w:rPr>
                <w:rFonts w:ascii="GHEA Grapalat" w:eastAsia="GHEA Grapalat" w:hAnsi="GHEA Grapalat" w:cs="GHEA Grapalat"/>
                <w:color w:val="000000"/>
                <w:sz w:val="18"/>
                <w:szCs w:val="18"/>
              </w:rPr>
              <w:t xml:space="preserve">ՀԾՀ </w:t>
            </w:r>
            <w:proofErr w:type="spellStart"/>
            <w:r w:rsidRPr="00174B34">
              <w:rPr>
                <w:rFonts w:ascii="GHEA Grapalat" w:eastAsia="GHEA Grapalat" w:hAnsi="GHEA Grapalat" w:cs="GHEA Grapalat"/>
                <w:color w:val="000000"/>
                <w:sz w:val="18"/>
                <w:szCs w:val="18"/>
              </w:rPr>
              <w:t>կամ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համարժեք</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համարը</w:t>
            </w:r>
            <w:proofErr w:type="spellEnd"/>
          </w:p>
        </w:tc>
        <w:tc>
          <w:tcPr>
            <w:tcW w:w="6178" w:type="dxa"/>
            <w:vAlign w:val="center"/>
          </w:tcPr>
          <w:p w14:paraId="00D78DF1" w14:textId="77777777" w:rsidR="00C247FE" w:rsidRPr="00174B34" w:rsidRDefault="00C247FE" w:rsidP="003E6786">
            <w:pPr>
              <w:spacing w:before="240"/>
              <w:rPr>
                <w:rFonts w:ascii="GHEA Grapalat" w:eastAsia="GHEA Grapalat" w:hAnsi="GHEA Grapalat" w:cs="GHEA Grapalat"/>
                <w:sz w:val="18"/>
                <w:szCs w:val="18"/>
              </w:rPr>
            </w:pPr>
          </w:p>
        </w:tc>
      </w:tr>
    </w:tbl>
    <w:p w14:paraId="3B3793EE" w14:textId="77777777" w:rsidR="00C247FE" w:rsidRPr="00174B34" w:rsidRDefault="00C247FE" w:rsidP="00C2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Անձի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հաշվառման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247FE" w:rsidRPr="00174B34" w14:paraId="0A8784BE" w14:textId="77777777" w:rsidTr="003E6786">
        <w:tc>
          <w:tcPr>
            <w:tcW w:w="2837" w:type="dxa"/>
            <w:shd w:val="clear" w:color="auto" w:fill="D9E2F3"/>
            <w:vAlign w:val="center"/>
          </w:tcPr>
          <w:p w14:paraId="5E32EE72"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Պետությունը</w:t>
            </w:r>
            <w:proofErr w:type="spellEnd"/>
          </w:p>
        </w:tc>
        <w:tc>
          <w:tcPr>
            <w:tcW w:w="6178" w:type="dxa"/>
            <w:vAlign w:val="center"/>
          </w:tcPr>
          <w:p w14:paraId="62F27536"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5369515C" w14:textId="77777777" w:rsidTr="003E6786">
        <w:tc>
          <w:tcPr>
            <w:tcW w:w="2837" w:type="dxa"/>
            <w:shd w:val="clear" w:color="auto" w:fill="D9E2F3"/>
            <w:vAlign w:val="center"/>
          </w:tcPr>
          <w:p w14:paraId="0BFC24A0"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Համայնքը</w:t>
            </w:r>
            <w:proofErr w:type="spellEnd"/>
          </w:p>
        </w:tc>
        <w:tc>
          <w:tcPr>
            <w:tcW w:w="6178" w:type="dxa"/>
            <w:vAlign w:val="center"/>
          </w:tcPr>
          <w:p w14:paraId="6315B90F"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429C6B5C" w14:textId="77777777" w:rsidTr="003E6786">
        <w:tc>
          <w:tcPr>
            <w:tcW w:w="2837" w:type="dxa"/>
            <w:shd w:val="clear" w:color="auto" w:fill="D9E2F3"/>
            <w:vAlign w:val="center"/>
          </w:tcPr>
          <w:p w14:paraId="0A631942"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Վարչատարածքային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միավորը</w:t>
            </w:r>
            <w:proofErr w:type="spellEnd"/>
          </w:p>
        </w:tc>
        <w:tc>
          <w:tcPr>
            <w:tcW w:w="6178" w:type="dxa"/>
            <w:vAlign w:val="center"/>
          </w:tcPr>
          <w:p w14:paraId="16CC9C7F"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3B7C93CE" w14:textId="77777777" w:rsidTr="003E6786">
        <w:tc>
          <w:tcPr>
            <w:tcW w:w="2837" w:type="dxa"/>
            <w:shd w:val="clear" w:color="auto" w:fill="D9E2F3"/>
            <w:vAlign w:val="center"/>
          </w:tcPr>
          <w:p w14:paraId="05CF7D3F"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Փողոցի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անվանումը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շենքը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տունը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բնակարանը</w:t>
            </w:r>
            <w:proofErr w:type="spellEnd"/>
          </w:p>
        </w:tc>
        <w:tc>
          <w:tcPr>
            <w:tcW w:w="6178" w:type="dxa"/>
            <w:vAlign w:val="center"/>
          </w:tcPr>
          <w:p w14:paraId="04047EAE" w14:textId="77777777" w:rsidR="00C247FE" w:rsidRPr="00174B34" w:rsidRDefault="00C247FE" w:rsidP="003E6786">
            <w:pPr>
              <w:spacing w:before="240"/>
              <w:rPr>
                <w:rFonts w:ascii="GHEA Grapalat" w:eastAsia="GHEA Grapalat" w:hAnsi="GHEA Grapalat" w:cs="GHEA Grapalat"/>
                <w:sz w:val="18"/>
                <w:szCs w:val="18"/>
              </w:rPr>
            </w:pPr>
          </w:p>
        </w:tc>
      </w:tr>
    </w:tbl>
    <w:p w14:paraId="353F2153" w14:textId="77777777" w:rsidR="00C247FE" w:rsidRPr="00174B34" w:rsidRDefault="00C247FE" w:rsidP="00C2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Անձի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բնակության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247FE" w:rsidRPr="00174B34" w14:paraId="314DE671" w14:textId="77777777" w:rsidTr="003E6786">
        <w:tc>
          <w:tcPr>
            <w:tcW w:w="2837" w:type="dxa"/>
            <w:shd w:val="clear" w:color="auto" w:fill="D9E2F3"/>
            <w:vAlign w:val="center"/>
          </w:tcPr>
          <w:p w14:paraId="51EE3EAC"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Պետությունը</w:t>
            </w:r>
            <w:proofErr w:type="spellEnd"/>
          </w:p>
        </w:tc>
        <w:tc>
          <w:tcPr>
            <w:tcW w:w="6178" w:type="dxa"/>
            <w:vAlign w:val="center"/>
          </w:tcPr>
          <w:p w14:paraId="3BE73E4D"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0D63338B" w14:textId="77777777" w:rsidTr="003E6786">
        <w:tc>
          <w:tcPr>
            <w:tcW w:w="2837" w:type="dxa"/>
            <w:shd w:val="clear" w:color="auto" w:fill="D9E2F3"/>
            <w:vAlign w:val="center"/>
          </w:tcPr>
          <w:p w14:paraId="148E480F"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Համայնքը</w:t>
            </w:r>
            <w:proofErr w:type="spellEnd"/>
          </w:p>
        </w:tc>
        <w:tc>
          <w:tcPr>
            <w:tcW w:w="6178" w:type="dxa"/>
            <w:vAlign w:val="center"/>
          </w:tcPr>
          <w:p w14:paraId="316F141C"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60D2169B" w14:textId="77777777" w:rsidTr="003E6786">
        <w:tc>
          <w:tcPr>
            <w:tcW w:w="2837" w:type="dxa"/>
            <w:shd w:val="clear" w:color="auto" w:fill="D9E2F3"/>
            <w:vAlign w:val="center"/>
          </w:tcPr>
          <w:p w14:paraId="31BD05E8"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Վարչատարածքային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միավորը</w:t>
            </w:r>
            <w:proofErr w:type="spellEnd"/>
          </w:p>
        </w:tc>
        <w:tc>
          <w:tcPr>
            <w:tcW w:w="6178" w:type="dxa"/>
            <w:vAlign w:val="center"/>
          </w:tcPr>
          <w:p w14:paraId="3B9867C7"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6E4A0DFE" w14:textId="77777777" w:rsidTr="003E6786">
        <w:tc>
          <w:tcPr>
            <w:tcW w:w="2837" w:type="dxa"/>
            <w:shd w:val="clear" w:color="auto" w:fill="D9E2F3"/>
            <w:vAlign w:val="center"/>
          </w:tcPr>
          <w:p w14:paraId="76BA25ED"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Փողոցի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անվանումը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շենքը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տունը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բնակարանը</w:t>
            </w:r>
            <w:proofErr w:type="spellEnd"/>
          </w:p>
        </w:tc>
        <w:tc>
          <w:tcPr>
            <w:tcW w:w="6178" w:type="dxa"/>
            <w:vAlign w:val="center"/>
          </w:tcPr>
          <w:p w14:paraId="5E4DEB55" w14:textId="77777777" w:rsidR="00C247FE" w:rsidRPr="00174B34" w:rsidRDefault="00C247FE" w:rsidP="003E6786">
            <w:pPr>
              <w:spacing w:before="240"/>
              <w:rPr>
                <w:rFonts w:ascii="GHEA Grapalat" w:eastAsia="GHEA Grapalat" w:hAnsi="GHEA Grapalat" w:cs="GHEA Grapalat"/>
                <w:sz w:val="18"/>
                <w:szCs w:val="18"/>
              </w:rPr>
            </w:pPr>
          </w:p>
        </w:tc>
      </w:tr>
    </w:tbl>
    <w:p w14:paraId="2A07BB9E" w14:textId="77777777" w:rsidR="00C247FE" w:rsidRPr="00174B34" w:rsidRDefault="00C247FE" w:rsidP="00C247FE">
      <w:pPr>
        <w:numPr>
          <w:ilvl w:val="1"/>
          <w:numId w:val="29"/>
        </w:numPr>
        <w:pBdr>
          <w:top w:val="nil"/>
          <w:left w:val="nil"/>
          <w:bottom w:val="nil"/>
          <w:right w:val="nil"/>
          <w:between w:val="nil"/>
        </w:pBdr>
        <w:spacing w:before="240" w:line="259" w:lineRule="auto"/>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Իրական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շահառու</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հանդիսանալու</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հիմքերը</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բացառությամբ</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ընդերքօգտագործման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ոլորտի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հաշվետու</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կազմակերպությունների</w:t>
      </w:r>
      <w:proofErr w:type="spellEnd"/>
      <w:r w:rsidRPr="00174B34">
        <w:rPr>
          <w:rFonts w:ascii="GHEA Grapalat" w:eastAsia="GHEA Grapalat" w:hAnsi="GHEA Grapalat" w:cs="GHEA Grapalat"/>
          <w:i/>
          <w:color w:val="000000"/>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247FE" w:rsidRPr="00174B34" w14:paraId="18DA09A2" w14:textId="77777777" w:rsidTr="003E6786">
        <w:trPr>
          <w:trHeight w:val="924"/>
        </w:trPr>
        <w:tc>
          <w:tcPr>
            <w:tcW w:w="9016" w:type="dxa"/>
            <w:gridSpan w:val="2"/>
            <w:vAlign w:val="center"/>
          </w:tcPr>
          <w:p w14:paraId="05B55712" w14:textId="77777777" w:rsidR="00C247FE" w:rsidRPr="00174B34" w:rsidRDefault="00C247FE" w:rsidP="003E6786">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Content>
                <w:r w:rsidRPr="00174B34">
                  <w:rPr>
                    <w:rFonts w:ascii="Segoe UI Symbol" w:eastAsia="MS Gothic" w:hAnsi="Segoe UI Symbol" w:cs="Segoe UI Symbol"/>
                    <w:sz w:val="18"/>
                    <w:szCs w:val="18"/>
                  </w:rPr>
                  <w:t>☐</w:t>
                </w:r>
              </w:sdtContent>
            </w:sdt>
            <w:r w:rsidRPr="00174B34">
              <w:rPr>
                <w:rFonts w:ascii="GHEA Grapalat" w:eastAsia="GHEA Grapalat" w:hAnsi="GHEA Grapalat" w:cs="GHEA Grapalat"/>
                <w:sz w:val="18"/>
                <w:szCs w:val="18"/>
              </w:rPr>
              <w:tab/>
              <w:t>ա</w:t>
            </w:r>
            <w:r w:rsidRPr="00174B34">
              <w:rPr>
                <w:rFonts w:ascii="Cambria Math" w:eastAsia="Cambria Math" w:hAnsi="Cambria Math" w:cs="Cambria Math"/>
                <w:sz w:val="18"/>
                <w:szCs w:val="18"/>
              </w:rPr>
              <w:t>․</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տիրապետում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տվյալ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ձայնի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իրավունք</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բաժնեմասերի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բաժնետոմսերի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փայերի</w:t>
            </w:r>
            <w:proofErr w:type="spellEnd"/>
            <w:r w:rsidRPr="00174B34">
              <w:rPr>
                <w:rFonts w:ascii="GHEA Grapalat" w:eastAsia="GHEA Grapalat" w:hAnsi="GHEA Grapalat" w:cs="GHEA Grapalat"/>
                <w:sz w:val="18"/>
                <w:szCs w:val="18"/>
              </w:rPr>
              <w:t xml:space="preserve">) 20 և </w:t>
            </w:r>
            <w:proofErr w:type="spellStart"/>
            <w:r w:rsidRPr="00174B34">
              <w:rPr>
                <w:rFonts w:ascii="GHEA Grapalat" w:eastAsia="GHEA Grapalat" w:hAnsi="GHEA Grapalat" w:cs="GHEA Grapalat"/>
                <w:sz w:val="18"/>
                <w:szCs w:val="18"/>
              </w:rPr>
              <w:t>ավելի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տոկոսին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կերպով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ունի</w:t>
            </w:r>
            <w:proofErr w:type="spellEnd"/>
            <w:r w:rsidRPr="00174B34">
              <w:rPr>
                <w:rFonts w:ascii="GHEA Grapalat" w:eastAsia="GHEA Grapalat" w:hAnsi="GHEA Grapalat" w:cs="GHEA Grapalat"/>
                <w:sz w:val="18"/>
                <w:szCs w:val="18"/>
              </w:rPr>
              <w:t xml:space="preserve"> 20 և </w:t>
            </w:r>
            <w:proofErr w:type="spellStart"/>
            <w:r w:rsidRPr="00174B34">
              <w:rPr>
                <w:rFonts w:ascii="GHEA Grapalat" w:eastAsia="GHEA Grapalat" w:hAnsi="GHEA Grapalat" w:cs="GHEA Grapalat"/>
                <w:sz w:val="18"/>
                <w:szCs w:val="18"/>
              </w:rPr>
              <w:t>ավելի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տոկոս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p>
        </w:tc>
      </w:tr>
      <w:tr w:rsidR="00C247FE" w:rsidRPr="00174B34" w14:paraId="24CE6800" w14:textId="77777777" w:rsidTr="003E6786">
        <w:trPr>
          <w:trHeight w:val="684"/>
        </w:trPr>
        <w:tc>
          <w:tcPr>
            <w:tcW w:w="4508" w:type="dxa"/>
            <w:shd w:val="clear" w:color="auto" w:fill="D9E2F3"/>
            <w:vAlign w:val="center"/>
          </w:tcPr>
          <w:p w14:paraId="7FB05940"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Մասնակցության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չափը</w:t>
            </w:r>
            <w:proofErr w:type="spellEnd"/>
            <w:r w:rsidRPr="00174B34">
              <w:rPr>
                <w:rFonts w:ascii="GHEA Grapalat" w:eastAsia="GHEA Grapalat" w:hAnsi="GHEA Grapalat" w:cs="GHEA Grapalat"/>
                <w:color w:val="000000"/>
                <w:sz w:val="18"/>
                <w:szCs w:val="18"/>
              </w:rPr>
              <w:t xml:space="preserve"> (%)</w:t>
            </w:r>
          </w:p>
        </w:tc>
        <w:tc>
          <w:tcPr>
            <w:tcW w:w="4508" w:type="dxa"/>
            <w:shd w:val="clear" w:color="auto" w:fill="FFFFFF"/>
            <w:vAlign w:val="center"/>
          </w:tcPr>
          <w:p w14:paraId="2B5CDE71"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082D2CE5" w14:textId="77777777" w:rsidTr="003E6786">
        <w:trPr>
          <w:trHeight w:val="1282"/>
        </w:trPr>
        <w:tc>
          <w:tcPr>
            <w:tcW w:w="4508" w:type="dxa"/>
            <w:shd w:val="clear" w:color="auto" w:fill="D9E2F3"/>
            <w:vAlign w:val="center"/>
          </w:tcPr>
          <w:p w14:paraId="1D787E66"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Մասնակցության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տեսակը</w:t>
            </w:r>
            <w:proofErr w:type="spellEnd"/>
          </w:p>
        </w:tc>
        <w:tc>
          <w:tcPr>
            <w:tcW w:w="4508" w:type="dxa"/>
            <w:vAlign w:val="center"/>
          </w:tcPr>
          <w:p w14:paraId="3295E3F3" w14:textId="77777777" w:rsidR="00C247FE" w:rsidRPr="00174B34" w:rsidRDefault="00C247FE" w:rsidP="003E6786">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Content>
                <w:r w:rsidRPr="00174B34">
                  <w:rPr>
                    <w:rFonts w:ascii="Segoe UI Symbol" w:eastAsia="MS Gothic" w:hAnsi="Segoe UI Symbol" w:cs="Segoe UI Symbol"/>
                    <w:sz w:val="18"/>
                    <w:szCs w:val="18"/>
                  </w:rPr>
                  <w:t>☐</w:t>
                </w:r>
              </w:sdtContent>
            </w:sdt>
            <w:r w:rsidRPr="00174B34">
              <w:rPr>
                <w:rFonts w:ascii="GHEA Grapalat" w:eastAsia="GHEA Grapalat" w:hAnsi="GHEA Grapalat" w:cs="GHEA Grapalat"/>
                <w:sz w:val="18"/>
                <w:szCs w:val="18"/>
              </w:rPr>
              <w:tab/>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p>
          <w:p w14:paraId="3B56B366" w14:textId="77777777" w:rsidR="00C247FE" w:rsidRPr="00174B34" w:rsidRDefault="00C247FE" w:rsidP="003E6786">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Content>
                <w:r w:rsidRPr="00174B34">
                  <w:rPr>
                    <w:rFonts w:ascii="Segoe UI Symbol" w:eastAsia="MS Gothic" w:hAnsi="Segoe UI Symbol" w:cs="Segoe UI Symbol"/>
                    <w:sz w:val="18"/>
                    <w:szCs w:val="18"/>
                  </w:rPr>
                  <w:t>☐</w:t>
                </w:r>
              </w:sdtContent>
            </w:sdt>
            <w:r w:rsidRPr="00174B34">
              <w:rPr>
                <w:rFonts w:ascii="GHEA Grapalat" w:eastAsia="GHEA Grapalat" w:hAnsi="GHEA Grapalat" w:cs="GHEA Grapalat"/>
                <w:sz w:val="18"/>
                <w:szCs w:val="18"/>
              </w:rPr>
              <w:tab/>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p>
        </w:tc>
      </w:tr>
      <w:tr w:rsidR="00C247FE" w:rsidRPr="00174B34" w14:paraId="0F140E4E" w14:textId="77777777" w:rsidTr="003E6786">
        <w:tc>
          <w:tcPr>
            <w:tcW w:w="9016" w:type="dxa"/>
            <w:gridSpan w:val="2"/>
            <w:vAlign w:val="center"/>
          </w:tcPr>
          <w:p w14:paraId="482002B1" w14:textId="77777777" w:rsidR="00C247FE" w:rsidRPr="00174B34" w:rsidRDefault="00C247FE" w:rsidP="003E6786">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Content>
                <w:r w:rsidRPr="00174B34">
                  <w:rPr>
                    <w:rFonts w:ascii="Segoe UI Symbol" w:eastAsia="MS Gothic" w:hAnsi="Segoe UI Symbol" w:cs="Segoe UI Symbol"/>
                    <w:sz w:val="18"/>
                    <w:szCs w:val="18"/>
                  </w:rPr>
                  <w:t>☐</w:t>
                </w:r>
              </w:sdtContent>
            </w:sdt>
            <w:r w:rsidRPr="00174B34">
              <w:rPr>
                <w:rFonts w:ascii="GHEA Grapalat" w:eastAsia="GHEA Grapalat" w:hAnsi="GHEA Grapalat" w:cs="GHEA Grapalat"/>
                <w:sz w:val="18"/>
                <w:szCs w:val="18"/>
              </w:rPr>
              <w:tab/>
              <w:t>բ</w:t>
            </w:r>
            <w:r w:rsidRPr="00174B34">
              <w:rPr>
                <w:rFonts w:ascii="Cambria Math" w:eastAsia="Cambria Math" w:hAnsi="Cambria Math" w:cs="Cambria Math"/>
                <w:sz w:val="18"/>
                <w:szCs w:val="18"/>
              </w:rPr>
              <w:t>․</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նկատմամբ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իրականացնում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փաստացի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վերահսկողություն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միջոցներով</w:t>
            </w:r>
            <w:proofErr w:type="spellEnd"/>
          </w:p>
        </w:tc>
      </w:tr>
      <w:tr w:rsidR="00C247FE" w:rsidRPr="00174B34" w14:paraId="29504C6B" w14:textId="77777777" w:rsidTr="003E6786">
        <w:tc>
          <w:tcPr>
            <w:tcW w:w="9016" w:type="dxa"/>
            <w:gridSpan w:val="2"/>
            <w:vAlign w:val="center"/>
          </w:tcPr>
          <w:p w14:paraId="0F757D30" w14:textId="77777777" w:rsidR="00C247FE" w:rsidRPr="00174B34" w:rsidRDefault="00C247FE" w:rsidP="003E6786">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Content>
                <w:r w:rsidRPr="00174B34">
                  <w:rPr>
                    <w:rFonts w:ascii="Segoe UI Symbol" w:eastAsia="MS Gothic" w:hAnsi="Segoe UI Symbol" w:cs="Segoe UI Symbol"/>
                    <w:sz w:val="18"/>
                    <w:szCs w:val="18"/>
                  </w:rPr>
                  <w:t>☐</w:t>
                </w:r>
              </w:sdtContent>
            </w:sdt>
            <w:r w:rsidRPr="00174B34">
              <w:rPr>
                <w:rFonts w:ascii="GHEA Grapalat" w:eastAsia="GHEA Grapalat" w:hAnsi="GHEA Grapalat" w:cs="GHEA Grapalat"/>
                <w:sz w:val="18"/>
                <w:szCs w:val="18"/>
              </w:rPr>
              <w:tab/>
              <w:t>գ</w:t>
            </w:r>
            <w:r w:rsidRPr="00174B34">
              <w:rPr>
                <w:rFonts w:ascii="Cambria Math" w:eastAsia="Cambria Math" w:hAnsi="Cambria Math" w:cs="Cambria Math"/>
                <w:sz w:val="18"/>
                <w:szCs w:val="18"/>
              </w:rPr>
              <w:t>․</w:t>
            </w:r>
            <w:r w:rsidRPr="00174B34">
              <w:rPr>
                <w:rFonts w:ascii="GHEA Grapalat" w:eastAsia="Cambria Math" w:hAnsi="GHEA Grapalat" w:cs="Cambria Math"/>
                <w:sz w:val="18"/>
                <w:szCs w:val="18"/>
              </w:rPr>
              <w:t xml:space="preserve"> </w:t>
            </w:r>
            <w:proofErr w:type="spellStart"/>
            <w:r w:rsidRPr="00174B34">
              <w:rPr>
                <w:rFonts w:ascii="GHEA Grapalat" w:eastAsia="GHEA Grapalat" w:hAnsi="GHEA Grapalat" w:cs="GHEA Grapalat"/>
                <w:sz w:val="18"/>
                <w:szCs w:val="18"/>
              </w:rPr>
              <w:t>հանդիսանում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տվյալ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գործունեության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ընդհանուր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ընթացիկ</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ղեկավարումն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պաշտոնատար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w:t>
            </w:r>
            <w:proofErr w:type="spellEnd"/>
            <w:r w:rsidRPr="00174B34">
              <w:rPr>
                <w:rFonts w:ascii="GHEA Grapalat" w:hAnsi="GHEA Grapalat"/>
                <w:sz w:val="18"/>
                <w:szCs w:val="18"/>
              </w:rPr>
              <w:t xml:space="preserve"> </w:t>
            </w:r>
            <w:proofErr w:type="spellStart"/>
            <w:r w:rsidRPr="00174B34">
              <w:rPr>
                <w:rFonts w:ascii="GHEA Grapalat" w:eastAsia="GHEA Grapalat" w:hAnsi="GHEA Grapalat" w:cs="GHEA Grapalat"/>
                <w:sz w:val="18"/>
                <w:szCs w:val="18"/>
              </w:rPr>
              <w:t>այն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դեպքում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երբ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չէ</w:t>
            </w:r>
            <w:proofErr w:type="spellEnd"/>
            <w:r w:rsidRPr="00174B34">
              <w:rPr>
                <w:rFonts w:ascii="GHEA Grapalat" w:eastAsia="GHEA Grapalat" w:hAnsi="GHEA Grapalat" w:cs="GHEA Grapalat"/>
                <w:sz w:val="18"/>
                <w:szCs w:val="18"/>
              </w:rPr>
              <w:t xml:space="preserve"> «ա» և «բ» </w:t>
            </w:r>
            <w:proofErr w:type="spellStart"/>
            <w:r w:rsidRPr="00174B34">
              <w:rPr>
                <w:rFonts w:ascii="GHEA Grapalat" w:eastAsia="GHEA Grapalat" w:hAnsi="GHEA Grapalat" w:cs="GHEA Grapalat"/>
                <w:sz w:val="18"/>
                <w:szCs w:val="18"/>
              </w:rPr>
              <w:t>կետերի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պահանջներին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համապատասխանող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ֆիզիկական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w:t>
            </w:r>
            <w:proofErr w:type="spellEnd"/>
          </w:p>
        </w:tc>
      </w:tr>
    </w:tbl>
    <w:p w14:paraId="08905E45" w14:textId="77777777" w:rsidR="00C247FE" w:rsidRPr="00174B34" w:rsidRDefault="00C247FE" w:rsidP="00C2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Իրական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շահառու</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հանդիսանալու</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հիմքերը</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ընդերքօգտագործման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ոլորտի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հաշվետու</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կազմակերպությունների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համար</w:t>
      </w:r>
      <w:proofErr w:type="spellEnd"/>
      <w:r w:rsidRPr="00174B34">
        <w:rPr>
          <w:rFonts w:ascii="GHEA Grapalat" w:eastAsia="GHEA Grapalat" w:hAnsi="GHEA Grapalat" w:cs="GHEA Grapalat"/>
          <w:i/>
          <w:color w:val="000000"/>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247FE" w:rsidRPr="00174B34" w14:paraId="4F854D1D" w14:textId="77777777" w:rsidTr="003E6786">
        <w:trPr>
          <w:trHeight w:val="924"/>
        </w:trPr>
        <w:tc>
          <w:tcPr>
            <w:tcW w:w="9016" w:type="dxa"/>
            <w:gridSpan w:val="2"/>
            <w:vAlign w:val="center"/>
          </w:tcPr>
          <w:p w14:paraId="257D35CA" w14:textId="77777777" w:rsidR="00C247FE" w:rsidRPr="00174B34" w:rsidRDefault="00C247FE" w:rsidP="003E6786">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Content>
                <w:r w:rsidRPr="00174B34">
                  <w:rPr>
                    <w:rFonts w:ascii="Segoe UI Symbol" w:eastAsia="MS Gothic" w:hAnsi="Segoe UI Symbol" w:cs="Segoe UI Symbol"/>
                    <w:sz w:val="18"/>
                    <w:szCs w:val="18"/>
                  </w:rPr>
                  <w:t>☐</w:t>
                </w:r>
              </w:sdtContent>
            </w:sdt>
            <w:r w:rsidRPr="00174B34">
              <w:rPr>
                <w:rFonts w:ascii="GHEA Grapalat" w:eastAsia="GHEA Grapalat" w:hAnsi="GHEA Grapalat" w:cs="GHEA Grapalat"/>
                <w:sz w:val="18"/>
                <w:szCs w:val="18"/>
              </w:rPr>
              <w:tab/>
              <w:t>ա</w:t>
            </w:r>
            <w:r w:rsidRPr="00174B34">
              <w:rPr>
                <w:rFonts w:ascii="Cambria Math" w:eastAsia="Cambria Math" w:hAnsi="Cambria Math" w:cs="Cambria Math"/>
                <w:sz w:val="18"/>
                <w:szCs w:val="18"/>
              </w:rPr>
              <w:t>․</w:t>
            </w:r>
            <w:r w:rsidRPr="00174B34">
              <w:rPr>
                <w:rFonts w:ascii="GHEA Grapalat" w:eastAsia="Cambria Math" w:hAnsi="GHEA Grapalat" w:cs="Cambria Math"/>
                <w:sz w:val="18"/>
                <w:szCs w:val="18"/>
              </w:rPr>
              <w:t xml:space="preserve">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կերպով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տիրապետում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տվյալ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ձայնի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իրավունք</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բաժնեմասերի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բաժնետոմսերի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փայերի</w:t>
            </w:r>
            <w:proofErr w:type="spellEnd"/>
            <w:r w:rsidRPr="00174B34">
              <w:rPr>
                <w:rFonts w:ascii="GHEA Grapalat" w:eastAsia="GHEA Grapalat" w:hAnsi="GHEA Grapalat" w:cs="GHEA Grapalat"/>
                <w:sz w:val="18"/>
                <w:szCs w:val="18"/>
              </w:rPr>
              <w:t xml:space="preserve">) 10 և </w:t>
            </w:r>
            <w:proofErr w:type="spellStart"/>
            <w:r w:rsidRPr="00174B34">
              <w:rPr>
                <w:rFonts w:ascii="GHEA Grapalat" w:eastAsia="GHEA Grapalat" w:hAnsi="GHEA Grapalat" w:cs="GHEA Grapalat"/>
                <w:sz w:val="18"/>
                <w:szCs w:val="18"/>
              </w:rPr>
              <w:t>ավելի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տոկոսին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կերպով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ունի</w:t>
            </w:r>
            <w:proofErr w:type="spellEnd"/>
            <w:r w:rsidRPr="00174B34">
              <w:rPr>
                <w:rFonts w:ascii="GHEA Grapalat" w:eastAsia="GHEA Grapalat" w:hAnsi="GHEA Grapalat" w:cs="GHEA Grapalat"/>
                <w:sz w:val="18"/>
                <w:szCs w:val="18"/>
              </w:rPr>
              <w:t xml:space="preserve"> 10 և </w:t>
            </w:r>
            <w:proofErr w:type="spellStart"/>
            <w:r w:rsidRPr="00174B34">
              <w:rPr>
                <w:rFonts w:ascii="GHEA Grapalat" w:eastAsia="GHEA Grapalat" w:hAnsi="GHEA Grapalat" w:cs="GHEA Grapalat"/>
                <w:sz w:val="18"/>
                <w:szCs w:val="18"/>
              </w:rPr>
              <w:t>ավելի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տոկոս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p>
        </w:tc>
      </w:tr>
      <w:tr w:rsidR="00C247FE" w:rsidRPr="00174B34" w14:paraId="48EBC102" w14:textId="77777777" w:rsidTr="003E6786">
        <w:trPr>
          <w:trHeight w:val="684"/>
        </w:trPr>
        <w:tc>
          <w:tcPr>
            <w:tcW w:w="4508" w:type="dxa"/>
            <w:shd w:val="clear" w:color="auto" w:fill="D9E2F3"/>
            <w:vAlign w:val="center"/>
          </w:tcPr>
          <w:p w14:paraId="47EC3D5B"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lastRenderedPageBreak/>
              <w:t>Մասնակցության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չափը</w:t>
            </w:r>
            <w:proofErr w:type="spellEnd"/>
            <w:r w:rsidRPr="00174B34">
              <w:rPr>
                <w:rFonts w:ascii="GHEA Grapalat" w:eastAsia="GHEA Grapalat" w:hAnsi="GHEA Grapalat" w:cs="GHEA Grapalat"/>
                <w:color w:val="000000"/>
                <w:sz w:val="18"/>
                <w:szCs w:val="18"/>
              </w:rPr>
              <w:t xml:space="preserve"> (%)</w:t>
            </w:r>
          </w:p>
        </w:tc>
        <w:tc>
          <w:tcPr>
            <w:tcW w:w="4508" w:type="dxa"/>
            <w:shd w:val="clear" w:color="auto" w:fill="auto"/>
            <w:vAlign w:val="center"/>
          </w:tcPr>
          <w:p w14:paraId="4CFAB482"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017569B2" w14:textId="77777777" w:rsidTr="003E6786">
        <w:trPr>
          <w:trHeight w:val="1282"/>
        </w:trPr>
        <w:tc>
          <w:tcPr>
            <w:tcW w:w="4508" w:type="dxa"/>
            <w:shd w:val="clear" w:color="auto" w:fill="D9E2F3"/>
            <w:vAlign w:val="center"/>
          </w:tcPr>
          <w:p w14:paraId="17584524"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Մասնակցության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տեսակը</w:t>
            </w:r>
            <w:proofErr w:type="spellEnd"/>
          </w:p>
        </w:tc>
        <w:tc>
          <w:tcPr>
            <w:tcW w:w="4508" w:type="dxa"/>
            <w:vAlign w:val="center"/>
          </w:tcPr>
          <w:p w14:paraId="306140A2" w14:textId="77777777" w:rsidR="00C247FE" w:rsidRPr="00174B34" w:rsidRDefault="00C247FE" w:rsidP="003E6786">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Content>
                <w:r w:rsidRPr="00174B34">
                  <w:rPr>
                    <w:rFonts w:ascii="Segoe UI Symbol" w:eastAsia="MS Gothic" w:hAnsi="Segoe UI Symbol" w:cs="Segoe UI Symbol"/>
                    <w:sz w:val="18"/>
                    <w:szCs w:val="18"/>
                  </w:rPr>
                  <w:t>☐</w:t>
                </w:r>
              </w:sdtContent>
            </w:sdt>
            <w:r w:rsidRPr="00174B34">
              <w:rPr>
                <w:rFonts w:ascii="GHEA Grapalat" w:eastAsia="GHEA Grapalat" w:hAnsi="GHEA Grapalat" w:cs="GHEA Grapalat"/>
                <w:sz w:val="18"/>
                <w:szCs w:val="18"/>
              </w:rPr>
              <w:tab/>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p>
          <w:p w14:paraId="1DF9566E" w14:textId="77777777" w:rsidR="00C247FE" w:rsidRPr="00174B34" w:rsidRDefault="00C247FE" w:rsidP="003E6786">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Content>
                <w:r w:rsidRPr="00174B34">
                  <w:rPr>
                    <w:rFonts w:ascii="Segoe UI Symbol" w:eastAsia="MS Gothic" w:hAnsi="Segoe UI Symbol" w:cs="Segoe UI Symbol"/>
                    <w:sz w:val="18"/>
                    <w:szCs w:val="18"/>
                  </w:rPr>
                  <w:t>☐</w:t>
                </w:r>
              </w:sdtContent>
            </w:sdt>
            <w:r w:rsidRPr="00174B34">
              <w:rPr>
                <w:rFonts w:ascii="GHEA Grapalat" w:eastAsia="GHEA Grapalat" w:hAnsi="GHEA Grapalat" w:cs="GHEA Grapalat"/>
                <w:sz w:val="18"/>
                <w:szCs w:val="18"/>
              </w:rPr>
              <w:tab/>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p>
        </w:tc>
      </w:tr>
      <w:tr w:rsidR="00C247FE" w:rsidRPr="00174B34" w14:paraId="79A27B47" w14:textId="77777777" w:rsidTr="003E6786">
        <w:tc>
          <w:tcPr>
            <w:tcW w:w="9016" w:type="dxa"/>
            <w:gridSpan w:val="2"/>
            <w:vAlign w:val="center"/>
          </w:tcPr>
          <w:p w14:paraId="106479D4" w14:textId="77777777" w:rsidR="00C247FE" w:rsidRPr="00174B34" w:rsidRDefault="00C247FE" w:rsidP="003E6786">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Content>
                <w:r w:rsidRPr="00174B34">
                  <w:rPr>
                    <w:rFonts w:ascii="Segoe UI Symbol" w:eastAsia="MS Gothic" w:hAnsi="Segoe UI Symbol" w:cs="Segoe UI Symbol"/>
                    <w:sz w:val="18"/>
                    <w:szCs w:val="18"/>
                  </w:rPr>
                  <w:t>☐</w:t>
                </w:r>
              </w:sdtContent>
            </w:sdt>
            <w:r w:rsidRPr="00174B34">
              <w:rPr>
                <w:rFonts w:ascii="GHEA Grapalat" w:eastAsia="GHEA Grapalat" w:hAnsi="GHEA Grapalat" w:cs="GHEA Grapalat"/>
                <w:sz w:val="18"/>
                <w:szCs w:val="18"/>
              </w:rPr>
              <w:tab/>
              <w:t>բ</w:t>
            </w:r>
            <w:r w:rsidRPr="00174B34">
              <w:rPr>
                <w:rFonts w:ascii="Cambria Math" w:eastAsia="Cambria Math" w:hAnsi="Cambria Math" w:cs="Cambria Math"/>
                <w:sz w:val="18"/>
                <w:szCs w:val="18"/>
              </w:rPr>
              <w:t>․</w:t>
            </w:r>
            <w:r w:rsidRPr="00174B34">
              <w:rPr>
                <w:rFonts w:ascii="GHEA Grapalat" w:eastAsia="Cambria Math" w:hAnsi="GHEA Grapalat" w:cs="Cambria Math"/>
                <w:sz w:val="18"/>
                <w:szCs w:val="18"/>
              </w:rPr>
              <w:t xml:space="preserve"> </w:t>
            </w:r>
            <w:proofErr w:type="spellStart"/>
            <w:r w:rsidRPr="00174B34">
              <w:rPr>
                <w:rFonts w:ascii="GHEA Grapalat" w:eastAsia="GHEA Grapalat" w:hAnsi="GHEA Grapalat" w:cs="GHEA Grapalat"/>
                <w:sz w:val="18"/>
                <w:szCs w:val="18"/>
              </w:rPr>
              <w:t>իրավունք</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ունի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նշանակելու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հեռացնելու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կառավարման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մարմինների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անդամների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մեծամասնությանը</w:t>
            </w:r>
            <w:proofErr w:type="spellEnd"/>
          </w:p>
        </w:tc>
      </w:tr>
      <w:tr w:rsidR="00C247FE" w:rsidRPr="00174B34" w14:paraId="2C89E2DF" w14:textId="77777777" w:rsidTr="003E6786">
        <w:tc>
          <w:tcPr>
            <w:tcW w:w="9016" w:type="dxa"/>
            <w:gridSpan w:val="2"/>
            <w:vAlign w:val="center"/>
          </w:tcPr>
          <w:p w14:paraId="69604026" w14:textId="77777777" w:rsidR="00C247FE" w:rsidRPr="00174B34" w:rsidRDefault="00C247FE" w:rsidP="003E6786">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Content>
                <w:r w:rsidRPr="00174B34">
                  <w:rPr>
                    <w:rFonts w:ascii="Segoe UI Symbol" w:eastAsia="MS Gothic" w:hAnsi="Segoe UI Symbol" w:cs="Segoe UI Symbol"/>
                    <w:sz w:val="18"/>
                    <w:szCs w:val="18"/>
                  </w:rPr>
                  <w:t>☐</w:t>
                </w:r>
              </w:sdtContent>
            </w:sdt>
            <w:r w:rsidRPr="00174B34">
              <w:rPr>
                <w:rFonts w:ascii="GHEA Grapalat" w:eastAsia="GHEA Grapalat" w:hAnsi="GHEA Grapalat" w:cs="GHEA Grapalat"/>
                <w:sz w:val="18"/>
                <w:szCs w:val="18"/>
              </w:rPr>
              <w:tab/>
              <w:t>գ</w:t>
            </w:r>
            <w:r w:rsidRPr="00174B34">
              <w:rPr>
                <w:rFonts w:ascii="Cambria Math" w:eastAsia="Cambria Math" w:hAnsi="Cambria Math" w:cs="Cambria Math"/>
                <w:sz w:val="18"/>
                <w:szCs w:val="18"/>
              </w:rPr>
              <w:t>․</w:t>
            </w:r>
            <w:r w:rsidRPr="00174B34">
              <w:rPr>
                <w:rFonts w:ascii="GHEA Grapalat" w:eastAsia="Cambria Math" w:hAnsi="GHEA Grapalat" w:cs="Cambria Math"/>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անհատույց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ստացել</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հաշվետու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տարվան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նախորդող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տարվա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ընթացքում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ստացած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շահույթի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առնվազն</w:t>
            </w:r>
            <w:proofErr w:type="spellEnd"/>
            <w:r w:rsidRPr="00174B34">
              <w:rPr>
                <w:rFonts w:ascii="GHEA Grapalat" w:eastAsia="GHEA Grapalat" w:hAnsi="GHEA Grapalat" w:cs="GHEA Grapalat"/>
                <w:sz w:val="18"/>
                <w:szCs w:val="18"/>
              </w:rPr>
              <w:t xml:space="preserve"> 15 </w:t>
            </w:r>
            <w:proofErr w:type="spellStart"/>
            <w:r w:rsidRPr="00174B34">
              <w:rPr>
                <w:rFonts w:ascii="GHEA Grapalat" w:eastAsia="GHEA Grapalat" w:hAnsi="GHEA Grapalat" w:cs="GHEA Grapalat"/>
                <w:sz w:val="18"/>
                <w:szCs w:val="18"/>
              </w:rPr>
              <w:t>տոկոսի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օգուտ</w:t>
            </w:r>
            <w:proofErr w:type="spellEnd"/>
          </w:p>
        </w:tc>
      </w:tr>
      <w:tr w:rsidR="00C247FE" w:rsidRPr="00174B34" w14:paraId="3BBD7C88" w14:textId="77777777" w:rsidTr="003E6786">
        <w:tc>
          <w:tcPr>
            <w:tcW w:w="9016" w:type="dxa"/>
            <w:gridSpan w:val="2"/>
            <w:vAlign w:val="center"/>
          </w:tcPr>
          <w:p w14:paraId="40D16286" w14:textId="77777777" w:rsidR="00C247FE" w:rsidRPr="00174B34" w:rsidRDefault="00C247FE" w:rsidP="003E6786">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Content>
                <w:r w:rsidRPr="00174B34">
                  <w:rPr>
                    <w:rFonts w:ascii="Segoe UI Symbol" w:eastAsia="MS Gothic" w:hAnsi="Segoe UI Symbol" w:cs="Segoe UI Symbol"/>
                    <w:sz w:val="18"/>
                    <w:szCs w:val="18"/>
                  </w:rPr>
                  <w:t>☐</w:t>
                </w:r>
              </w:sdtContent>
            </w:sdt>
            <w:r w:rsidRPr="00174B34">
              <w:rPr>
                <w:rFonts w:ascii="GHEA Grapalat" w:eastAsia="GHEA Grapalat" w:hAnsi="GHEA Grapalat" w:cs="GHEA Grapalat"/>
                <w:sz w:val="18"/>
                <w:szCs w:val="18"/>
              </w:rPr>
              <w:tab/>
              <w:t>դ</w:t>
            </w:r>
            <w:r w:rsidRPr="00174B34">
              <w:rPr>
                <w:rFonts w:ascii="Cambria Math" w:eastAsia="Cambria Math" w:hAnsi="Cambria Math" w:cs="Cambria Math"/>
                <w:sz w:val="18"/>
                <w:szCs w:val="18"/>
              </w:rPr>
              <w:t>․</w:t>
            </w:r>
            <w:r w:rsidRPr="00174B34">
              <w:rPr>
                <w:rFonts w:ascii="GHEA Grapalat" w:eastAsia="Cambria Math" w:hAnsi="GHEA Grapalat" w:cs="Cambria Math"/>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նկատմամբ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իրականացնում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փաստացի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վերահսկողություն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միջոցներով</w:t>
            </w:r>
            <w:proofErr w:type="spellEnd"/>
          </w:p>
        </w:tc>
      </w:tr>
      <w:tr w:rsidR="00C247FE" w:rsidRPr="00174B34" w14:paraId="33A7BFCB" w14:textId="77777777" w:rsidTr="003E6786">
        <w:tc>
          <w:tcPr>
            <w:tcW w:w="9016" w:type="dxa"/>
            <w:gridSpan w:val="2"/>
            <w:vAlign w:val="center"/>
          </w:tcPr>
          <w:p w14:paraId="6F5F3CAE" w14:textId="77777777" w:rsidR="00C247FE" w:rsidRPr="00174B34" w:rsidRDefault="00C247FE" w:rsidP="003E6786">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Content>
                <w:r w:rsidRPr="00174B34">
                  <w:rPr>
                    <w:rFonts w:ascii="Segoe UI Symbol" w:eastAsia="MS Gothic" w:hAnsi="Segoe UI Symbol" w:cs="Segoe UI Symbol"/>
                    <w:sz w:val="18"/>
                    <w:szCs w:val="18"/>
                  </w:rPr>
                  <w:t>☐</w:t>
                </w:r>
              </w:sdtContent>
            </w:sdt>
            <w:r w:rsidRPr="00174B34">
              <w:rPr>
                <w:rFonts w:ascii="GHEA Grapalat" w:eastAsia="GHEA Grapalat" w:hAnsi="GHEA Grapalat" w:cs="GHEA Grapalat"/>
                <w:sz w:val="18"/>
                <w:szCs w:val="18"/>
              </w:rPr>
              <w:tab/>
              <w:t>ե</w:t>
            </w:r>
            <w:r w:rsidRPr="00174B34">
              <w:rPr>
                <w:rFonts w:ascii="Cambria Math" w:eastAsia="Cambria Math" w:hAnsi="Cambria Math" w:cs="Cambria Math"/>
                <w:sz w:val="18"/>
                <w:szCs w:val="18"/>
              </w:rPr>
              <w:t>․</w:t>
            </w:r>
            <w:r w:rsidRPr="00174B34">
              <w:rPr>
                <w:rFonts w:ascii="GHEA Grapalat" w:eastAsia="Cambria Math" w:hAnsi="GHEA Grapalat" w:cs="Cambria Math"/>
                <w:sz w:val="18"/>
                <w:szCs w:val="18"/>
              </w:rPr>
              <w:t xml:space="preserve"> </w:t>
            </w:r>
            <w:proofErr w:type="spellStart"/>
            <w:r w:rsidRPr="00174B34">
              <w:rPr>
                <w:rFonts w:ascii="GHEA Grapalat" w:eastAsia="GHEA Grapalat" w:hAnsi="GHEA Grapalat" w:cs="GHEA Grapalat"/>
                <w:sz w:val="18"/>
                <w:szCs w:val="18"/>
              </w:rPr>
              <w:t>հանդիսանում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տվյալ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գործունեության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ընդհանուր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ընթացիկ</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ղեկավարումն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պաշտոնատար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դեպքում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երբ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չէ</w:t>
            </w:r>
            <w:proofErr w:type="spellEnd"/>
            <w:r w:rsidRPr="00174B34">
              <w:rPr>
                <w:rFonts w:ascii="GHEA Grapalat" w:eastAsia="GHEA Grapalat" w:hAnsi="GHEA Grapalat" w:cs="GHEA Grapalat"/>
                <w:sz w:val="18"/>
                <w:szCs w:val="18"/>
              </w:rPr>
              <w:t xml:space="preserve"> «ա»-«դ» </w:t>
            </w:r>
            <w:proofErr w:type="spellStart"/>
            <w:r w:rsidRPr="00174B34">
              <w:rPr>
                <w:rFonts w:ascii="GHEA Grapalat" w:eastAsia="GHEA Grapalat" w:hAnsi="GHEA Grapalat" w:cs="GHEA Grapalat"/>
                <w:sz w:val="18"/>
                <w:szCs w:val="18"/>
              </w:rPr>
              <w:t>կետերի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պահանջներին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համապատասխանող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ֆիզիկական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w:t>
            </w:r>
            <w:proofErr w:type="spellEnd"/>
          </w:p>
        </w:tc>
      </w:tr>
    </w:tbl>
    <w:p w14:paraId="4575ADD5" w14:textId="77777777" w:rsidR="00C247FE" w:rsidRPr="00174B34" w:rsidRDefault="00C247FE" w:rsidP="00C2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Իրական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շահառուի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կարգավիճակի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վերաբերյալ</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247FE" w:rsidRPr="00174B34" w14:paraId="7FAEA4B8" w14:textId="77777777" w:rsidTr="003E6786">
        <w:tc>
          <w:tcPr>
            <w:tcW w:w="2837" w:type="dxa"/>
            <w:shd w:val="clear" w:color="auto" w:fill="D9E2F3"/>
            <w:vAlign w:val="center"/>
          </w:tcPr>
          <w:p w14:paraId="4E9A8B1C"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Իրական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շահառու</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դառնալու</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օրը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ամիսը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տարին</w:t>
            </w:r>
            <w:proofErr w:type="spellEnd"/>
          </w:p>
        </w:tc>
        <w:tc>
          <w:tcPr>
            <w:tcW w:w="6180" w:type="dxa"/>
            <w:vAlign w:val="center"/>
          </w:tcPr>
          <w:p w14:paraId="19D79CFF"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212CFE38" w14:textId="77777777" w:rsidTr="003E6786">
        <w:tc>
          <w:tcPr>
            <w:tcW w:w="2837" w:type="dxa"/>
            <w:shd w:val="clear" w:color="auto" w:fill="D9E2F3"/>
            <w:vAlign w:val="center"/>
          </w:tcPr>
          <w:p w14:paraId="69F22EFC"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Կազմակերպության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նկատմամբ</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վերահսկողության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իրականացումը</w:t>
            </w:r>
            <w:proofErr w:type="spellEnd"/>
          </w:p>
        </w:tc>
        <w:tc>
          <w:tcPr>
            <w:tcW w:w="6180" w:type="dxa"/>
            <w:vAlign w:val="center"/>
          </w:tcPr>
          <w:p w14:paraId="0B017B67" w14:textId="77777777" w:rsidR="00C247FE" w:rsidRPr="00174B34" w:rsidRDefault="00C247FE" w:rsidP="003E6786">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Content>
                <w:r w:rsidRPr="00174B34">
                  <w:rPr>
                    <w:rFonts w:ascii="Segoe UI Symbol" w:eastAsia="MS Gothic" w:hAnsi="Segoe UI Symbol" w:cs="Segoe UI Symbol"/>
                    <w:sz w:val="18"/>
                    <w:szCs w:val="18"/>
                  </w:rPr>
                  <w:t>☐</w:t>
                </w:r>
              </w:sdtContent>
            </w:sdt>
            <w:r w:rsidRPr="00174B34">
              <w:rPr>
                <w:rFonts w:ascii="GHEA Grapalat" w:eastAsia="GHEA Grapalat" w:hAnsi="GHEA Grapalat" w:cs="GHEA Grapalat"/>
                <w:sz w:val="18"/>
                <w:szCs w:val="18"/>
              </w:rPr>
              <w:tab/>
            </w:r>
            <w:proofErr w:type="spellStart"/>
            <w:r w:rsidRPr="00174B34">
              <w:rPr>
                <w:rFonts w:ascii="GHEA Grapalat" w:eastAsia="GHEA Grapalat" w:hAnsi="GHEA Grapalat" w:cs="GHEA Grapalat"/>
                <w:sz w:val="18"/>
                <w:szCs w:val="18"/>
              </w:rPr>
              <w:t>Առանձին</w:t>
            </w:r>
            <w:proofErr w:type="spellEnd"/>
            <w:r w:rsidRPr="00174B34">
              <w:rPr>
                <w:rFonts w:ascii="GHEA Grapalat" w:eastAsia="GHEA Grapalat" w:hAnsi="GHEA Grapalat" w:cs="GHEA Grapalat"/>
                <w:sz w:val="18"/>
                <w:szCs w:val="18"/>
              </w:rPr>
              <w:t xml:space="preserve"> </w:t>
            </w:r>
          </w:p>
          <w:p w14:paraId="52E7C993" w14:textId="77777777" w:rsidR="00C247FE" w:rsidRPr="00174B34" w:rsidRDefault="00C247FE" w:rsidP="003E6786">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Content>
                <w:r w:rsidRPr="00174B34">
                  <w:rPr>
                    <w:rFonts w:ascii="Segoe UI Symbol" w:eastAsia="MS Gothic" w:hAnsi="Segoe UI Symbol" w:cs="Segoe UI Symbol"/>
                    <w:sz w:val="18"/>
                    <w:szCs w:val="18"/>
                  </w:rPr>
                  <w:t>☐</w:t>
                </w:r>
              </w:sdtContent>
            </w:sdt>
            <w:r w:rsidRPr="00174B34">
              <w:rPr>
                <w:rFonts w:ascii="GHEA Grapalat" w:eastAsia="GHEA Grapalat" w:hAnsi="GHEA Grapalat" w:cs="GHEA Grapalat"/>
                <w:sz w:val="18"/>
                <w:szCs w:val="18"/>
              </w:rPr>
              <w:tab/>
            </w:r>
            <w:proofErr w:type="spellStart"/>
            <w:r w:rsidRPr="00174B34">
              <w:rPr>
                <w:rFonts w:ascii="GHEA Grapalat" w:eastAsia="GHEA Grapalat" w:hAnsi="GHEA Grapalat" w:cs="GHEA Grapalat"/>
                <w:sz w:val="18"/>
                <w:szCs w:val="18"/>
              </w:rPr>
              <w:t>Փոխկապակցված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անձանց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հետ</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համատեղ</w:t>
            </w:r>
            <w:proofErr w:type="spellEnd"/>
          </w:p>
        </w:tc>
      </w:tr>
      <w:tr w:rsidR="00C247FE" w:rsidRPr="00174B34" w14:paraId="466C6F65" w14:textId="77777777" w:rsidTr="003E6786">
        <w:tc>
          <w:tcPr>
            <w:tcW w:w="2837" w:type="dxa"/>
            <w:shd w:val="clear" w:color="auto" w:fill="D9E2F3"/>
            <w:vAlign w:val="center"/>
          </w:tcPr>
          <w:p w14:paraId="562180CF"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Ընդերքօգտագործման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ոլորտի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հաշվետու</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իրական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շահառուն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հանդիսանում</w:t>
            </w:r>
            <w:proofErr w:type="spellEnd"/>
            <w:r w:rsidRPr="00174B34">
              <w:rPr>
                <w:rFonts w:ascii="GHEA Grapalat" w:eastAsia="GHEA Grapalat" w:hAnsi="GHEA Grapalat" w:cs="GHEA Grapalat"/>
                <w:color w:val="000000"/>
                <w:sz w:val="18"/>
                <w:szCs w:val="18"/>
              </w:rPr>
              <w:t xml:space="preserve"> է </w:t>
            </w:r>
            <w:proofErr w:type="spellStart"/>
            <w:r w:rsidRPr="00174B34">
              <w:rPr>
                <w:rFonts w:ascii="GHEA Grapalat" w:eastAsia="GHEA Grapalat" w:hAnsi="GHEA Grapalat" w:cs="GHEA Grapalat"/>
                <w:color w:val="000000"/>
                <w:sz w:val="18"/>
                <w:szCs w:val="18"/>
              </w:rPr>
              <w:t>պաշտոնատար</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անձ</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նրա</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ընտանիքի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անդամ</w:t>
            </w:r>
            <w:proofErr w:type="spellEnd"/>
          </w:p>
        </w:tc>
        <w:tc>
          <w:tcPr>
            <w:tcW w:w="6180" w:type="dxa"/>
            <w:vAlign w:val="center"/>
          </w:tcPr>
          <w:p w14:paraId="5E577690" w14:textId="77777777" w:rsidR="00C247FE" w:rsidRPr="00174B34" w:rsidRDefault="00C247FE" w:rsidP="003E6786">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Content>
                <w:r w:rsidRPr="00174B34">
                  <w:rPr>
                    <w:rFonts w:ascii="Segoe UI Symbol" w:eastAsia="MS Gothic" w:hAnsi="Segoe UI Symbol" w:cs="Segoe UI Symbol"/>
                    <w:sz w:val="18"/>
                    <w:szCs w:val="18"/>
                  </w:rPr>
                  <w:t>☐</w:t>
                </w:r>
              </w:sdtContent>
            </w:sdt>
            <w:r w:rsidRPr="00174B34">
              <w:rPr>
                <w:rFonts w:ascii="GHEA Grapalat" w:eastAsia="GHEA Grapalat" w:hAnsi="GHEA Grapalat" w:cs="GHEA Grapalat"/>
                <w:sz w:val="18"/>
                <w:szCs w:val="18"/>
              </w:rPr>
              <w:tab/>
            </w:r>
            <w:proofErr w:type="spellStart"/>
            <w:r w:rsidRPr="00174B34">
              <w:rPr>
                <w:rFonts w:ascii="GHEA Grapalat" w:eastAsia="GHEA Grapalat" w:hAnsi="GHEA Grapalat" w:cs="GHEA Grapalat"/>
                <w:sz w:val="18"/>
                <w:szCs w:val="18"/>
              </w:rPr>
              <w:t>Այո</w:t>
            </w:r>
            <w:proofErr w:type="spellEnd"/>
          </w:p>
          <w:p w14:paraId="5C6C6BB2" w14:textId="77777777" w:rsidR="00C247FE" w:rsidRPr="00174B34" w:rsidRDefault="00C247FE" w:rsidP="003E6786">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Content>
                <w:r w:rsidRPr="00174B34">
                  <w:rPr>
                    <w:rFonts w:ascii="Segoe UI Symbol" w:eastAsia="MS Gothic" w:hAnsi="Segoe UI Symbol" w:cs="Segoe UI Symbol"/>
                    <w:sz w:val="18"/>
                    <w:szCs w:val="18"/>
                  </w:rPr>
                  <w:t>☐</w:t>
                </w:r>
              </w:sdtContent>
            </w:sdt>
            <w:r w:rsidRPr="00174B34">
              <w:rPr>
                <w:rFonts w:ascii="GHEA Grapalat" w:eastAsia="GHEA Grapalat" w:hAnsi="GHEA Grapalat" w:cs="GHEA Grapalat"/>
                <w:sz w:val="18"/>
                <w:szCs w:val="18"/>
              </w:rPr>
              <w:tab/>
            </w:r>
            <w:proofErr w:type="spellStart"/>
            <w:r w:rsidRPr="00174B34">
              <w:rPr>
                <w:rFonts w:ascii="GHEA Grapalat" w:eastAsia="GHEA Grapalat" w:hAnsi="GHEA Grapalat" w:cs="GHEA Grapalat"/>
                <w:sz w:val="18"/>
                <w:szCs w:val="18"/>
              </w:rPr>
              <w:t>Ոչ</w:t>
            </w:r>
            <w:proofErr w:type="spellEnd"/>
          </w:p>
        </w:tc>
      </w:tr>
    </w:tbl>
    <w:p w14:paraId="48FA4677" w14:textId="77777777" w:rsidR="00C247FE" w:rsidRPr="00174B34" w:rsidRDefault="00C247FE" w:rsidP="00C2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Իրական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շահառուի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կոնտակտային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247FE" w:rsidRPr="00174B34" w14:paraId="2F3920B9" w14:textId="77777777" w:rsidTr="003E6786">
        <w:tc>
          <w:tcPr>
            <w:tcW w:w="2837" w:type="dxa"/>
            <w:shd w:val="clear" w:color="auto" w:fill="D9E2F3"/>
            <w:vAlign w:val="center"/>
          </w:tcPr>
          <w:p w14:paraId="446E15BA"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Էլ</w:t>
            </w:r>
            <w:proofErr w:type="spellEnd"/>
            <w:r w:rsidRPr="00174B34">
              <w:rPr>
                <w:rFonts w:ascii="Cambria Math" w:eastAsia="Cambria Math" w:hAnsi="Cambria Math" w:cs="Cambria Math"/>
                <w:color w:val="000000"/>
                <w:sz w:val="18"/>
                <w:szCs w:val="18"/>
              </w:rPr>
              <w:t>․</w:t>
            </w:r>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փոստի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հասցեն</w:t>
            </w:r>
            <w:proofErr w:type="spellEnd"/>
          </w:p>
        </w:tc>
        <w:tc>
          <w:tcPr>
            <w:tcW w:w="6180" w:type="dxa"/>
            <w:vAlign w:val="center"/>
          </w:tcPr>
          <w:p w14:paraId="4E4459E2"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31BC79D7" w14:textId="77777777" w:rsidTr="003E6786">
        <w:tc>
          <w:tcPr>
            <w:tcW w:w="2837" w:type="dxa"/>
            <w:shd w:val="clear" w:color="auto" w:fill="D9E2F3"/>
            <w:vAlign w:val="center"/>
          </w:tcPr>
          <w:p w14:paraId="3DA92915"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Հեռախոսահամարը</w:t>
            </w:r>
            <w:proofErr w:type="spellEnd"/>
          </w:p>
        </w:tc>
        <w:tc>
          <w:tcPr>
            <w:tcW w:w="6180" w:type="dxa"/>
            <w:vAlign w:val="center"/>
          </w:tcPr>
          <w:p w14:paraId="1D99D63C" w14:textId="77777777" w:rsidR="00C247FE" w:rsidRPr="00174B34" w:rsidRDefault="00C247FE" w:rsidP="003E6786">
            <w:pPr>
              <w:spacing w:before="240"/>
              <w:rPr>
                <w:rFonts w:ascii="GHEA Grapalat" w:eastAsia="GHEA Grapalat" w:hAnsi="GHEA Grapalat" w:cs="GHEA Grapalat"/>
                <w:sz w:val="18"/>
                <w:szCs w:val="18"/>
              </w:rPr>
            </w:pPr>
          </w:p>
        </w:tc>
      </w:tr>
    </w:tbl>
    <w:p w14:paraId="269AEFDE" w14:textId="77777777" w:rsidR="00C247FE" w:rsidRPr="00174B34" w:rsidRDefault="00C247FE" w:rsidP="00C247F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8"/>
          <w:szCs w:val="18"/>
        </w:rPr>
      </w:pPr>
      <w:proofErr w:type="spellStart"/>
      <w:r w:rsidRPr="00174B34">
        <w:rPr>
          <w:rFonts w:ascii="GHEA Grapalat" w:eastAsia="GHEA Grapalat" w:hAnsi="GHEA Grapalat" w:cs="GHEA Grapalat"/>
          <w:b/>
          <w:color w:val="000000"/>
          <w:sz w:val="18"/>
          <w:szCs w:val="18"/>
        </w:rPr>
        <w:t>Միջանկյալ</w:t>
      </w:r>
      <w:proofErr w:type="spellEnd"/>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b/>
          <w:color w:val="000000"/>
          <w:sz w:val="18"/>
          <w:szCs w:val="18"/>
        </w:rPr>
        <w:t>իրավաբանական</w:t>
      </w:r>
      <w:proofErr w:type="spellEnd"/>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b/>
          <w:color w:val="000000"/>
          <w:sz w:val="18"/>
          <w:szCs w:val="18"/>
        </w:rPr>
        <w:t>անձինք</w:t>
      </w:r>
      <w:proofErr w:type="spellEnd"/>
    </w:p>
    <w:p w14:paraId="20F0EB6C" w14:textId="77777777" w:rsidR="00C247FE" w:rsidRPr="00174B34" w:rsidRDefault="00C247FE" w:rsidP="00C2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Կազմակերպության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247FE" w:rsidRPr="00174B34" w14:paraId="126D3A9F" w14:textId="77777777" w:rsidTr="003E6786">
        <w:tc>
          <w:tcPr>
            <w:tcW w:w="2835" w:type="dxa"/>
            <w:shd w:val="clear" w:color="auto" w:fill="D9E2F3"/>
            <w:vAlign w:val="center"/>
          </w:tcPr>
          <w:p w14:paraId="5584448E"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Անվանումը</w:t>
            </w:r>
            <w:proofErr w:type="spellEnd"/>
          </w:p>
        </w:tc>
        <w:tc>
          <w:tcPr>
            <w:tcW w:w="6180" w:type="dxa"/>
            <w:vAlign w:val="center"/>
          </w:tcPr>
          <w:p w14:paraId="4E46EFE0"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47F060F1" w14:textId="77777777" w:rsidTr="003E6786">
        <w:tc>
          <w:tcPr>
            <w:tcW w:w="2835" w:type="dxa"/>
            <w:shd w:val="clear" w:color="auto" w:fill="D9E2F3"/>
            <w:vAlign w:val="center"/>
          </w:tcPr>
          <w:p w14:paraId="036E9BDD"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Անվանումը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լատինատառ</w:t>
            </w:r>
            <w:proofErr w:type="spellEnd"/>
          </w:p>
        </w:tc>
        <w:tc>
          <w:tcPr>
            <w:tcW w:w="6180" w:type="dxa"/>
            <w:vAlign w:val="center"/>
          </w:tcPr>
          <w:p w14:paraId="455E264E"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4DB9C45A" w14:textId="77777777" w:rsidTr="003E6786">
        <w:tc>
          <w:tcPr>
            <w:tcW w:w="2835" w:type="dxa"/>
            <w:shd w:val="clear" w:color="auto" w:fill="D9E2F3"/>
            <w:vAlign w:val="center"/>
          </w:tcPr>
          <w:p w14:paraId="6BC3D8E3"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Պետական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գրանցման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համարը</w:t>
            </w:r>
            <w:proofErr w:type="spellEnd"/>
          </w:p>
        </w:tc>
        <w:tc>
          <w:tcPr>
            <w:tcW w:w="6180" w:type="dxa"/>
            <w:vAlign w:val="center"/>
          </w:tcPr>
          <w:p w14:paraId="5364666A"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6C65A71D" w14:textId="77777777" w:rsidTr="003E6786">
        <w:tc>
          <w:tcPr>
            <w:tcW w:w="2835" w:type="dxa"/>
            <w:shd w:val="clear" w:color="auto" w:fill="D9E2F3"/>
            <w:vAlign w:val="center"/>
          </w:tcPr>
          <w:p w14:paraId="6AAE9459"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Գրանցման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օրը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ամիսը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տարին</w:t>
            </w:r>
            <w:proofErr w:type="spellEnd"/>
          </w:p>
        </w:tc>
        <w:tc>
          <w:tcPr>
            <w:tcW w:w="6180" w:type="dxa"/>
            <w:vAlign w:val="center"/>
          </w:tcPr>
          <w:p w14:paraId="467E0A80"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4D23EE73" w14:textId="77777777" w:rsidTr="003E6786">
        <w:tc>
          <w:tcPr>
            <w:tcW w:w="2835" w:type="dxa"/>
            <w:shd w:val="clear" w:color="auto" w:fill="D9E2F3"/>
            <w:vAlign w:val="center"/>
          </w:tcPr>
          <w:p w14:paraId="12C902D7"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Գրանցման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հասցեն</w:t>
            </w:r>
            <w:proofErr w:type="spellEnd"/>
          </w:p>
        </w:tc>
        <w:tc>
          <w:tcPr>
            <w:tcW w:w="6180" w:type="dxa"/>
            <w:vAlign w:val="center"/>
          </w:tcPr>
          <w:p w14:paraId="447EBCF5"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097EEB79" w14:textId="77777777" w:rsidTr="003E6786">
        <w:tc>
          <w:tcPr>
            <w:tcW w:w="2835" w:type="dxa"/>
            <w:shd w:val="clear" w:color="auto" w:fill="D9E2F3"/>
            <w:vAlign w:val="center"/>
          </w:tcPr>
          <w:p w14:paraId="767F9DBF"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Գրանցման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պետությունը</w:t>
            </w:r>
            <w:proofErr w:type="spellEnd"/>
          </w:p>
        </w:tc>
        <w:tc>
          <w:tcPr>
            <w:tcW w:w="6180" w:type="dxa"/>
            <w:vAlign w:val="center"/>
          </w:tcPr>
          <w:p w14:paraId="18D39EC7"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30077DA3" w14:textId="77777777" w:rsidTr="003E6786">
        <w:tc>
          <w:tcPr>
            <w:tcW w:w="2835" w:type="dxa"/>
            <w:shd w:val="clear" w:color="auto" w:fill="D9E2F3"/>
            <w:vAlign w:val="center"/>
          </w:tcPr>
          <w:p w14:paraId="651C36C1"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Գործադիր</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մարմնի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ղեկավարի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անունը</w:t>
            </w:r>
            <w:proofErr w:type="spellEnd"/>
            <w:r w:rsidRPr="00174B34">
              <w:rPr>
                <w:rFonts w:ascii="GHEA Grapalat" w:eastAsia="GHEA Grapalat" w:hAnsi="GHEA Grapalat" w:cs="GHEA Grapalat"/>
                <w:color w:val="000000"/>
                <w:sz w:val="18"/>
                <w:szCs w:val="18"/>
              </w:rPr>
              <w:t xml:space="preserve"> և </w:t>
            </w:r>
            <w:proofErr w:type="spellStart"/>
            <w:r w:rsidRPr="00174B34">
              <w:rPr>
                <w:rFonts w:ascii="GHEA Grapalat" w:eastAsia="GHEA Grapalat" w:hAnsi="GHEA Grapalat" w:cs="GHEA Grapalat"/>
                <w:color w:val="000000"/>
                <w:sz w:val="18"/>
                <w:szCs w:val="18"/>
              </w:rPr>
              <w:t>ազգանունը</w:t>
            </w:r>
            <w:proofErr w:type="spellEnd"/>
          </w:p>
        </w:tc>
        <w:tc>
          <w:tcPr>
            <w:tcW w:w="6180" w:type="dxa"/>
            <w:vAlign w:val="center"/>
          </w:tcPr>
          <w:p w14:paraId="066D73FE" w14:textId="77777777" w:rsidR="00C247FE" w:rsidRPr="00174B34" w:rsidRDefault="00C247FE" w:rsidP="003E6786">
            <w:pPr>
              <w:spacing w:before="240"/>
              <w:rPr>
                <w:rFonts w:ascii="GHEA Grapalat" w:eastAsia="GHEA Grapalat" w:hAnsi="GHEA Grapalat" w:cs="GHEA Grapalat"/>
                <w:sz w:val="18"/>
                <w:szCs w:val="18"/>
              </w:rPr>
            </w:pPr>
          </w:p>
        </w:tc>
      </w:tr>
    </w:tbl>
    <w:p w14:paraId="2A6BB00E" w14:textId="77777777" w:rsidR="00C247FE" w:rsidRPr="00174B34" w:rsidRDefault="00C247FE" w:rsidP="00C2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Իրական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շահառուի</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247FE" w:rsidRPr="00174B34" w14:paraId="0F5C9BE1" w14:textId="77777777" w:rsidTr="003E6786">
        <w:trPr>
          <w:trHeight w:val="853"/>
        </w:trPr>
        <w:tc>
          <w:tcPr>
            <w:tcW w:w="2835" w:type="dxa"/>
            <w:vMerge w:val="restart"/>
            <w:shd w:val="clear" w:color="auto" w:fill="D9E2F3"/>
            <w:vAlign w:val="center"/>
          </w:tcPr>
          <w:p w14:paraId="004DDAC3"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lastRenderedPageBreak/>
              <w:t>Իրական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շահառու</w:t>
            </w:r>
            <w:proofErr w:type="spellEnd"/>
            <w:r w:rsidRPr="00174B34">
              <w:rPr>
                <w:rFonts w:ascii="GHEA Grapalat" w:eastAsia="GHEA Grapalat" w:hAnsi="GHEA Grapalat" w:cs="GHEA Grapalat"/>
                <w:color w:val="000000"/>
                <w:sz w:val="18"/>
                <w:szCs w:val="18"/>
              </w:rPr>
              <w:t>(</w:t>
            </w:r>
            <w:proofErr w:type="spellStart"/>
            <w:r w:rsidRPr="00174B34">
              <w:rPr>
                <w:rFonts w:ascii="GHEA Grapalat" w:eastAsia="GHEA Grapalat" w:hAnsi="GHEA Grapalat" w:cs="GHEA Grapalat"/>
                <w:color w:val="000000"/>
                <w:sz w:val="18"/>
                <w:szCs w:val="18"/>
              </w:rPr>
              <w:t>ներ</w:t>
            </w:r>
            <w:proofErr w:type="spellEnd"/>
            <w:r w:rsidRPr="00174B34">
              <w:rPr>
                <w:rFonts w:ascii="GHEA Grapalat" w:eastAsia="GHEA Grapalat" w:hAnsi="GHEA Grapalat" w:cs="GHEA Grapalat"/>
                <w:color w:val="000000"/>
                <w:sz w:val="18"/>
                <w:szCs w:val="18"/>
              </w:rPr>
              <w:t xml:space="preserve">)ի </w:t>
            </w:r>
            <w:proofErr w:type="spellStart"/>
            <w:r w:rsidRPr="00174B34">
              <w:rPr>
                <w:rFonts w:ascii="GHEA Grapalat" w:eastAsia="GHEA Grapalat" w:hAnsi="GHEA Grapalat" w:cs="GHEA Grapalat"/>
                <w:color w:val="000000"/>
                <w:sz w:val="18"/>
                <w:szCs w:val="18"/>
              </w:rPr>
              <w:t>անունը</w:t>
            </w:r>
            <w:proofErr w:type="spellEnd"/>
            <w:r w:rsidRPr="00174B34">
              <w:rPr>
                <w:rFonts w:ascii="GHEA Grapalat" w:eastAsia="GHEA Grapalat" w:hAnsi="GHEA Grapalat" w:cs="GHEA Grapalat"/>
                <w:color w:val="000000"/>
                <w:sz w:val="18"/>
                <w:szCs w:val="18"/>
              </w:rPr>
              <w:t xml:space="preserve"> և </w:t>
            </w:r>
            <w:proofErr w:type="spellStart"/>
            <w:r w:rsidRPr="00174B34">
              <w:rPr>
                <w:rFonts w:ascii="GHEA Grapalat" w:eastAsia="GHEA Grapalat" w:hAnsi="GHEA Grapalat" w:cs="GHEA Grapalat"/>
                <w:color w:val="000000"/>
                <w:sz w:val="18"/>
                <w:szCs w:val="18"/>
              </w:rPr>
              <w:t>ազգանունը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համար</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կազմակերպությունը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հանդիսանում</w:t>
            </w:r>
            <w:proofErr w:type="spellEnd"/>
            <w:r w:rsidRPr="00174B34">
              <w:rPr>
                <w:rFonts w:ascii="GHEA Grapalat" w:eastAsia="GHEA Grapalat" w:hAnsi="GHEA Grapalat" w:cs="GHEA Grapalat"/>
                <w:color w:val="000000"/>
                <w:sz w:val="18"/>
                <w:szCs w:val="18"/>
              </w:rPr>
              <w:t xml:space="preserve"> է </w:t>
            </w:r>
            <w:proofErr w:type="spellStart"/>
            <w:r w:rsidRPr="00174B34">
              <w:rPr>
                <w:rFonts w:ascii="GHEA Grapalat" w:eastAsia="GHEA Grapalat" w:hAnsi="GHEA Grapalat" w:cs="GHEA Grapalat"/>
                <w:color w:val="000000"/>
                <w:sz w:val="18"/>
                <w:szCs w:val="18"/>
              </w:rPr>
              <w:t>միջանկյալ</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իրավաբանական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անձ</w:t>
            </w:r>
            <w:proofErr w:type="spellEnd"/>
          </w:p>
        </w:tc>
        <w:tc>
          <w:tcPr>
            <w:tcW w:w="6180" w:type="dxa"/>
          </w:tcPr>
          <w:p w14:paraId="45CE1DDE"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237804C6" w14:textId="77777777" w:rsidTr="003E6786">
        <w:trPr>
          <w:trHeight w:val="850"/>
        </w:trPr>
        <w:tc>
          <w:tcPr>
            <w:tcW w:w="2835" w:type="dxa"/>
            <w:vMerge/>
            <w:shd w:val="clear" w:color="auto" w:fill="D9E2F3"/>
            <w:vAlign w:val="center"/>
          </w:tcPr>
          <w:p w14:paraId="6ED4BA83" w14:textId="77777777" w:rsidR="00C247FE" w:rsidRPr="00174B34" w:rsidRDefault="00C247FE" w:rsidP="003E6786">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72042122"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4FE6D3D8" w14:textId="77777777" w:rsidTr="003E6786">
        <w:trPr>
          <w:trHeight w:val="850"/>
        </w:trPr>
        <w:tc>
          <w:tcPr>
            <w:tcW w:w="2835" w:type="dxa"/>
            <w:vMerge/>
            <w:shd w:val="clear" w:color="auto" w:fill="D9E2F3"/>
            <w:vAlign w:val="center"/>
          </w:tcPr>
          <w:p w14:paraId="4E5BD74D" w14:textId="77777777" w:rsidR="00C247FE" w:rsidRPr="00174B34" w:rsidRDefault="00C247FE" w:rsidP="003E6786">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345F87BB"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2514A36C" w14:textId="77777777" w:rsidTr="003E6786">
        <w:trPr>
          <w:trHeight w:val="850"/>
        </w:trPr>
        <w:tc>
          <w:tcPr>
            <w:tcW w:w="2835" w:type="dxa"/>
            <w:vMerge/>
            <w:shd w:val="clear" w:color="auto" w:fill="D9E2F3"/>
            <w:vAlign w:val="center"/>
          </w:tcPr>
          <w:p w14:paraId="6559E72C" w14:textId="77777777" w:rsidR="00C247FE" w:rsidRPr="00174B34" w:rsidRDefault="00C247FE" w:rsidP="003E6786">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45067DCB"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3A312651" w14:textId="77777777" w:rsidTr="003E6786">
        <w:trPr>
          <w:trHeight w:val="850"/>
        </w:trPr>
        <w:tc>
          <w:tcPr>
            <w:tcW w:w="2835" w:type="dxa"/>
            <w:vMerge/>
            <w:shd w:val="clear" w:color="auto" w:fill="D9E2F3"/>
            <w:vAlign w:val="center"/>
          </w:tcPr>
          <w:p w14:paraId="23CE3570" w14:textId="77777777" w:rsidR="00C247FE" w:rsidRPr="00174B34" w:rsidRDefault="00C247FE" w:rsidP="003E6786">
            <w:pPr>
              <w:numPr>
                <w:ilvl w:val="2"/>
                <w:numId w:val="29"/>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38E4BCF0" w14:textId="77777777" w:rsidR="00C247FE" w:rsidRPr="00174B34" w:rsidRDefault="00C247FE" w:rsidP="003E6786">
            <w:pPr>
              <w:spacing w:before="240"/>
              <w:rPr>
                <w:rFonts w:ascii="GHEA Grapalat" w:eastAsia="GHEA Grapalat" w:hAnsi="GHEA Grapalat" w:cs="GHEA Grapalat"/>
                <w:sz w:val="18"/>
                <w:szCs w:val="18"/>
              </w:rPr>
            </w:pPr>
          </w:p>
        </w:tc>
      </w:tr>
    </w:tbl>
    <w:p w14:paraId="0A97D72F" w14:textId="77777777" w:rsidR="00C247FE" w:rsidRPr="00174B34" w:rsidRDefault="00C247FE" w:rsidP="00C247FE">
      <w:pPr>
        <w:numPr>
          <w:ilvl w:val="1"/>
          <w:numId w:val="29"/>
        </w:numPr>
        <w:pBdr>
          <w:top w:val="nil"/>
          <w:left w:val="nil"/>
          <w:bottom w:val="nil"/>
          <w:right w:val="nil"/>
          <w:between w:val="nil"/>
        </w:pBdr>
        <w:spacing w:before="240" w:line="259" w:lineRule="auto"/>
        <w:ind w:left="788" w:hanging="431"/>
        <w:rPr>
          <w:rFonts w:ascii="GHEA Grapalat" w:eastAsia="GHEA Grapalat" w:hAnsi="GHEA Grapalat" w:cs="GHEA Grapalat"/>
          <w:i/>
          <w:sz w:val="18"/>
          <w:szCs w:val="18"/>
        </w:rPr>
      </w:pPr>
      <w:proofErr w:type="spellStart"/>
      <w:r w:rsidRPr="00174B34">
        <w:rPr>
          <w:rFonts w:ascii="GHEA Grapalat" w:eastAsia="GHEA Grapalat" w:hAnsi="GHEA Grapalat" w:cs="GHEA Grapalat"/>
          <w:i/>
          <w:sz w:val="18"/>
          <w:szCs w:val="18"/>
        </w:rPr>
        <w:t>Միջանկյալ</w:t>
      </w:r>
      <w:proofErr w:type="spellEnd"/>
      <w:r w:rsidRPr="00174B34">
        <w:rPr>
          <w:rFonts w:ascii="GHEA Grapalat" w:eastAsia="GHEA Grapalat" w:hAnsi="GHEA Grapalat" w:cs="GHEA Grapalat"/>
          <w:i/>
          <w:sz w:val="18"/>
          <w:szCs w:val="18"/>
        </w:rPr>
        <w:t xml:space="preserve"> </w:t>
      </w:r>
      <w:proofErr w:type="spellStart"/>
      <w:r w:rsidRPr="00174B34">
        <w:rPr>
          <w:rFonts w:ascii="GHEA Grapalat" w:eastAsia="GHEA Grapalat" w:hAnsi="GHEA Grapalat" w:cs="GHEA Grapalat"/>
          <w:i/>
          <w:sz w:val="18"/>
          <w:szCs w:val="18"/>
        </w:rPr>
        <w:t>իրավաբանական</w:t>
      </w:r>
      <w:proofErr w:type="spellEnd"/>
      <w:r w:rsidRPr="00174B34">
        <w:rPr>
          <w:rFonts w:ascii="GHEA Grapalat" w:eastAsia="GHEA Grapalat" w:hAnsi="GHEA Grapalat" w:cs="GHEA Grapalat"/>
          <w:i/>
          <w:sz w:val="18"/>
          <w:szCs w:val="18"/>
        </w:rPr>
        <w:t xml:space="preserve"> </w:t>
      </w:r>
      <w:proofErr w:type="spellStart"/>
      <w:r w:rsidRPr="00174B34">
        <w:rPr>
          <w:rFonts w:ascii="GHEA Grapalat" w:eastAsia="GHEA Grapalat" w:hAnsi="GHEA Grapalat" w:cs="GHEA Grapalat"/>
          <w:i/>
          <w:sz w:val="18"/>
          <w:szCs w:val="18"/>
        </w:rPr>
        <w:t>անձի</w:t>
      </w:r>
      <w:proofErr w:type="spellEnd"/>
      <w:r w:rsidRPr="00174B34">
        <w:rPr>
          <w:rFonts w:ascii="GHEA Grapalat" w:eastAsia="GHEA Grapalat" w:hAnsi="GHEA Grapalat" w:cs="GHEA Grapalat"/>
          <w:i/>
          <w:sz w:val="18"/>
          <w:szCs w:val="18"/>
        </w:rPr>
        <w:t xml:space="preserve"> </w:t>
      </w:r>
      <w:proofErr w:type="spellStart"/>
      <w:r w:rsidRPr="00174B34">
        <w:rPr>
          <w:rFonts w:ascii="GHEA Grapalat" w:eastAsia="GHEA Grapalat" w:hAnsi="GHEA Grapalat" w:cs="GHEA Grapalat"/>
          <w:i/>
          <w:sz w:val="18"/>
          <w:szCs w:val="18"/>
        </w:rPr>
        <w:t>բաժնետոմսերի</w:t>
      </w:r>
      <w:proofErr w:type="spellEnd"/>
      <w:r w:rsidRPr="00174B34">
        <w:rPr>
          <w:rFonts w:ascii="GHEA Grapalat" w:eastAsia="GHEA Grapalat" w:hAnsi="GHEA Grapalat" w:cs="GHEA Grapalat"/>
          <w:i/>
          <w:sz w:val="18"/>
          <w:szCs w:val="18"/>
        </w:rPr>
        <w:t xml:space="preserve"> </w:t>
      </w:r>
      <w:proofErr w:type="spellStart"/>
      <w:r w:rsidRPr="00174B34">
        <w:rPr>
          <w:rFonts w:ascii="GHEA Grapalat" w:eastAsia="GHEA Grapalat" w:hAnsi="GHEA Grapalat" w:cs="GHEA Grapalat"/>
          <w:i/>
          <w:sz w:val="18"/>
          <w:szCs w:val="18"/>
        </w:rPr>
        <w:t>ցուցակման</w:t>
      </w:r>
      <w:proofErr w:type="spellEnd"/>
      <w:r w:rsidRPr="00174B34">
        <w:rPr>
          <w:rFonts w:ascii="GHEA Grapalat" w:eastAsia="GHEA Grapalat" w:hAnsi="GHEA Grapalat" w:cs="GHEA Grapalat"/>
          <w:i/>
          <w:sz w:val="18"/>
          <w:szCs w:val="18"/>
        </w:rPr>
        <w:t xml:space="preserve"> </w:t>
      </w:r>
      <w:proofErr w:type="spellStart"/>
      <w:r w:rsidRPr="00174B34">
        <w:rPr>
          <w:rFonts w:ascii="GHEA Grapalat" w:eastAsia="GHEA Grapalat" w:hAnsi="GHEA Grapalat" w:cs="GHEA Grapalat"/>
          <w:i/>
          <w:sz w:val="18"/>
          <w:szCs w:val="18"/>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247FE" w:rsidRPr="00174B34" w14:paraId="6763242B" w14:textId="77777777" w:rsidTr="003E6786">
        <w:tc>
          <w:tcPr>
            <w:tcW w:w="2835" w:type="dxa"/>
            <w:shd w:val="clear" w:color="auto" w:fill="D9E2F3"/>
            <w:vAlign w:val="center"/>
          </w:tcPr>
          <w:p w14:paraId="7E26CCCF"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Ֆոնդային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բորսայի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անվանումը</w:t>
            </w:r>
            <w:proofErr w:type="spellEnd"/>
          </w:p>
        </w:tc>
        <w:tc>
          <w:tcPr>
            <w:tcW w:w="6180" w:type="dxa"/>
            <w:vAlign w:val="center"/>
          </w:tcPr>
          <w:p w14:paraId="318C1DE2" w14:textId="77777777" w:rsidR="00C247FE" w:rsidRPr="00174B34" w:rsidRDefault="00C247FE" w:rsidP="003E6786">
            <w:pPr>
              <w:spacing w:before="240"/>
              <w:rPr>
                <w:rFonts w:ascii="GHEA Grapalat" w:eastAsia="GHEA Grapalat" w:hAnsi="GHEA Grapalat" w:cs="GHEA Grapalat"/>
                <w:sz w:val="18"/>
                <w:szCs w:val="18"/>
              </w:rPr>
            </w:pPr>
          </w:p>
        </w:tc>
      </w:tr>
      <w:tr w:rsidR="00C247FE" w:rsidRPr="00174B34" w14:paraId="46047A72" w14:textId="77777777" w:rsidTr="003E6786">
        <w:tc>
          <w:tcPr>
            <w:tcW w:w="2835" w:type="dxa"/>
            <w:shd w:val="clear" w:color="auto" w:fill="D9E2F3"/>
            <w:vAlign w:val="center"/>
          </w:tcPr>
          <w:p w14:paraId="616F60E2" w14:textId="77777777" w:rsidR="00C247FE" w:rsidRPr="00174B34" w:rsidRDefault="00C247FE" w:rsidP="003E6786">
            <w:pPr>
              <w:numPr>
                <w:ilvl w:val="2"/>
                <w:numId w:val="29"/>
              </w:numPr>
              <w:pBdr>
                <w:top w:val="nil"/>
                <w:left w:val="nil"/>
                <w:bottom w:val="nil"/>
                <w:right w:val="nil"/>
                <w:between w:val="nil"/>
              </w:pBdr>
              <w:spacing w:line="259" w:lineRule="auto"/>
              <w:ind w:left="0" w:firstLine="0"/>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Հղումը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բորսայում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առկա</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փաստաթղթերին</w:t>
            </w:r>
            <w:proofErr w:type="spellEnd"/>
          </w:p>
        </w:tc>
        <w:tc>
          <w:tcPr>
            <w:tcW w:w="6180" w:type="dxa"/>
            <w:vAlign w:val="center"/>
          </w:tcPr>
          <w:p w14:paraId="08E4A116" w14:textId="77777777" w:rsidR="00C247FE" w:rsidRPr="00174B34" w:rsidRDefault="00C247FE" w:rsidP="003E6786">
            <w:pPr>
              <w:spacing w:before="240"/>
              <w:rPr>
                <w:rFonts w:ascii="GHEA Grapalat" w:eastAsia="GHEA Grapalat" w:hAnsi="GHEA Grapalat" w:cs="GHEA Grapalat"/>
                <w:sz w:val="18"/>
                <w:szCs w:val="18"/>
              </w:rPr>
            </w:pPr>
          </w:p>
        </w:tc>
      </w:tr>
    </w:tbl>
    <w:p w14:paraId="34DA3CC2" w14:textId="77777777" w:rsidR="00C247FE" w:rsidRPr="00174B34" w:rsidRDefault="00C247FE" w:rsidP="00C247F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sz w:val="18"/>
          <w:szCs w:val="18"/>
        </w:rPr>
      </w:pPr>
      <w:proofErr w:type="spellStart"/>
      <w:r w:rsidRPr="00174B34">
        <w:rPr>
          <w:rFonts w:ascii="GHEA Grapalat" w:eastAsia="GHEA Grapalat" w:hAnsi="GHEA Grapalat" w:cs="GHEA Grapalat"/>
          <w:b/>
          <w:color w:val="000000"/>
          <w:sz w:val="18"/>
          <w:szCs w:val="18"/>
        </w:rPr>
        <w:t>Լրացուցիչ</w:t>
      </w:r>
      <w:proofErr w:type="spellEnd"/>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b/>
          <w:color w:val="000000"/>
          <w:sz w:val="18"/>
          <w:szCs w:val="18"/>
        </w:rPr>
        <w:t>նշումներ</w:t>
      </w:r>
      <w:proofErr w:type="spellEnd"/>
    </w:p>
    <w:tbl>
      <w:tblPr>
        <w:tblStyle w:val="TableGrid"/>
        <w:tblW w:w="0" w:type="auto"/>
        <w:tblLayout w:type="fixed"/>
        <w:tblLook w:val="04A0" w:firstRow="1" w:lastRow="0" w:firstColumn="1" w:lastColumn="0" w:noHBand="0" w:noVBand="1"/>
      </w:tblPr>
      <w:tblGrid>
        <w:gridCol w:w="9016"/>
      </w:tblGrid>
      <w:tr w:rsidR="00C247FE" w:rsidRPr="00174B34" w14:paraId="135CF479" w14:textId="77777777" w:rsidTr="003E6786">
        <w:tc>
          <w:tcPr>
            <w:tcW w:w="9016" w:type="dxa"/>
            <w:shd w:val="clear" w:color="auto" w:fill="DBE5F1" w:themeFill="accent1" w:themeFillTint="33"/>
          </w:tcPr>
          <w:p w14:paraId="3359B40C" w14:textId="77777777" w:rsidR="00C247FE" w:rsidRPr="00174B34" w:rsidRDefault="00C247FE" w:rsidP="003E6786">
            <w:pPr>
              <w:spacing w:before="240" w:line="259" w:lineRule="auto"/>
              <w:rPr>
                <w:rFonts w:ascii="GHEA Grapalat" w:eastAsia="GHEA Grapalat" w:hAnsi="GHEA Grapalat" w:cs="GHEA Grapalat"/>
                <w:i/>
                <w:color w:val="000000"/>
                <w:sz w:val="18"/>
                <w:szCs w:val="18"/>
              </w:rPr>
            </w:pPr>
            <w:proofErr w:type="spellStart"/>
            <w:r w:rsidRPr="00174B34">
              <w:rPr>
                <w:rFonts w:ascii="GHEA Grapalat" w:eastAsia="GHEA Grapalat" w:hAnsi="GHEA Grapalat" w:cs="GHEA Grapalat"/>
                <w:i/>
                <w:color w:val="000000"/>
                <w:sz w:val="18"/>
                <w:szCs w:val="18"/>
              </w:rPr>
              <w:t>Լրացուցիչ</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տեղեկություններ</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կամ</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հավելյալ</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պարզաբանումներ</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որոնք</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առնչվում</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են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հայտարարագրում</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լրացված</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կամ</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լրացման</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ենթակա</w:t>
            </w:r>
            <w:proofErr w:type="spellEnd"/>
            <w:r w:rsidRPr="00174B34">
              <w:rPr>
                <w:rFonts w:ascii="GHEA Grapalat" w:eastAsia="GHEA Grapalat" w:hAnsi="GHEA Grapalat" w:cs="GHEA Grapalat"/>
                <w:i/>
                <w:color w:val="000000"/>
                <w:sz w:val="18"/>
                <w:szCs w:val="18"/>
              </w:rPr>
              <w:t xml:space="preserve"> </w:t>
            </w:r>
            <w:proofErr w:type="spellStart"/>
            <w:r w:rsidRPr="00174B34">
              <w:rPr>
                <w:rFonts w:ascii="GHEA Grapalat" w:eastAsia="GHEA Grapalat" w:hAnsi="GHEA Grapalat" w:cs="GHEA Grapalat"/>
                <w:i/>
                <w:color w:val="000000"/>
                <w:sz w:val="18"/>
                <w:szCs w:val="18"/>
              </w:rPr>
              <w:t>տվյալներին</w:t>
            </w:r>
            <w:proofErr w:type="spellEnd"/>
          </w:p>
        </w:tc>
      </w:tr>
      <w:tr w:rsidR="00C247FE" w:rsidRPr="00174B34" w14:paraId="69B2419F" w14:textId="77777777" w:rsidTr="003E6786">
        <w:trPr>
          <w:trHeight w:val="740"/>
        </w:trPr>
        <w:tc>
          <w:tcPr>
            <w:tcW w:w="9016" w:type="dxa"/>
          </w:tcPr>
          <w:p w14:paraId="701B7DB3" w14:textId="77777777" w:rsidR="00C247FE" w:rsidRPr="00174B34" w:rsidRDefault="00C247FE" w:rsidP="003E6786">
            <w:pPr>
              <w:rPr>
                <w:rFonts w:ascii="GHEA Grapalat" w:eastAsia="GHEA Grapalat" w:hAnsi="GHEA Grapalat" w:cs="GHEA Grapalat"/>
                <w:b/>
                <w:color w:val="000000"/>
                <w:sz w:val="18"/>
                <w:szCs w:val="18"/>
              </w:rPr>
            </w:pPr>
          </w:p>
        </w:tc>
      </w:tr>
    </w:tbl>
    <w:p w14:paraId="768C6BDE" w14:textId="77777777" w:rsidR="00C247FE" w:rsidRPr="00174B34" w:rsidRDefault="00C247FE" w:rsidP="00C247FE">
      <w:pPr>
        <w:pBdr>
          <w:top w:val="nil"/>
          <w:left w:val="nil"/>
          <w:bottom w:val="nil"/>
          <w:right w:val="nil"/>
          <w:between w:val="nil"/>
        </w:pBdr>
        <w:rPr>
          <w:rFonts w:ascii="GHEA Grapalat" w:eastAsia="GHEA Grapalat" w:hAnsi="GHEA Grapalat" w:cs="GHEA Grapalat"/>
          <w:b/>
          <w:color w:val="000000"/>
          <w:sz w:val="18"/>
          <w:szCs w:val="18"/>
        </w:rPr>
      </w:pPr>
    </w:p>
    <w:p w14:paraId="04130E33" w14:textId="77777777" w:rsidR="00C247FE" w:rsidRPr="00174B34" w:rsidRDefault="00C247FE" w:rsidP="00C247FE">
      <w:pPr>
        <w:spacing w:line="360" w:lineRule="auto"/>
        <w:jc w:val="center"/>
        <w:rPr>
          <w:rFonts w:ascii="GHEA Grapalat" w:eastAsia="GHEA Grapalat" w:hAnsi="GHEA Grapalat" w:cs="GHEA Grapalat"/>
          <w:b/>
          <w:sz w:val="18"/>
          <w:szCs w:val="18"/>
        </w:rPr>
      </w:pPr>
      <w:r w:rsidRPr="00174B34">
        <w:rPr>
          <w:rFonts w:ascii="GHEA Grapalat" w:eastAsia="GHEA Grapalat" w:hAnsi="GHEA Grapalat" w:cs="GHEA Grapalat"/>
          <w:b/>
          <w:sz w:val="18"/>
          <w:szCs w:val="18"/>
        </w:rPr>
        <w:t xml:space="preserve">I. </w:t>
      </w:r>
      <w:proofErr w:type="spellStart"/>
      <w:r w:rsidRPr="00174B34">
        <w:rPr>
          <w:rFonts w:ascii="GHEA Grapalat" w:eastAsia="GHEA Grapalat" w:hAnsi="GHEA Grapalat" w:cs="GHEA Grapalat"/>
          <w:b/>
          <w:sz w:val="18"/>
          <w:szCs w:val="18"/>
        </w:rPr>
        <w:t>Հայտարարագրի</w:t>
      </w:r>
      <w:proofErr w:type="spellEnd"/>
      <w:r w:rsidRPr="00174B34">
        <w:rPr>
          <w:rFonts w:ascii="GHEA Grapalat" w:eastAsia="GHEA Grapalat" w:hAnsi="GHEA Grapalat" w:cs="GHEA Grapalat"/>
          <w:b/>
          <w:sz w:val="18"/>
          <w:szCs w:val="18"/>
        </w:rPr>
        <w:t xml:space="preserve"> </w:t>
      </w:r>
      <w:proofErr w:type="spellStart"/>
      <w:r w:rsidRPr="00174B34">
        <w:rPr>
          <w:rFonts w:ascii="GHEA Grapalat" w:eastAsia="GHEA Grapalat" w:hAnsi="GHEA Grapalat" w:cs="GHEA Grapalat"/>
          <w:b/>
          <w:sz w:val="18"/>
          <w:szCs w:val="18"/>
        </w:rPr>
        <w:t>լրացման</w:t>
      </w:r>
      <w:proofErr w:type="spellEnd"/>
      <w:r w:rsidRPr="00174B34">
        <w:rPr>
          <w:rFonts w:ascii="GHEA Grapalat" w:eastAsia="GHEA Grapalat" w:hAnsi="GHEA Grapalat" w:cs="GHEA Grapalat"/>
          <w:b/>
          <w:sz w:val="18"/>
          <w:szCs w:val="18"/>
        </w:rPr>
        <w:t xml:space="preserve"> </w:t>
      </w:r>
      <w:proofErr w:type="spellStart"/>
      <w:r w:rsidRPr="00174B34">
        <w:rPr>
          <w:rFonts w:ascii="GHEA Grapalat" w:eastAsia="GHEA Grapalat" w:hAnsi="GHEA Grapalat" w:cs="GHEA Grapalat"/>
          <w:b/>
          <w:sz w:val="18"/>
          <w:szCs w:val="18"/>
        </w:rPr>
        <w:t>կարգը</w:t>
      </w:r>
      <w:proofErr w:type="spellEnd"/>
    </w:p>
    <w:p w14:paraId="6A147964" w14:textId="77777777" w:rsidR="00C247FE" w:rsidRPr="00174B34" w:rsidRDefault="00C247FE" w:rsidP="00C247F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Հայտարարագրի</w:t>
      </w:r>
      <w:proofErr w:type="spellEnd"/>
      <w:r w:rsidRPr="00174B34">
        <w:rPr>
          <w:rFonts w:ascii="GHEA Grapalat" w:eastAsia="GHEA Grapalat" w:hAnsi="GHEA Grapalat" w:cs="GHEA Grapalat"/>
          <w:color w:val="000000"/>
          <w:sz w:val="18"/>
          <w:szCs w:val="18"/>
        </w:rPr>
        <w:t xml:space="preserve"> 1-ին </w:t>
      </w:r>
      <w:proofErr w:type="spellStart"/>
      <w:r w:rsidRPr="00174B34">
        <w:rPr>
          <w:rFonts w:ascii="GHEA Grapalat" w:eastAsia="GHEA Grapalat" w:hAnsi="GHEA Grapalat" w:cs="GHEA Grapalat"/>
          <w:color w:val="000000"/>
          <w:sz w:val="18"/>
          <w:szCs w:val="18"/>
        </w:rPr>
        <w:t>բաժնում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Կազմակերպությունը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լրացվում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հայտարարագիր</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ներկայացնող</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իրավաբանական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անձի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այսուհետ</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Կազմակերպություն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տվյալները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Այս</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բաժնում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ենթաբաժինները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լրացվում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հետևյալ</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կանոններով</w:t>
      </w:r>
      <w:proofErr w:type="spellEnd"/>
      <w:r w:rsidRPr="00174B34">
        <w:rPr>
          <w:rFonts w:ascii="Cambria Math" w:eastAsia="GHEA Grapalat" w:hAnsi="Cambria Math" w:cs="Cambria Math"/>
          <w:color w:val="000000"/>
          <w:sz w:val="18"/>
          <w:szCs w:val="18"/>
        </w:rPr>
        <w:t>․</w:t>
      </w:r>
    </w:p>
    <w:p w14:paraId="2E81DA61" w14:textId="77777777" w:rsidR="00C247FE" w:rsidRPr="00174B34" w:rsidRDefault="00C247FE" w:rsidP="00C2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անվանումը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այդ</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թվում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լատինատառ</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պետական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գրանցման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ներառյալ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կազմակերպաիրավական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ձևի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մասին</w:t>
      </w:r>
      <w:proofErr w:type="spellEnd"/>
      <w:r w:rsidRPr="00174B34">
        <w:rPr>
          <w:rFonts w:ascii="GHEA Grapalat" w:eastAsia="GHEA Grapalat" w:hAnsi="GHEA Grapalat" w:cs="GHEA Grapalat"/>
          <w:sz w:val="18"/>
          <w:szCs w:val="18"/>
        </w:rPr>
        <w:t>.</w:t>
      </w:r>
    </w:p>
    <w:p w14:paraId="46A3880A" w14:textId="77777777" w:rsidR="00C247FE" w:rsidRPr="00174B34" w:rsidRDefault="00C247FE" w:rsidP="00C247FE">
      <w:pPr>
        <w:numPr>
          <w:ilvl w:val="1"/>
          <w:numId w:val="30"/>
        </w:numP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Հայտարարագիրը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ներկայացնող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այն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ֆիզիկական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ստորագրում</w:t>
      </w:r>
      <w:proofErr w:type="spellEnd"/>
      <w:r w:rsidRPr="00174B34">
        <w:rPr>
          <w:rFonts w:ascii="GHEA Grapalat" w:eastAsia="GHEA Grapalat" w:hAnsi="GHEA Grapalat" w:cs="GHEA Grapalat"/>
          <w:sz w:val="18"/>
          <w:szCs w:val="18"/>
        </w:rPr>
        <w:t xml:space="preserve"> է </w:t>
      </w:r>
      <w:r w:rsidRPr="00174B34">
        <w:rPr>
          <w:rFonts w:ascii="GHEA Grapalat" w:eastAsia="GHEA Grapalat" w:hAnsi="GHEA Grapalat" w:cs="GHEA Grapalat"/>
          <w:sz w:val="18"/>
          <w:szCs w:val="18"/>
          <w:lang w:val="hy-AM"/>
        </w:rPr>
        <w:t xml:space="preserve">սույն ընթացակարգի </w:t>
      </w:r>
      <w:proofErr w:type="spellStart"/>
      <w:r w:rsidRPr="00174B34">
        <w:rPr>
          <w:rFonts w:ascii="GHEA Grapalat" w:eastAsia="GHEA Grapalat" w:hAnsi="GHEA Grapalat" w:cs="GHEA Grapalat"/>
          <w:sz w:val="18"/>
          <w:szCs w:val="18"/>
        </w:rPr>
        <w:t>հայտում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ներառվող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փաստաթղթերը</w:t>
      </w:r>
      <w:proofErr w:type="spellEnd"/>
      <w:r w:rsidRPr="00174B34">
        <w:rPr>
          <w:rFonts w:ascii="GHEA Grapalat" w:eastAsia="GHEA Grapalat" w:hAnsi="GHEA Grapalat" w:cs="GHEA Grapalat"/>
          <w:sz w:val="18"/>
          <w:szCs w:val="18"/>
        </w:rPr>
        <w:t>.</w:t>
      </w:r>
    </w:p>
    <w:p w14:paraId="0AA6C872" w14:textId="77777777" w:rsidR="00C247FE" w:rsidRPr="00174B34" w:rsidRDefault="00C247FE" w:rsidP="00C247FE">
      <w:pPr>
        <w:numPr>
          <w:ilvl w:val="1"/>
          <w:numId w:val="30"/>
        </w:numP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Հայտարարագրի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ներկայացումը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ստորագրման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օրը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ամիսը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տարին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էջերի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քանակը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ինչպես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հայտարարագիրը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ներկայացնող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ստորագրությունը</w:t>
      </w:r>
      <w:proofErr w:type="spellEnd"/>
      <w:r w:rsidRPr="00174B34">
        <w:rPr>
          <w:rFonts w:ascii="GHEA Grapalat" w:eastAsia="GHEA Grapalat" w:hAnsi="GHEA Grapalat" w:cs="GHEA Grapalat"/>
          <w:sz w:val="18"/>
          <w:szCs w:val="18"/>
        </w:rPr>
        <w:t>:</w:t>
      </w:r>
    </w:p>
    <w:p w14:paraId="3B64649A" w14:textId="77777777" w:rsidR="00C247FE" w:rsidRPr="00174B34" w:rsidRDefault="00C247FE" w:rsidP="00C247F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proofErr w:type="spellStart"/>
      <w:r w:rsidRPr="00174B34">
        <w:rPr>
          <w:rFonts w:ascii="GHEA Grapalat" w:eastAsia="GHEA Grapalat" w:hAnsi="GHEA Grapalat" w:cs="GHEA Grapalat"/>
          <w:sz w:val="18"/>
          <w:szCs w:val="18"/>
        </w:rPr>
        <w:t>Հայտարարագրի</w:t>
      </w:r>
      <w:proofErr w:type="spellEnd"/>
      <w:r w:rsidRPr="00174B34">
        <w:rPr>
          <w:rFonts w:ascii="GHEA Grapalat" w:eastAsia="GHEA Grapalat" w:hAnsi="GHEA Grapalat" w:cs="GHEA Grapalat"/>
          <w:color w:val="000000"/>
          <w:sz w:val="18"/>
          <w:szCs w:val="18"/>
        </w:rPr>
        <w:t xml:space="preserve"> 2-րդ </w:t>
      </w:r>
      <w:proofErr w:type="spellStart"/>
      <w:r w:rsidRPr="00174B34">
        <w:rPr>
          <w:rFonts w:ascii="GHEA Grapalat" w:eastAsia="GHEA Grapalat" w:hAnsi="GHEA Grapalat" w:cs="GHEA Grapalat"/>
          <w:color w:val="000000"/>
          <w:sz w:val="18"/>
          <w:szCs w:val="18"/>
        </w:rPr>
        <w:t>բաժինը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Բաժնետոմսերի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ցուցակման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տվյալները</w:t>
      </w:r>
      <w:proofErr w:type="spellEnd"/>
      <w:r w:rsidRPr="00174B34">
        <w:rPr>
          <w:rFonts w:ascii="GHEA Grapalat" w:eastAsia="GHEA Grapalat" w:hAnsi="GHEA Grapalat" w:cs="GHEA Grapalat"/>
          <w:color w:val="000000"/>
          <w:sz w:val="18"/>
          <w:szCs w:val="18"/>
        </w:rPr>
        <w:t>)</w:t>
      </w:r>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color w:val="000000"/>
          <w:sz w:val="18"/>
          <w:szCs w:val="18"/>
        </w:rPr>
        <w:t>լրացվում</w:t>
      </w:r>
      <w:proofErr w:type="spellEnd"/>
      <w:r w:rsidRPr="00174B34">
        <w:rPr>
          <w:rFonts w:ascii="GHEA Grapalat" w:eastAsia="GHEA Grapalat" w:hAnsi="GHEA Grapalat" w:cs="GHEA Grapalat"/>
          <w:color w:val="000000"/>
          <w:sz w:val="18"/>
          <w:szCs w:val="18"/>
        </w:rPr>
        <w:t xml:space="preserve"> է, </w:t>
      </w:r>
      <w:proofErr w:type="spellStart"/>
      <w:r w:rsidRPr="00174B34">
        <w:rPr>
          <w:rFonts w:ascii="GHEA Grapalat" w:eastAsia="GHEA Grapalat" w:hAnsi="GHEA Grapalat" w:cs="GHEA Grapalat"/>
          <w:color w:val="000000"/>
          <w:sz w:val="18"/>
          <w:szCs w:val="18"/>
        </w:rPr>
        <w:t>եթե</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Կազմակերպություն</w:t>
      </w:r>
      <w:r w:rsidRPr="00174B34">
        <w:rPr>
          <w:rFonts w:ascii="GHEA Grapalat" w:eastAsia="GHEA Grapalat" w:hAnsi="GHEA Grapalat" w:cs="GHEA Grapalat"/>
          <w:sz w:val="18"/>
          <w:szCs w:val="18"/>
        </w:rPr>
        <w:t>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color w:val="000000"/>
          <w:sz w:val="18"/>
          <w:szCs w:val="18"/>
        </w:rPr>
        <w:t>ամբողջությամբ</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վերահսկող</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այլ</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իրավաբանական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անձի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բաժնետոմսերը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ցուցակված</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Հայաստանի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Հանրապետության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արդարադատության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նախարարի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կողմից</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հաստատված</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իրական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շահառուների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համարժեք</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բացահայտման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չափանիշներով</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կարգավորվող</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շուկաների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ցանկում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ներառված</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շուկայում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Նշված</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չափանիշներին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համապատասխանելու</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դեպքում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բաժինը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լրացվում</w:t>
      </w:r>
      <w:proofErr w:type="spellEnd"/>
      <w:r w:rsidRPr="00174B34">
        <w:rPr>
          <w:rFonts w:ascii="GHEA Grapalat" w:eastAsia="GHEA Grapalat" w:hAnsi="GHEA Grapalat" w:cs="GHEA Grapalat"/>
          <w:color w:val="000000"/>
          <w:sz w:val="18"/>
          <w:szCs w:val="18"/>
        </w:rPr>
        <w:t xml:space="preserve"> է </w:t>
      </w:r>
      <w:proofErr w:type="spellStart"/>
      <w:r w:rsidRPr="00174B34">
        <w:rPr>
          <w:rFonts w:ascii="GHEA Grapalat" w:eastAsia="GHEA Grapalat" w:hAnsi="GHEA Grapalat" w:cs="GHEA Grapalat"/>
          <w:color w:val="000000"/>
          <w:sz w:val="18"/>
          <w:szCs w:val="18"/>
        </w:rPr>
        <w:t>Կազմակերպության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sz w:val="18"/>
          <w:szCs w:val="18"/>
        </w:rPr>
        <w:t>Կազմակերպությունն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ամբողջությամբ</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վերահսկող</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այլ</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իրավաբանական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անձի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համար</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լրացնելու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դեպքում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հաջորդ</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բաժինները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ենթակա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բացառությամբ</w:t>
      </w:r>
      <w:proofErr w:type="spellEnd"/>
      <w:r w:rsidRPr="00174B34">
        <w:rPr>
          <w:rFonts w:ascii="GHEA Grapalat" w:eastAsia="GHEA Grapalat" w:hAnsi="GHEA Grapalat" w:cs="GHEA Grapalat"/>
          <w:sz w:val="18"/>
          <w:szCs w:val="18"/>
        </w:rPr>
        <w:t xml:space="preserve"> 5-րդ </w:t>
      </w:r>
      <w:proofErr w:type="spellStart"/>
      <w:r w:rsidRPr="00174B34">
        <w:rPr>
          <w:rFonts w:ascii="GHEA Grapalat" w:eastAsia="GHEA Grapalat" w:hAnsi="GHEA Grapalat" w:cs="GHEA Grapalat"/>
          <w:sz w:val="18"/>
          <w:szCs w:val="18"/>
        </w:rPr>
        <w:t>բաժնի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ամբողջությամբ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ունի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color w:val="000000"/>
          <w:sz w:val="18"/>
          <w:szCs w:val="18"/>
        </w:rPr>
        <w:t>Այս</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բաժնում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ենթաբաժինները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լրացվում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հետևյալ</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կանոններով</w:t>
      </w:r>
      <w:proofErr w:type="spellEnd"/>
      <w:r w:rsidRPr="00174B34">
        <w:rPr>
          <w:rFonts w:ascii="Cambria Math" w:eastAsia="GHEA Grapalat" w:hAnsi="Cambria Math" w:cs="Cambria Math"/>
          <w:color w:val="000000"/>
          <w:sz w:val="18"/>
          <w:szCs w:val="18"/>
        </w:rPr>
        <w:t>․</w:t>
      </w:r>
    </w:p>
    <w:p w14:paraId="157441B6" w14:textId="77777777" w:rsidR="00C247FE" w:rsidRPr="00174B34" w:rsidRDefault="00C247FE" w:rsidP="00C2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Բաժնետոմսերի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ցուցակման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ֆոնդային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բորսայի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անվանումը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փակագծերում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նշելով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բորսայի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ծածկագիրը</w:t>
      </w:r>
      <w:proofErr w:type="spellEnd"/>
      <w:r w:rsidRPr="00174B34">
        <w:rPr>
          <w:rFonts w:ascii="GHEA Grapalat" w:eastAsia="GHEA Grapalat" w:hAnsi="GHEA Grapalat" w:cs="GHEA Grapalat"/>
          <w:sz w:val="18"/>
          <w:szCs w:val="18"/>
        </w:rPr>
        <w:t xml:space="preserve"> (Market Identifier Code), </w:t>
      </w:r>
      <w:proofErr w:type="spellStart"/>
      <w:r w:rsidRPr="00174B34">
        <w:rPr>
          <w:rFonts w:ascii="GHEA Grapalat" w:eastAsia="GHEA Grapalat" w:hAnsi="GHEA Grapalat" w:cs="GHEA Grapalat"/>
          <w:sz w:val="18"/>
          <w:szCs w:val="18"/>
        </w:rPr>
        <w:t>որտեղ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ցուցակված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ամբողջությամբ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բաժնետոմսերը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ինչպես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հղում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բորսայում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lastRenderedPageBreak/>
        <w:t>փաստաթղթերին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առկայության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դեպքում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փաստաթղթերին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որոնք</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պարունակում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տեղեկություններ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սեփականատերերի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w:t>
      </w:r>
    </w:p>
    <w:p w14:paraId="2809ADD3" w14:textId="77777777" w:rsidR="00C247FE" w:rsidRPr="00174B34" w:rsidRDefault="00C247FE" w:rsidP="00C2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Կազմակերպությունը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հայտարարագրի</w:t>
      </w:r>
      <w:proofErr w:type="spellEnd"/>
      <w:r w:rsidRPr="00174B34">
        <w:rPr>
          <w:rFonts w:ascii="GHEA Grapalat" w:eastAsia="GHEA Grapalat" w:hAnsi="GHEA Grapalat" w:cs="GHEA Grapalat"/>
          <w:sz w:val="18"/>
          <w:szCs w:val="18"/>
        </w:rPr>
        <w:t xml:space="preserve"> 2.1-ին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ոչ</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հայտարարագիրը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ներկայացնող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ամբողջությամբ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անվանումը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այդ</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թվում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լատինատառ</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գրանցման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ներառյալ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կազմակերպաիրավական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ձևի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ինչպես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գործադիր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մարմնի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ղեկավարի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անունը</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ազգանունը</w:t>
      </w:r>
      <w:proofErr w:type="spellEnd"/>
      <w:r w:rsidRPr="00174B34">
        <w:rPr>
          <w:rFonts w:ascii="GHEA Grapalat" w:eastAsia="GHEA Grapalat" w:hAnsi="GHEA Grapalat" w:cs="GHEA Grapalat"/>
          <w:sz w:val="18"/>
          <w:szCs w:val="18"/>
        </w:rPr>
        <w:t>.</w:t>
      </w:r>
    </w:p>
    <w:p w14:paraId="165E2ECD" w14:textId="77777777" w:rsidR="00C247FE" w:rsidRPr="00174B34" w:rsidRDefault="00C247FE" w:rsidP="00C2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Վերահսկողության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մակարդակը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հայտարարագրի</w:t>
      </w:r>
      <w:proofErr w:type="spellEnd"/>
      <w:r w:rsidRPr="00174B34">
        <w:rPr>
          <w:rFonts w:ascii="GHEA Grapalat" w:eastAsia="GHEA Grapalat" w:hAnsi="GHEA Grapalat" w:cs="GHEA Grapalat"/>
          <w:sz w:val="18"/>
          <w:szCs w:val="18"/>
        </w:rPr>
        <w:t xml:space="preserve"> 2</w:t>
      </w:r>
      <w:r w:rsidRPr="00174B34">
        <w:rPr>
          <w:rFonts w:ascii="Cambria Math" w:eastAsia="Cambria Math" w:hAnsi="Cambria Math" w:cs="Cambria Math"/>
          <w:sz w:val="18"/>
          <w:szCs w:val="18"/>
        </w:rPr>
        <w:t>․</w:t>
      </w:r>
      <w:r w:rsidRPr="00174B34">
        <w:rPr>
          <w:rFonts w:ascii="GHEA Grapalat" w:eastAsia="GHEA Grapalat" w:hAnsi="GHEA Grapalat" w:cs="GHEA Grapalat"/>
          <w:sz w:val="18"/>
          <w:szCs w:val="18"/>
        </w:rPr>
        <w:t xml:space="preserve">1-ին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լրացվել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ամբողջությամբ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տոկոսային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արտահայտմամբ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ինչպես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տեսակը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չափի</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տեսակի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նշումները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սույն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կարգի</w:t>
      </w:r>
      <w:proofErr w:type="spellEnd"/>
      <w:r w:rsidRPr="00174B34">
        <w:rPr>
          <w:rFonts w:ascii="GHEA Grapalat" w:eastAsia="GHEA Grapalat" w:hAnsi="GHEA Grapalat" w:cs="GHEA Grapalat"/>
          <w:sz w:val="18"/>
          <w:szCs w:val="18"/>
        </w:rPr>
        <w:t xml:space="preserve"> 4-րդ </w:t>
      </w:r>
      <w:proofErr w:type="spellStart"/>
      <w:r w:rsidRPr="00174B34">
        <w:rPr>
          <w:rFonts w:ascii="GHEA Grapalat" w:eastAsia="GHEA Grapalat" w:hAnsi="GHEA Grapalat" w:cs="GHEA Grapalat"/>
          <w:sz w:val="18"/>
          <w:szCs w:val="18"/>
        </w:rPr>
        <w:t>կետի</w:t>
      </w:r>
      <w:proofErr w:type="spellEnd"/>
      <w:r w:rsidRPr="00174B34">
        <w:rPr>
          <w:rFonts w:ascii="GHEA Grapalat" w:eastAsia="GHEA Grapalat" w:hAnsi="GHEA Grapalat" w:cs="GHEA Grapalat"/>
          <w:sz w:val="18"/>
          <w:szCs w:val="18"/>
        </w:rPr>
        <w:t xml:space="preserve"> 5-րդ </w:t>
      </w:r>
      <w:proofErr w:type="spellStart"/>
      <w:r w:rsidRPr="00174B34">
        <w:rPr>
          <w:rFonts w:ascii="GHEA Grapalat" w:eastAsia="GHEA Grapalat" w:hAnsi="GHEA Grapalat" w:cs="GHEA Grapalat"/>
          <w:sz w:val="18"/>
          <w:szCs w:val="18"/>
        </w:rPr>
        <w:t>ենթակետի</w:t>
      </w:r>
      <w:proofErr w:type="spellEnd"/>
      <w:r w:rsidRPr="00174B34">
        <w:rPr>
          <w:rFonts w:ascii="GHEA Grapalat" w:eastAsia="GHEA Grapalat" w:hAnsi="GHEA Grapalat" w:cs="GHEA Grapalat"/>
          <w:sz w:val="18"/>
          <w:szCs w:val="18"/>
        </w:rPr>
        <w:t xml:space="preserve"> «ա» </w:t>
      </w:r>
      <w:proofErr w:type="spellStart"/>
      <w:r w:rsidRPr="00174B34">
        <w:rPr>
          <w:rFonts w:ascii="GHEA Grapalat" w:eastAsia="GHEA Grapalat" w:hAnsi="GHEA Grapalat" w:cs="GHEA Grapalat"/>
          <w:sz w:val="18"/>
          <w:szCs w:val="18"/>
        </w:rPr>
        <w:t>պարբերությամբ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սահմանված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հաշվառմամբ</w:t>
      </w:r>
      <w:proofErr w:type="spellEnd"/>
      <w:r w:rsidRPr="00174B34">
        <w:rPr>
          <w:rFonts w:ascii="GHEA Grapalat" w:eastAsia="GHEA Grapalat" w:hAnsi="GHEA Grapalat" w:cs="GHEA Grapalat"/>
          <w:sz w:val="18"/>
          <w:szCs w:val="18"/>
        </w:rPr>
        <w:t>։</w:t>
      </w:r>
    </w:p>
    <w:p w14:paraId="36363C53" w14:textId="77777777" w:rsidR="00C247FE" w:rsidRPr="00174B34" w:rsidRDefault="00C247FE" w:rsidP="00C247F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Հայտարարագրի</w:t>
      </w:r>
      <w:proofErr w:type="spellEnd"/>
      <w:r w:rsidRPr="00174B34">
        <w:rPr>
          <w:rFonts w:ascii="GHEA Grapalat" w:eastAsia="GHEA Grapalat" w:hAnsi="GHEA Grapalat" w:cs="GHEA Grapalat"/>
          <w:color w:val="000000"/>
          <w:sz w:val="18"/>
          <w:szCs w:val="18"/>
        </w:rPr>
        <w:t xml:space="preserve"> 3-րդ </w:t>
      </w:r>
      <w:proofErr w:type="spellStart"/>
      <w:r w:rsidRPr="00174B34">
        <w:rPr>
          <w:rFonts w:ascii="GHEA Grapalat" w:eastAsia="GHEA Grapalat" w:hAnsi="GHEA Grapalat" w:cs="GHEA Grapalat"/>
          <w:color w:val="000000"/>
          <w:sz w:val="18"/>
          <w:szCs w:val="18"/>
        </w:rPr>
        <w:t>բաժինը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Պետության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համայնքի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միջազգային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մասնակցությունը</w:t>
      </w:r>
      <w:proofErr w:type="spellEnd"/>
      <w:r w:rsidRPr="00174B34">
        <w:rPr>
          <w:rFonts w:ascii="GHEA Grapalat" w:eastAsia="GHEA Grapalat" w:hAnsi="GHEA Grapalat" w:cs="GHEA Grapalat"/>
          <w:color w:val="000000"/>
          <w:sz w:val="18"/>
          <w:szCs w:val="18"/>
        </w:rPr>
        <w:t>)</w:t>
      </w:r>
      <w:r w:rsidRPr="00174B34">
        <w:rPr>
          <w:rFonts w:ascii="GHEA Grapalat" w:eastAsia="GHEA Grapalat" w:hAnsi="GHEA Grapalat" w:cs="GHEA Grapalat"/>
          <w:b/>
          <w:color w:val="000000"/>
          <w:sz w:val="18"/>
          <w:szCs w:val="18"/>
        </w:rPr>
        <w:t xml:space="preserve"> </w:t>
      </w:r>
      <w:proofErr w:type="spellStart"/>
      <w:r w:rsidRPr="00174B34">
        <w:rPr>
          <w:rFonts w:ascii="GHEA Grapalat" w:eastAsia="GHEA Grapalat" w:hAnsi="GHEA Grapalat" w:cs="GHEA Grapalat"/>
          <w:color w:val="000000"/>
          <w:sz w:val="18"/>
          <w:szCs w:val="18"/>
        </w:rPr>
        <w:t>լրացվում</w:t>
      </w:r>
      <w:proofErr w:type="spellEnd"/>
      <w:r w:rsidRPr="00174B34">
        <w:rPr>
          <w:rFonts w:ascii="GHEA Grapalat" w:eastAsia="GHEA Grapalat" w:hAnsi="GHEA Grapalat" w:cs="GHEA Grapalat"/>
          <w:color w:val="000000"/>
          <w:sz w:val="18"/>
          <w:szCs w:val="18"/>
        </w:rPr>
        <w:t xml:space="preserve"> է, </w:t>
      </w:r>
      <w:proofErr w:type="spellStart"/>
      <w:r w:rsidRPr="00174B34">
        <w:rPr>
          <w:rFonts w:ascii="GHEA Grapalat" w:eastAsia="GHEA Grapalat" w:hAnsi="GHEA Grapalat" w:cs="GHEA Grapalat"/>
          <w:color w:val="000000"/>
          <w:sz w:val="18"/>
          <w:szCs w:val="18"/>
        </w:rPr>
        <w:t>եթե</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կանոնադրական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կապիտալում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ուղղակի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անուղղակի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մասնակցություն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ունի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որևէ</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պետություն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համայնք</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միջազգային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կազմակերպություն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Բաժինը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կարող</w:t>
      </w:r>
      <w:proofErr w:type="spellEnd"/>
      <w:r w:rsidRPr="00174B34">
        <w:rPr>
          <w:rFonts w:ascii="GHEA Grapalat" w:eastAsia="GHEA Grapalat" w:hAnsi="GHEA Grapalat" w:cs="GHEA Grapalat"/>
          <w:color w:val="000000"/>
          <w:sz w:val="18"/>
          <w:szCs w:val="18"/>
        </w:rPr>
        <w:t xml:space="preserve"> է </w:t>
      </w:r>
      <w:proofErr w:type="spellStart"/>
      <w:r w:rsidRPr="00174B34">
        <w:rPr>
          <w:rFonts w:ascii="GHEA Grapalat" w:eastAsia="GHEA Grapalat" w:hAnsi="GHEA Grapalat" w:cs="GHEA Grapalat"/>
          <w:color w:val="000000"/>
          <w:sz w:val="18"/>
          <w:szCs w:val="18"/>
        </w:rPr>
        <w:t>լրացվել</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քանի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անգամ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եթե</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կանոնադրական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կապիտալում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ուղղակի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անուղղակի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մասնակցություն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ունեն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քանի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պետություն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համայնք</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միջազգային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կազմակերպություն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Այս</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բաժնում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ենթաբաժինները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լրացվում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հետևյալ</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կանոններով</w:t>
      </w:r>
      <w:proofErr w:type="spellEnd"/>
      <w:r w:rsidRPr="00174B34">
        <w:rPr>
          <w:rFonts w:ascii="Cambria Math" w:eastAsia="GHEA Grapalat" w:hAnsi="Cambria Math" w:cs="Cambria Math"/>
          <w:color w:val="000000"/>
          <w:sz w:val="18"/>
          <w:szCs w:val="18"/>
        </w:rPr>
        <w:t>․</w:t>
      </w:r>
    </w:p>
    <w:p w14:paraId="59B50B6D" w14:textId="77777777" w:rsidR="00C247FE" w:rsidRPr="00174B34" w:rsidRDefault="00C247FE" w:rsidP="00C2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Պետության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համայնքի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հայտարարագիրը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ներկայացնող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պետության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համայնքի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Պետության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դեպքում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պետության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իսկ</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համայնքի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դեպքում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համայնքի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անվանումը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պետության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համայնքի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տոկոսային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արտահայտմամբ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ինչպես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տեսակը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չափի</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տեսակի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նշումները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սույն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կարգի</w:t>
      </w:r>
      <w:proofErr w:type="spellEnd"/>
      <w:r w:rsidRPr="00174B34">
        <w:rPr>
          <w:rFonts w:ascii="GHEA Grapalat" w:eastAsia="GHEA Grapalat" w:hAnsi="GHEA Grapalat" w:cs="GHEA Grapalat"/>
          <w:sz w:val="18"/>
          <w:szCs w:val="18"/>
        </w:rPr>
        <w:t xml:space="preserve"> 4-րդ </w:t>
      </w:r>
      <w:proofErr w:type="spellStart"/>
      <w:r w:rsidRPr="00174B34">
        <w:rPr>
          <w:rFonts w:ascii="GHEA Grapalat" w:eastAsia="GHEA Grapalat" w:hAnsi="GHEA Grapalat" w:cs="GHEA Grapalat"/>
          <w:sz w:val="18"/>
          <w:szCs w:val="18"/>
        </w:rPr>
        <w:t>կետի</w:t>
      </w:r>
      <w:proofErr w:type="spellEnd"/>
      <w:r w:rsidRPr="00174B34">
        <w:rPr>
          <w:rFonts w:ascii="GHEA Grapalat" w:eastAsia="GHEA Grapalat" w:hAnsi="GHEA Grapalat" w:cs="GHEA Grapalat"/>
          <w:sz w:val="18"/>
          <w:szCs w:val="18"/>
        </w:rPr>
        <w:t xml:space="preserve"> 5-րդ </w:t>
      </w:r>
      <w:proofErr w:type="spellStart"/>
      <w:r w:rsidRPr="00174B34">
        <w:rPr>
          <w:rFonts w:ascii="GHEA Grapalat" w:eastAsia="GHEA Grapalat" w:hAnsi="GHEA Grapalat" w:cs="GHEA Grapalat"/>
          <w:sz w:val="18"/>
          <w:szCs w:val="18"/>
        </w:rPr>
        <w:t>ենթակետի</w:t>
      </w:r>
      <w:proofErr w:type="spellEnd"/>
      <w:r w:rsidRPr="00174B34">
        <w:rPr>
          <w:rFonts w:ascii="GHEA Grapalat" w:eastAsia="GHEA Grapalat" w:hAnsi="GHEA Grapalat" w:cs="GHEA Grapalat"/>
          <w:sz w:val="18"/>
          <w:szCs w:val="18"/>
        </w:rPr>
        <w:t xml:space="preserve"> «ա» </w:t>
      </w:r>
      <w:proofErr w:type="spellStart"/>
      <w:r w:rsidRPr="00174B34">
        <w:rPr>
          <w:rFonts w:ascii="GHEA Grapalat" w:eastAsia="GHEA Grapalat" w:hAnsi="GHEA Grapalat" w:cs="GHEA Grapalat"/>
          <w:sz w:val="18"/>
          <w:szCs w:val="18"/>
        </w:rPr>
        <w:t>պարբերությամբ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սահմանված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հաշվառմամբ</w:t>
      </w:r>
      <w:proofErr w:type="spellEnd"/>
      <w:r w:rsidRPr="00174B34">
        <w:rPr>
          <w:rFonts w:ascii="GHEA Grapalat" w:eastAsia="GHEA Grapalat" w:hAnsi="GHEA Grapalat" w:cs="GHEA Grapalat"/>
          <w:sz w:val="18"/>
          <w:szCs w:val="18"/>
        </w:rPr>
        <w:t>.</w:t>
      </w:r>
    </w:p>
    <w:p w14:paraId="1184352F" w14:textId="77777777" w:rsidR="00C247FE" w:rsidRPr="00174B34" w:rsidRDefault="00C247FE" w:rsidP="00C2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Միջազգային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հայտարարագիրը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ներկայացնող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միջազգային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միջազգային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անվանումը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այդ</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թվում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լատինատառ</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միջազգային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տոկոսային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արտահայտմամբ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ինչպես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տեսակը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չափի</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տեսակի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նշումները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սույն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կարգի</w:t>
      </w:r>
      <w:proofErr w:type="spellEnd"/>
      <w:r w:rsidRPr="00174B34">
        <w:rPr>
          <w:rFonts w:ascii="GHEA Grapalat" w:eastAsia="GHEA Grapalat" w:hAnsi="GHEA Grapalat" w:cs="GHEA Grapalat"/>
          <w:sz w:val="18"/>
          <w:szCs w:val="18"/>
        </w:rPr>
        <w:t xml:space="preserve"> 4-րդ </w:t>
      </w:r>
      <w:proofErr w:type="spellStart"/>
      <w:r w:rsidRPr="00174B34">
        <w:rPr>
          <w:rFonts w:ascii="GHEA Grapalat" w:eastAsia="GHEA Grapalat" w:hAnsi="GHEA Grapalat" w:cs="GHEA Grapalat"/>
          <w:sz w:val="18"/>
          <w:szCs w:val="18"/>
        </w:rPr>
        <w:t>կետի</w:t>
      </w:r>
      <w:proofErr w:type="spellEnd"/>
      <w:r w:rsidRPr="00174B34">
        <w:rPr>
          <w:rFonts w:ascii="GHEA Grapalat" w:eastAsia="GHEA Grapalat" w:hAnsi="GHEA Grapalat" w:cs="GHEA Grapalat"/>
          <w:sz w:val="18"/>
          <w:szCs w:val="18"/>
        </w:rPr>
        <w:t xml:space="preserve"> 5-րդ </w:t>
      </w:r>
      <w:proofErr w:type="spellStart"/>
      <w:r w:rsidRPr="00174B34">
        <w:rPr>
          <w:rFonts w:ascii="GHEA Grapalat" w:eastAsia="GHEA Grapalat" w:hAnsi="GHEA Grapalat" w:cs="GHEA Grapalat"/>
          <w:sz w:val="18"/>
          <w:szCs w:val="18"/>
        </w:rPr>
        <w:t>ենթակետի</w:t>
      </w:r>
      <w:proofErr w:type="spellEnd"/>
      <w:r w:rsidRPr="00174B34">
        <w:rPr>
          <w:rFonts w:ascii="GHEA Grapalat" w:eastAsia="GHEA Grapalat" w:hAnsi="GHEA Grapalat" w:cs="GHEA Grapalat"/>
          <w:sz w:val="18"/>
          <w:szCs w:val="18"/>
        </w:rPr>
        <w:t xml:space="preserve"> «ա» </w:t>
      </w:r>
      <w:proofErr w:type="spellStart"/>
      <w:r w:rsidRPr="00174B34">
        <w:rPr>
          <w:rFonts w:ascii="GHEA Grapalat" w:eastAsia="GHEA Grapalat" w:hAnsi="GHEA Grapalat" w:cs="GHEA Grapalat"/>
          <w:sz w:val="18"/>
          <w:szCs w:val="18"/>
        </w:rPr>
        <w:t>պարբերությամբ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սահմանված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հաշվառմամբ</w:t>
      </w:r>
      <w:proofErr w:type="spellEnd"/>
      <w:r w:rsidRPr="00174B34">
        <w:rPr>
          <w:rFonts w:ascii="GHEA Grapalat" w:eastAsia="GHEA Grapalat" w:hAnsi="GHEA Grapalat" w:cs="GHEA Grapalat"/>
          <w:sz w:val="18"/>
          <w:szCs w:val="18"/>
        </w:rPr>
        <w:t>։</w:t>
      </w:r>
    </w:p>
    <w:p w14:paraId="17F904B9" w14:textId="77777777" w:rsidR="00C247FE" w:rsidRPr="00174B34" w:rsidRDefault="00C247FE" w:rsidP="00C247F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color w:val="000000"/>
          <w:sz w:val="18"/>
          <w:szCs w:val="18"/>
        </w:rPr>
        <w:t>Հայտարարագրի</w:t>
      </w:r>
      <w:proofErr w:type="spellEnd"/>
      <w:r w:rsidRPr="00174B34">
        <w:rPr>
          <w:rFonts w:ascii="GHEA Grapalat" w:eastAsia="GHEA Grapalat" w:hAnsi="GHEA Grapalat" w:cs="GHEA Grapalat"/>
          <w:color w:val="000000"/>
          <w:sz w:val="18"/>
          <w:szCs w:val="18"/>
        </w:rPr>
        <w:t xml:space="preserve"> 4-րդ </w:t>
      </w:r>
      <w:proofErr w:type="spellStart"/>
      <w:r w:rsidRPr="00174B34">
        <w:rPr>
          <w:rFonts w:ascii="GHEA Grapalat" w:eastAsia="GHEA Grapalat" w:hAnsi="GHEA Grapalat" w:cs="GHEA Grapalat"/>
          <w:color w:val="000000"/>
          <w:sz w:val="18"/>
          <w:szCs w:val="18"/>
        </w:rPr>
        <w:t>բաժինը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Իրական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շահառուի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տվյալները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լրացվում</w:t>
      </w:r>
      <w:proofErr w:type="spellEnd"/>
      <w:r w:rsidRPr="00174B34">
        <w:rPr>
          <w:rFonts w:ascii="GHEA Grapalat" w:eastAsia="GHEA Grapalat" w:hAnsi="GHEA Grapalat" w:cs="GHEA Grapalat"/>
          <w:color w:val="000000"/>
          <w:sz w:val="18"/>
          <w:szCs w:val="18"/>
        </w:rPr>
        <w:t xml:space="preserve"> է </w:t>
      </w:r>
      <w:proofErr w:type="spellStart"/>
      <w:r w:rsidRPr="00174B34">
        <w:rPr>
          <w:rFonts w:ascii="GHEA Grapalat" w:eastAsia="GHEA Grapalat" w:hAnsi="GHEA Grapalat" w:cs="GHEA Grapalat"/>
          <w:color w:val="000000"/>
          <w:sz w:val="18"/>
          <w:szCs w:val="18"/>
        </w:rPr>
        <w:t>յուրաքանչյուր</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իրական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շահառուի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համար</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առանձին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Կազմակերպության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իրական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շահառուների</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քանակով</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Այս</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բաժնում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ենթաբաժինները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լրացվում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հետևյալ</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կանոններով</w:t>
      </w:r>
      <w:proofErr w:type="spellEnd"/>
      <w:r w:rsidRPr="00174B34">
        <w:rPr>
          <w:rFonts w:ascii="Cambria Math" w:eastAsia="GHEA Grapalat" w:hAnsi="Cambria Math" w:cs="Cambria Math"/>
          <w:color w:val="000000"/>
          <w:sz w:val="18"/>
          <w:szCs w:val="18"/>
        </w:rPr>
        <w:t>․</w:t>
      </w:r>
    </w:p>
    <w:p w14:paraId="4736ECF9" w14:textId="77777777" w:rsidR="00C247FE" w:rsidRPr="00174B34" w:rsidRDefault="00C247FE" w:rsidP="00C2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ինքնությունը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հավաստող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այնպես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ինչպես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դրանք</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հաստատող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փաստաթղթում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անունը</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ազգանունը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հայերեն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լատինատառ</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վերջինիս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հաստատող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փաստաթղթում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ապա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հայտարարագրում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դրանց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տառադարձությունը</w:t>
      </w:r>
      <w:proofErr w:type="spellEnd"/>
      <w:r w:rsidRPr="00174B34">
        <w:rPr>
          <w:rFonts w:ascii="GHEA Grapalat" w:eastAsia="GHEA Grapalat" w:hAnsi="GHEA Grapalat" w:cs="GHEA Grapalat"/>
          <w:sz w:val="18"/>
          <w:szCs w:val="18"/>
        </w:rPr>
        <w:t>.</w:t>
      </w:r>
    </w:p>
    <w:p w14:paraId="212DD60A" w14:textId="77777777" w:rsidR="00C247FE" w:rsidRPr="00174B34" w:rsidRDefault="00C247FE" w:rsidP="00C2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հաստատող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փաստաթուղթը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տեղեկությունների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հաստատող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փաստաթղթի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w:t>
      </w:r>
    </w:p>
    <w:p w14:paraId="7678FF58" w14:textId="77777777" w:rsidR="00C247FE" w:rsidRPr="00174B34" w:rsidRDefault="00C247FE" w:rsidP="00C2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հաշվառման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հասցեն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հաշվառման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վայրի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հասցեն</w:t>
      </w:r>
      <w:proofErr w:type="spellEnd"/>
      <w:r w:rsidRPr="00174B34">
        <w:rPr>
          <w:rFonts w:ascii="GHEA Grapalat" w:eastAsia="GHEA Grapalat" w:hAnsi="GHEA Grapalat" w:cs="GHEA Grapalat"/>
          <w:sz w:val="18"/>
          <w:szCs w:val="18"/>
        </w:rPr>
        <w:t>.</w:t>
      </w:r>
    </w:p>
    <w:p w14:paraId="1AE8B846" w14:textId="77777777" w:rsidR="00C247FE" w:rsidRPr="00174B34" w:rsidRDefault="00C247FE" w:rsidP="00C2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lastRenderedPageBreak/>
        <w:t>«</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բնակության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հասցեն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հաշվառման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հասցեն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տարբերվում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վերջինիս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բնակության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հասցեից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բնակության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վայրի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հասցեն</w:t>
      </w:r>
      <w:proofErr w:type="spellEnd"/>
      <w:r w:rsidRPr="00174B34">
        <w:rPr>
          <w:rFonts w:ascii="GHEA Grapalat" w:eastAsia="GHEA Grapalat" w:hAnsi="GHEA Grapalat" w:cs="GHEA Grapalat"/>
          <w:sz w:val="18"/>
          <w:szCs w:val="18"/>
        </w:rPr>
        <w:t>.</w:t>
      </w:r>
    </w:p>
    <w:p w14:paraId="6CF21F15" w14:textId="77777777" w:rsidR="00C247FE" w:rsidRPr="00174B34" w:rsidRDefault="00C247FE" w:rsidP="00C2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հանդիսանալու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հիմքերը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բացառությամբ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ընդերքօգտագործման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ոլորտի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հաշվետու</w:t>
      </w:r>
      <w:proofErr w:type="spellEnd"/>
      <w:r w:rsidRPr="00174B34">
        <w:rPr>
          <w:rFonts w:ascii="GHEA Grapalat" w:eastAsia="GHEA Grapalat" w:hAnsi="GHEA Grapalat" w:cs="GHEA Grapalat"/>
          <w:sz w:val="18"/>
          <w:szCs w:val="18"/>
        </w:rPr>
        <w:t xml:space="preserve"> </w:t>
      </w:r>
      <w:proofErr w:type="spellStart"/>
      <w:proofErr w:type="gramStart"/>
      <w:r w:rsidRPr="00174B34">
        <w:rPr>
          <w:rFonts w:ascii="GHEA Grapalat" w:eastAsia="GHEA Grapalat" w:hAnsi="GHEA Grapalat" w:cs="GHEA Grapalat"/>
          <w:sz w:val="18"/>
          <w:szCs w:val="18"/>
        </w:rPr>
        <w:t>կազմակերպությունների</w:t>
      </w:r>
      <w:proofErr w:type="spellEnd"/>
      <w:r w:rsidRPr="00174B34">
        <w:rPr>
          <w:rFonts w:ascii="GHEA Grapalat" w:eastAsia="GHEA Grapalat" w:hAnsi="GHEA Grapalat" w:cs="GHEA Grapalat"/>
          <w:sz w:val="18"/>
          <w:szCs w:val="18"/>
        </w:rPr>
        <w:t>)»</w:t>
      </w:r>
      <w:proofErr w:type="gram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հայտարարագիրը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ներկայացնող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ընդերքօգտագործման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ոլորտի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հաշվետու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Փողերի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լվացման</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ահաբեկչության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ֆինանսավորման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պայքարի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օրենքով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նախատեսված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հիմք</w:t>
      </w:r>
      <w:proofErr w:type="spellEnd"/>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եր</w:t>
      </w:r>
      <w:proofErr w:type="spellEnd"/>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ով</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ներառվում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այդ</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հիմքերի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առնչությամբ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պահանջվող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տեղեկությունները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Մեկից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ավելի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հիմքերով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հանդիսանալու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դեպքում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բոլոր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հիմքերի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համապատասխան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կետերում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հիմքերի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հետևյալ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կանոններով</w:t>
      </w:r>
      <w:proofErr w:type="spellEnd"/>
      <w:r w:rsidRPr="00174B34">
        <w:rPr>
          <w:rFonts w:ascii="Cambria Math" w:eastAsia="GHEA Grapalat" w:hAnsi="Cambria Math" w:cs="Cambria Math"/>
          <w:sz w:val="18"/>
          <w:szCs w:val="18"/>
        </w:rPr>
        <w:t>․</w:t>
      </w:r>
    </w:p>
    <w:p w14:paraId="1F9F57AD" w14:textId="77777777" w:rsidR="00C247FE" w:rsidRPr="00174B34" w:rsidRDefault="00C247FE" w:rsidP="00C247FE">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ա</w:t>
      </w:r>
      <w:r w:rsidRPr="00174B34">
        <w:rPr>
          <w:rFonts w:ascii="Cambria Math" w:eastAsia="GHEA Grapalat" w:hAnsi="Cambria Math" w:cs="Cambria Math"/>
          <w:sz w:val="18"/>
          <w:szCs w:val="18"/>
        </w:rPr>
        <w:t>․</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ենթաբաժնի</w:t>
      </w:r>
      <w:proofErr w:type="spellEnd"/>
      <w:r w:rsidRPr="00174B34">
        <w:rPr>
          <w:rFonts w:ascii="GHEA Grapalat" w:eastAsia="GHEA Grapalat" w:hAnsi="GHEA Grapalat" w:cs="GHEA Grapalat"/>
          <w:sz w:val="18"/>
          <w:szCs w:val="18"/>
        </w:rPr>
        <w:t xml:space="preserve"> «</w:t>
      </w:r>
      <w:r w:rsidRPr="00174B34">
        <w:rPr>
          <w:rFonts w:ascii="GHEA Grapalat" w:eastAsia="GHEA Grapalat" w:hAnsi="GHEA Grapalat" w:cs="GHEA Grapalat"/>
          <w:b/>
          <w:sz w:val="18"/>
          <w:szCs w:val="18"/>
        </w:rPr>
        <w:t>ա</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կետում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ֆիզիկական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տիրապետում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ձայնի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իրավունք</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բաժնեմասերի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բաժնետոմսերի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փայերի</w:t>
      </w:r>
      <w:proofErr w:type="spellEnd"/>
      <w:r w:rsidRPr="00174B34">
        <w:rPr>
          <w:rFonts w:ascii="GHEA Grapalat" w:eastAsia="GHEA Grapalat" w:hAnsi="GHEA Grapalat" w:cs="GHEA Grapalat"/>
          <w:sz w:val="18"/>
          <w:szCs w:val="18"/>
        </w:rPr>
        <w:t xml:space="preserve">) 20 և </w:t>
      </w:r>
      <w:proofErr w:type="spellStart"/>
      <w:r w:rsidRPr="00174B34">
        <w:rPr>
          <w:rFonts w:ascii="GHEA Grapalat" w:eastAsia="GHEA Grapalat" w:hAnsi="GHEA Grapalat" w:cs="GHEA Grapalat"/>
          <w:sz w:val="18"/>
          <w:szCs w:val="18"/>
        </w:rPr>
        <w:t>ավելի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տոկոսին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կերպով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ունի</w:t>
      </w:r>
      <w:proofErr w:type="spellEnd"/>
      <w:r w:rsidRPr="00174B34">
        <w:rPr>
          <w:rFonts w:ascii="GHEA Grapalat" w:eastAsia="GHEA Grapalat" w:hAnsi="GHEA Grapalat" w:cs="GHEA Grapalat"/>
          <w:sz w:val="18"/>
          <w:szCs w:val="18"/>
        </w:rPr>
        <w:t xml:space="preserve"> 20 և </w:t>
      </w:r>
      <w:proofErr w:type="spellStart"/>
      <w:r w:rsidRPr="00174B34">
        <w:rPr>
          <w:rFonts w:ascii="GHEA Grapalat" w:eastAsia="GHEA Grapalat" w:hAnsi="GHEA Grapalat" w:cs="GHEA Grapalat"/>
          <w:sz w:val="18"/>
          <w:szCs w:val="18"/>
        </w:rPr>
        <w:t>ավելի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տոկոս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կարող</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լինել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բաժնեմասը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բաժնետոմսը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փայը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սեփականության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իրավունքով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տիրապետելու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ուժով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բաժնեմասին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բաժնետոմսին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տիրապետող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բաժնեմասը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բաժնետոմսը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փայը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սեփականության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իրավունքով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տիրապետելու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ուժով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proofErr w:type="gramStart"/>
      <w:r w:rsidRPr="00174B34">
        <w:rPr>
          <w:rFonts w:ascii="GHEA Grapalat" w:eastAsia="GHEA Grapalat" w:hAnsi="GHEA Grapalat" w:cs="GHEA Grapalat"/>
          <w:sz w:val="18"/>
          <w:szCs w:val="18"/>
        </w:rPr>
        <w:t>մասնակցություն</w:t>
      </w:r>
      <w:proofErr w:type="spellEnd"/>
      <w:r w:rsidRPr="00174B34">
        <w:rPr>
          <w:rFonts w:ascii="GHEA Grapalat" w:eastAsia="GHEA Grapalat" w:hAnsi="GHEA Grapalat" w:cs="GHEA Grapalat"/>
          <w:sz w:val="18"/>
          <w:szCs w:val="18"/>
        </w:rPr>
        <w:t>)։</w:t>
      </w:r>
      <w:proofErr w:type="gram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կարող</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իրականացվել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անկախ</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ֆիզիկական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բաժնեմասը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բաժնետոմսը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փայը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տիրապետող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շղթայում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միջանկյալ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անձանց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քանակից</w:t>
      </w:r>
      <w:proofErr w:type="spellEnd"/>
      <w:r w:rsidRPr="00174B34">
        <w:rPr>
          <w:rFonts w:ascii="GHEA Grapalat" w:eastAsia="GHEA Grapalat" w:hAnsi="GHEA Grapalat" w:cs="GHEA Grapalat"/>
          <w:sz w:val="18"/>
          <w:szCs w:val="18"/>
        </w:rPr>
        <w:t>։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դաշտում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տոկոսային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արտահայտմամբ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հաշվարկվում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հիմք</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ընդունելով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արդյունքում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բոլոր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տոկոսների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հանրագումարը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դեպքում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հաշվարկվում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հիմք</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ընդունելով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յուրաքանչյուր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նախորդ</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միջանկյալ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այն</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մասնակից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տոկոսային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արտահայտմամբ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բազմապատկելով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մասնակից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համապատասխան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տոկոսային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արտահայտմամբ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չափով</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այդպես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շարունակ</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մինչև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հասնելը</w:t>
      </w:r>
      <w:proofErr w:type="spellEnd"/>
      <w:r w:rsidRPr="00174B34">
        <w:rPr>
          <w:rFonts w:ascii="GHEA Grapalat" w:eastAsia="GHEA Grapalat" w:hAnsi="GHEA Grapalat" w:cs="GHEA Grapalat"/>
          <w:sz w:val="18"/>
          <w:szCs w:val="18"/>
        </w:rPr>
        <w:t>։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տեսակը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դաշտում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լինելու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առկայության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դեպքում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միաժամանակ</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առկայության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w:t>
      </w:r>
    </w:p>
    <w:p w14:paraId="3EF342D1" w14:textId="77777777" w:rsidR="00C247FE" w:rsidRPr="00174B34" w:rsidRDefault="00C247FE" w:rsidP="00C247FE">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բ</w:t>
      </w:r>
      <w:r w:rsidRPr="00174B34">
        <w:rPr>
          <w:rFonts w:ascii="Cambria Math" w:eastAsia="GHEA Grapalat" w:hAnsi="Cambria Math" w:cs="Cambria Math"/>
          <w:sz w:val="18"/>
          <w:szCs w:val="18"/>
        </w:rPr>
        <w:t>․</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ենթաբաժնի</w:t>
      </w:r>
      <w:proofErr w:type="spellEnd"/>
      <w:r w:rsidRPr="00174B34">
        <w:rPr>
          <w:rFonts w:ascii="GHEA Grapalat" w:eastAsia="GHEA Grapalat" w:hAnsi="GHEA Grapalat" w:cs="GHEA Grapalat"/>
          <w:sz w:val="18"/>
          <w:szCs w:val="18"/>
        </w:rPr>
        <w:t xml:space="preserve"> «</w:t>
      </w:r>
      <w:r w:rsidRPr="00174B34">
        <w:rPr>
          <w:rFonts w:ascii="GHEA Grapalat" w:eastAsia="GHEA Grapalat" w:hAnsi="GHEA Grapalat" w:cs="GHEA Grapalat"/>
          <w:b/>
          <w:sz w:val="18"/>
          <w:szCs w:val="18"/>
        </w:rPr>
        <w:t>բ</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կետում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անձն</w:t>
      </w:r>
      <w:proofErr w:type="spellEnd"/>
      <w:r w:rsidRPr="00174B34">
        <w:rPr>
          <w:rFonts w:ascii="GHEA Grapalat" w:eastAsia="GHEA Grapalat" w:hAnsi="GHEA Grapalat" w:cs="GHEA Grapalat"/>
          <w:sz w:val="18"/>
          <w:szCs w:val="18"/>
        </w:rPr>
        <w:t xml:space="preserve"> «ա» </w:t>
      </w:r>
      <w:proofErr w:type="spellStart"/>
      <w:r w:rsidRPr="00174B34">
        <w:rPr>
          <w:rFonts w:ascii="GHEA Grapalat" w:eastAsia="GHEA Grapalat" w:hAnsi="GHEA Grapalat" w:cs="GHEA Grapalat"/>
          <w:sz w:val="18"/>
          <w:szCs w:val="18"/>
        </w:rPr>
        <w:t>կետի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իմաստով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սակայն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Կազմակերպությունը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գործիքների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այդ</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թվում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կնքված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գործարքների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ուժով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բնույթի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ազդեցության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հիման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վրա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միջոցներով</w:t>
      </w:r>
      <w:proofErr w:type="spellEnd"/>
      <w:r w:rsidRPr="00174B34">
        <w:rPr>
          <w:rFonts w:ascii="GHEA Grapalat" w:eastAsia="GHEA Grapalat" w:hAnsi="GHEA Grapalat" w:cs="GHEA Grapalat"/>
          <w:sz w:val="18"/>
          <w:szCs w:val="18"/>
        </w:rPr>
        <w:t>.</w:t>
      </w:r>
    </w:p>
    <w:p w14:paraId="155723E5" w14:textId="77777777" w:rsidR="00C247FE" w:rsidRPr="00174B34" w:rsidRDefault="00C247FE" w:rsidP="00C247FE">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գ</w:t>
      </w:r>
      <w:r w:rsidRPr="00174B34">
        <w:rPr>
          <w:rFonts w:ascii="Cambria Math" w:eastAsia="GHEA Grapalat" w:hAnsi="Cambria Math" w:cs="Cambria Math"/>
          <w:sz w:val="18"/>
          <w:szCs w:val="18"/>
        </w:rPr>
        <w:t>․</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ենթաբաժնի</w:t>
      </w:r>
      <w:proofErr w:type="spellEnd"/>
      <w:r w:rsidRPr="00174B34">
        <w:rPr>
          <w:rFonts w:ascii="GHEA Grapalat" w:eastAsia="GHEA Grapalat" w:hAnsi="GHEA Grapalat" w:cs="GHEA Grapalat"/>
          <w:sz w:val="18"/>
          <w:szCs w:val="18"/>
        </w:rPr>
        <w:t xml:space="preserve"> «</w:t>
      </w:r>
      <w:r w:rsidRPr="00174B34">
        <w:rPr>
          <w:rFonts w:ascii="GHEA Grapalat" w:eastAsia="GHEA Grapalat" w:hAnsi="GHEA Grapalat" w:cs="GHEA Grapalat"/>
          <w:b/>
          <w:sz w:val="18"/>
          <w:szCs w:val="18"/>
        </w:rPr>
        <w:t>գ</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կետում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գործունեության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ընդհանուր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ընթացիկ</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ղեկավարումն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պաշտոնատար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դեպքում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երբ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չէ</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ենթաբաժնի</w:t>
      </w:r>
      <w:proofErr w:type="spellEnd"/>
      <w:r w:rsidRPr="00174B34">
        <w:rPr>
          <w:rFonts w:ascii="GHEA Grapalat" w:eastAsia="GHEA Grapalat" w:hAnsi="GHEA Grapalat" w:cs="GHEA Grapalat"/>
          <w:sz w:val="18"/>
          <w:szCs w:val="18"/>
        </w:rPr>
        <w:t xml:space="preserve"> «ա» և «բ» </w:t>
      </w:r>
      <w:proofErr w:type="spellStart"/>
      <w:r w:rsidRPr="00174B34">
        <w:rPr>
          <w:rFonts w:ascii="GHEA Grapalat" w:eastAsia="GHEA Grapalat" w:hAnsi="GHEA Grapalat" w:cs="GHEA Grapalat"/>
          <w:sz w:val="18"/>
          <w:szCs w:val="18"/>
        </w:rPr>
        <w:t>կետերի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պահանջներին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համապատասխանող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ֆիզիկական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w:t>
      </w:r>
      <w:proofErr w:type="spellEnd"/>
      <w:r w:rsidRPr="00174B34">
        <w:rPr>
          <w:rFonts w:ascii="GHEA Grapalat" w:eastAsia="GHEA Grapalat" w:hAnsi="GHEA Grapalat" w:cs="GHEA Grapalat"/>
          <w:sz w:val="18"/>
          <w:szCs w:val="18"/>
        </w:rPr>
        <w:t>.</w:t>
      </w:r>
    </w:p>
    <w:p w14:paraId="4B08C51C" w14:textId="77777777" w:rsidR="00C247FE" w:rsidRPr="00174B34" w:rsidRDefault="00C247FE" w:rsidP="00C2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bookmarkStart w:id="7" w:name="_heading=h.gjdgxs" w:colFirst="0" w:colLast="0"/>
      <w:bookmarkEnd w:id="7"/>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հանդիսանալու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հիմքերը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ընդերքօգտագործման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ոլորտի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հաշվետու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կազմակերպությունների</w:t>
      </w:r>
      <w:proofErr w:type="spellEnd"/>
      <w:r w:rsidRPr="00174B34">
        <w:rPr>
          <w:rFonts w:ascii="GHEA Grapalat" w:eastAsia="GHEA Grapalat" w:hAnsi="GHEA Grapalat" w:cs="GHEA Grapalat"/>
          <w:sz w:val="18"/>
          <w:szCs w:val="18"/>
        </w:rPr>
        <w:t xml:space="preserve"> </w:t>
      </w:r>
      <w:proofErr w:type="spellStart"/>
      <w:proofErr w:type="gramStart"/>
      <w:r w:rsidRPr="00174B34">
        <w:rPr>
          <w:rFonts w:ascii="GHEA Grapalat" w:eastAsia="GHEA Grapalat" w:hAnsi="GHEA Grapalat" w:cs="GHEA Grapalat"/>
          <w:sz w:val="18"/>
          <w:szCs w:val="18"/>
        </w:rPr>
        <w:t>համար</w:t>
      </w:r>
      <w:proofErr w:type="spellEnd"/>
      <w:r w:rsidRPr="00174B34">
        <w:rPr>
          <w:rFonts w:ascii="GHEA Grapalat" w:eastAsia="GHEA Grapalat" w:hAnsi="GHEA Grapalat" w:cs="GHEA Grapalat"/>
          <w:sz w:val="18"/>
          <w:szCs w:val="18"/>
        </w:rPr>
        <w:t>)»</w:t>
      </w:r>
      <w:proofErr w:type="gram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հայտարարագիրը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ներկայացնող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ընդերքօգտագործման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ոլորտի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հաշվետու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բացահայտումն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Ընդերքի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օրենսգրքով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սահմանված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չափանիշներով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նշումները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սույն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կարգի</w:t>
      </w:r>
      <w:proofErr w:type="spellEnd"/>
      <w:r w:rsidRPr="00174B34">
        <w:rPr>
          <w:rFonts w:ascii="GHEA Grapalat" w:eastAsia="GHEA Grapalat" w:hAnsi="GHEA Grapalat" w:cs="GHEA Grapalat"/>
          <w:sz w:val="18"/>
          <w:szCs w:val="18"/>
        </w:rPr>
        <w:t xml:space="preserve"> 4</w:t>
      </w:r>
      <w:r w:rsidRPr="00174B34">
        <w:rPr>
          <w:rFonts w:ascii="Cambria Math" w:eastAsia="Cambria Math" w:hAnsi="Cambria Math" w:cs="Cambria Math"/>
          <w:sz w:val="18"/>
          <w:szCs w:val="18"/>
        </w:rPr>
        <w:t>․</w:t>
      </w:r>
      <w:r w:rsidRPr="00174B34">
        <w:rPr>
          <w:rFonts w:ascii="GHEA Grapalat" w:eastAsia="GHEA Grapalat" w:hAnsi="GHEA Grapalat" w:cs="GHEA Grapalat"/>
          <w:sz w:val="18"/>
          <w:szCs w:val="18"/>
        </w:rPr>
        <w:t xml:space="preserve">5-րդ </w:t>
      </w:r>
      <w:proofErr w:type="spellStart"/>
      <w:r w:rsidRPr="00174B34">
        <w:rPr>
          <w:rFonts w:ascii="GHEA Grapalat" w:eastAsia="GHEA Grapalat" w:hAnsi="GHEA Grapalat" w:cs="GHEA Grapalat"/>
          <w:sz w:val="18"/>
          <w:szCs w:val="18"/>
        </w:rPr>
        <w:t>կետում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սահմանված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հաշվառմամբ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հիմքերի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հետևյալ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կանոններով</w:t>
      </w:r>
      <w:proofErr w:type="spellEnd"/>
      <w:r w:rsidRPr="00174B34">
        <w:rPr>
          <w:rFonts w:ascii="Cambria Math" w:eastAsia="GHEA Grapalat" w:hAnsi="Cambria Math" w:cs="Cambria Math"/>
          <w:sz w:val="18"/>
          <w:szCs w:val="18"/>
        </w:rPr>
        <w:t>․</w:t>
      </w:r>
    </w:p>
    <w:p w14:paraId="2A7E9080" w14:textId="77777777" w:rsidR="00C247FE" w:rsidRPr="00174B34" w:rsidRDefault="00C247FE" w:rsidP="00C247FE">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ա</w:t>
      </w:r>
      <w:r w:rsidRPr="00174B34">
        <w:rPr>
          <w:rFonts w:ascii="Cambria Math" w:eastAsia="GHEA Grapalat" w:hAnsi="Cambria Math" w:cs="Cambria Math"/>
          <w:sz w:val="18"/>
          <w:szCs w:val="18"/>
        </w:rPr>
        <w:t>․</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ենթաբաժնի</w:t>
      </w:r>
      <w:proofErr w:type="spellEnd"/>
      <w:r w:rsidRPr="00174B34">
        <w:rPr>
          <w:rFonts w:ascii="GHEA Grapalat" w:eastAsia="GHEA Grapalat" w:hAnsi="GHEA Grapalat" w:cs="GHEA Grapalat"/>
          <w:sz w:val="18"/>
          <w:szCs w:val="18"/>
        </w:rPr>
        <w:t xml:space="preserve"> «</w:t>
      </w:r>
      <w:r w:rsidRPr="00174B34">
        <w:rPr>
          <w:rFonts w:ascii="GHEA Grapalat" w:eastAsia="GHEA Grapalat" w:hAnsi="GHEA Grapalat" w:cs="GHEA Grapalat"/>
          <w:b/>
          <w:sz w:val="18"/>
          <w:szCs w:val="18"/>
        </w:rPr>
        <w:t>ա</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կետում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ֆիզիկական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կերպով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տիրապետում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տվյալ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ձայնի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իրավունք</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բաժնեմասերի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բաժնետոմսերի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փայերի</w:t>
      </w:r>
      <w:proofErr w:type="spellEnd"/>
      <w:r w:rsidRPr="00174B34">
        <w:rPr>
          <w:rFonts w:ascii="GHEA Grapalat" w:eastAsia="GHEA Grapalat" w:hAnsi="GHEA Grapalat" w:cs="GHEA Grapalat"/>
          <w:sz w:val="18"/>
          <w:szCs w:val="18"/>
        </w:rPr>
        <w:t xml:space="preserve">) 10 և </w:t>
      </w:r>
      <w:proofErr w:type="spellStart"/>
      <w:r w:rsidRPr="00174B34">
        <w:rPr>
          <w:rFonts w:ascii="GHEA Grapalat" w:eastAsia="GHEA Grapalat" w:hAnsi="GHEA Grapalat" w:cs="GHEA Grapalat"/>
          <w:sz w:val="18"/>
          <w:szCs w:val="18"/>
        </w:rPr>
        <w:t>ավելի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lastRenderedPageBreak/>
        <w:t>տոկոսին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կերպով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ունի</w:t>
      </w:r>
      <w:proofErr w:type="spellEnd"/>
      <w:r w:rsidRPr="00174B34">
        <w:rPr>
          <w:rFonts w:ascii="GHEA Grapalat" w:eastAsia="GHEA Grapalat" w:hAnsi="GHEA Grapalat" w:cs="GHEA Grapalat"/>
          <w:sz w:val="18"/>
          <w:szCs w:val="18"/>
        </w:rPr>
        <w:t xml:space="preserve"> 10 և </w:t>
      </w:r>
      <w:proofErr w:type="spellStart"/>
      <w:r w:rsidRPr="00174B34">
        <w:rPr>
          <w:rFonts w:ascii="GHEA Grapalat" w:eastAsia="GHEA Grapalat" w:hAnsi="GHEA Grapalat" w:cs="GHEA Grapalat"/>
          <w:sz w:val="18"/>
          <w:szCs w:val="18"/>
        </w:rPr>
        <w:t>ավելի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տոկոս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սույն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կարգի</w:t>
      </w:r>
      <w:proofErr w:type="spellEnd"/>
      <w:r w:rsidRPr="00174B34">
        <w:rPr>
          <w:rFonts w:ascii="GHEA Grapalat" w:eastAsia="GHEA Grapalat" w:hAnsi="GHEA Grapalat" w:cs="GHEA Grapalat"/>
          <w:sz w:val="18"/>
          <w:szCs w:val="18"/>
        </w:rPr>
        <w:t xml:space="preserve"> 4-րդ </w:t>
      </w:r>
      <w:proofErr w:type="spellStart"/>
      <w:r w:rsidRPr="00174B34">
        <w:rPr>
          <w:rFonts w:ascii="GHEA Grapalat" w:eastAsia="GHEA Grapalat" w:hAnsi="GHEA Grapalat" w:cs="GHEA Grapalat"/>
          <w:sz w:val="18"/>
          <w:szCs w:val="18"/>
        </w:rPr>
        <w:t>կետի</w:t>
      </w:r>
      <w:proofErr w:type="spellEnd"/>
      <w:r w:rsidRPr="00174B34">
        <w:rPr>
          <w:rFonts w:ascii="GHEA Grapalat" w:eastAsia="GHEA Grapalat" w:hAnsi="GHEA Grapalat" w:cs="GHEA Grapalat"/>
          <w:sz w:val="18"/>
          <w:szCs w:val="18"/>
        </w:rPr>
        <w:t xml:space="preserve"> 5-րդ </w:t>
      </w:r>
      <w:proofErr w:type="spellStart"/>
      <w:r w:rsidRPr="00174B34">
        <w:rPr>
          <w:rFonts w:ascii="GHEA Grapalat" w:eastAsia="GHEA Grapalat" w:hAnsi="GHEA Grapalat" w:cs="GHEA Grapalat"/>
          <w:sz w:val="18"/>
          <w:szCs w:val="18"/>
        </w:rPr>
        <w:t>ենթակետի</w:t>
      </w:r>
      <w:proofErr w:type="spellEnd"/>
      <w:r w:rsidRPr="00174B34">
        <w:rPr>
          <w:rFonts w:ascii="GHEA Grapalat" w:eastAsia="GHEA Grapalat" w:hAnsi="GHEA Grapalat" w:cs="GHEA Grapalat"/>
          <w:sz w:val="18"/>
          <w:szCs w:val="18"/>
        </w:rPr>
        <w:t xml:space="preserve"> «ա» </w:t>
      </w:r>
      <w:proofErr w:type="spellStart"/>
      <w:r w:rsidRPr="00174B34">
        <w:rPr>
          <w:rFonts w:ascii="GHEA Grapalat" w:eastAsia="GHEA Grapalat" w:hAnsi="GHEA Grapalat" w:cs="GHEA Grapalat"/>
          <w:sz w:val="18"/>
          <w:szCs w:val="18"/>
        </w:rPr>
        <w:t>պարբերությամբ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սահմանված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հաշվառմամբ</w:t>
      </w:r>
      <w:proofErr w:type="spellEnd"/>
      <w:r w:rsidRPr="00174B34">
        <w:rPr>
          <w:rFonts w:ascii="GHEA Grapalat" w:eastAsia="GHEA Grapalat" w:hAnsi="GHEA Grapalat" w:cs="GHEA Grapalat"/>
          <w:sz w:val="18"/>
          <w:szCs w:val="18"/>
        </w:rPr>
        <w:t>.</w:t>
      </w:r>
    </w:p>
    <w:p w14:paraId="547A435C" w14:textId="77777777" w:rsidR="00C247FE" w:rsidRPr="00174B34" w:rsidRDefault="00C247FE" w:rsidP="00C247FE">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բ</w:t>
      </w:r>
      <w:r w:rsidRPr="00174B34">
        <w:rPr>
          <w:rFonts w:ascii="Cambria Math" w:eastAsia="GHEA Grapalat" w:hAnsi="Cambria Math" w:cs="Cambria Math"/>
          <w:sz w:val="18"/>
          <w:szCs w:val="18"/>
        </w:rPr>
        <w:t>․</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ենթաբաժնի</w:t>
      </w:r>
      <w:proofErr w:type="spellEnd"/>
      <w:r w:rsidRPr="00174B34">
        <w:rPr>
          <w:rFonts w:ascii="GHEA Grapalat" w:eastAsia="GHEA Grapalat" w:hAnsi="GHEA Grapalat" w:cs="GHEA Grapalat"/>
          <w:sz w:val="18"/>
          <w:szCs w:val="18"/>
        </w:rPr>
        <w:t xml:space="preserve"> «</w:t>
      </w:r>
      <w:r w:rsidRPr="00174B34">
        <w:rPr>
          <w:rFonts w:ascii="GHEA Grapalat" w:eastAsia="GHEA Grapalat" w:hAnsi="GHEA Grapalat" w:cs="GHEA Grapalat"/>
          <w:b/>
          <w:sz w:val="18"/>
          <w:szCs w:val="18"/>
        </w:rPr>
        <w:t>բ</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կետում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իրավունք</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ունի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նշանակելու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հեռացնելու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կառավարման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մարմինների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անդամների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մեծամասնությանը</w:t>
      </w:r>
      <w:proofErr w:type="spellEnd"/>
      <w:r w:rsidRPr="00174B34">
        <w:rPr>
          <w:rFonts w:ascii="GHEA Grapalat" w:eastAsia="GHEA Grapalat" w:hAnsi="GHEA Grapalat" w:cs="GHEA Grapalat"/>
          <w:sz w:val="18"/>
          <w:szCs w:val="18"/>
        </w:rPr>
        <w:t>.</w:t>
      </w:r>
    </w:p>
    <w:p w14:paraId="7176F77C" w14:textId="77777777" w:rsidR="00C247FE" w:rsidRPr="00174B34" w:rsidRDefault="00C247FE" w:rsidP="00C247FE">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գ</w:t>
      </w:r>
      <w:r w:rsidRPr="00174B34">
        <w:rPr>
          <w:rFonts w:ascii="Cambria Math" w:eastAsia="GHEA Grapalat" w:hAnsi="Cambria Math" w:cs="Cambria Math"/>
          <w:sz w:val="18"/>
          <w:szCs w:val="18"/>
        </w:rPr>
        <w:t>․</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ենթաբաժնի</w:t>
      </w:r>
      <w:proofErr w:type="spellEnd"/>
      <w:r w:rsidRPr="00174B34">
        <w:rPr>
          <w:rFonts w:ascii="GHEA Grapalat" w:eastAsia="GHEA Grapalat" w:hAnsi="GHEA Grapalat" w:cs="GHEA Grapalat"/>
          <w:sz w:val="18"/>
          <w:szCs w:val="18"/>
        </w:rPr>
        <w:t xml:space="preserve"> «</w:t>
      </w:r>
      <w:r w:rsidRPr="00174B34">
        <w:rPr>
          <w:rFonts w:ascii="GHEA Grapalat" w:eastAsia="GHEA Grapalat" w:hAnsi="GHEA Grapalat" w:cs="GHEA Grapalat"/>
          <w:b/>
          <w:sz w:val="18"/>
          <w:szCs w:val="18"/>
        </w:rPr>
        <w:t>գ</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կետում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Կազմակերպությունից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անհատույց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ստացել</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հաշվետու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տարվան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նախորդող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տարվա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ընթացքում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ստացած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շահույթի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առնվազն</w:t>
      </w:r>
      <w:proofErr w:type="spellEnd"/>
      <w:r w:rsidRPr="00174B34">
        <w:rPr>
          <w:rFonts w:ascii="GHEA Grapalat" w:eastAsia="GHEA Grapalat" w:hAnsi="GHEA Grapalat" w:cs="GHEA Grapalat"/>
          <w:sz w:val="18"/>
          <w:szCs w:val="18"/>
        </w:rPr>
        <w:t xml:space="preserve"> 15 </w:t>
      </w:r>
      <w:proofErr w:type="spellStart"/>
      <w:r w:rsidRPr="00174B34">
        <w:rPr>
          <w:rFonts w:ascii="GHEA Grapalat" w:eastAsia="GHEA Grapalat" w:hAnsi="GHEA Grapalat" w:cs="GHEA Grapalat"/>
          <w:sz w:val="18"/>
          <w:szCs w:val="18"/>
        </w:rPr>
        <w:t>տոկոսի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չափով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օգուտ</w:t>
      </w:r>
      <w:proofErr w:type="spellEnd"/>
      <w:r w:rsidRPr="00174B34">
        <w:rPr>
          <w:rFonts w:ascii="GHEA Grapalat" w:eastAsia="GHEA Grapalat" w:hAnsi="GHEA Grapalat" w:cs="GHEA Grapalat"/>
          <w:sz w:val="18"/>
          <w:szCs w:val="18"/>
        </w:rPr>
        <w:t>.</w:t>
      </w:r>
    </w:p>
    <w:p w14:paraId="7C0152CB" w14:textId="77777777" w:rsidR="00C247FE" w:rsidRPr="00174B34" w:rsidRDefault="00C247FE" w:rsidP="00C247FE">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դ</w:t>
      </w:r>
      <w:r w:rsidRPr="00174B34">
        <w:rPr>
          <w:rFonts w:ascii="Cambria Math" w:eastAsia="GHEA Grapalat" w:hAnsi="Cambria Math" w:cs="Cambria Math"/>
          <w:sz w:val="18"/>
          <w:szCs w:val="18"/>
        </w:rPr>
        <w:t>․</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ենթաբաժնի</w:t>
      </w:r>
      <w:proofErr w:type="spellEnd"/>
      <w:r w:rsidRPr="00174B34">
        <w:rPr>
          <w:rFonts w:ascii="GHEA Grapalat" w:eastAsia="GHEA Grapalat" w:hAnsi="GHEA Grapalat" w:cs="GHEA Grapalat"/>
          <w:sz w:val="18"/>
          <w:szCs w:val="18"/>
        </w:rPr>
        <w:t xml:space="preserve"> «</w:t>
      </w:r>
      <w:r w:rsidRPr="00174B34">
        <w:rPr>
          <w:rFonts w:ascii="GHEA Grapalat" w:eastAsia="GHEA Grapalat" w:hAnsi="GHEA Grapalat" w:cs="GHEA Grapalat"/>
          <w:b/>
          <w:sz w:val="18"/>
          <w:szCs w:val="18"/>
        </w:rPr>
        <w:t>դ</w:t>
      </w:r>
      <w:r w:rsidRPr="00174B34">
        <w:rPr>
          <w:rFonts w:ascii="GHEA Grapalat" w:eastAsia="GHEA Grapalat" w:hAnsi="GHEA Grapalat" w:cs="GHEA Grapalat"/>
          <w:sz w:val="18"/>
          <w:szCs w:val="18"/>
        </w:rPr>
        <w:t>»</w:t>
      </w:r>
      <w:r w:rsidRPr="00174B34">
        <w:rPr>
          <w:rFonts w:ascii="GHEA Grapalat" w:eastAsia="GHEA Grapalat" w:hAnsi="GHEA Grapalat" w:cs="GHEA Grapalat"/>
          <w:b/>
          <w:sz w:val="18"/>
          <w:szCs w:val="18"/>
        </w:rPr>
        <w:t xml:space="preserve"> </w:t>
      </w:r>
      <w:proofErr w:type="spellStart"/>
      <w:r w:rsidRPr="00174B34">
        <w:rPr>
          <w:rFonts w:ascii="GHEA Grapalat" w:eastAsia="GHEA Grapalat" w:hAnsi="GHEA Grapalat" w:cs="GHEA Grapalat"/>
          <w:sz w:val="18"/>
          <w:szCs w:val="18"/>
        </w:rPr>
        <w:t>կետում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անձն</w:t>
      </w:r>
      <w:proofErr w:type="spellEnd"/>
      <w:r w:rsidRPr="00174B34">
        <w:rPr>
          <w:rFonts w:ascii="GHEA Grapalat" w:eastAsia="GHEA Grapalat" w:hAnsi="GHEA Grapalat" w:cs="GHEA Grapalat"/>
          <w:sz w:val="18"/>
          <w:szCs w:val="18"/>
        </w:rPr>
        <w:t xml:space="preserve"> «ա»-«գ» </w:t>
      </w:r>
      <w:proofErr w:type="spellStart"/>
      <w:r w:rsidRPr="00174B34">
        <w:rPr>
          <w:rFonts w:ascii="GHEA Grapalat" w:eastAsia="GHEA Grapalat" w:hAnsi="GHEA Grapalat" w:cs="GHEA Grapalat"/>
          <w:sz w:val="18"/>
          <w:szCs w:val="18"/>
        </w:rPr>
        <w:t>կետերի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իմաստով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սակայն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կազմակերպությունը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գործիքների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այդ</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թվում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կնքված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գործարքների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ուժով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բնույթի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ազդեցության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հիման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վրա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միջոցներով</w:t>
      </w:r>
      <w:proofErr w:type="spellEnd"/>
      <w:r w:rsidRPr="00174B34">
        <w:rPr>
          <w:rFonts w:ascii="GHEA Grapalat" w:eastAsia="GHEA Grapalat" w:hAnsi="GHEA Grapalat" w:cs="GHEA Grapalat"/>
          <w:sz w:val="18"/>
          <w:szCs w:val="18"/>
        </w:rPr>
        <w:t>.</w:t>
      </w:r>
    </w:p>
    <w:p w14:paraId="59D23499" w14:textId="77777777" w:rsidR="00C247FE" w:rsidRPr="00174B34" w:rsidRDefault="00C247FE" w:rsidP="00C247FE">
      <w:pPr>
        <w:pBdr>
          <w:top w:val="nil"/>
          <w:left w:val="nil"/>
          <w:bottom w:val="nil"/>
          <w:right w:val="nil"/>
          <w:between w:val="nil"/>
        </w:pBdr>
        <w:spacing w:line="360" w:lineRule="auto"/>
        <w:ind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ե</w:t>
      </w:r>
      <w:r w:rsidRPr="00174B34">
        <w:rPr>
          <w:rFonts w:ascii="Cambria Math" w:eastAsia="GHEA Grapalat" w:hAnsi="Cambria Math" w:cs="Cambria Math"/>
          <w:sz w:val="18"/>
          <w:szCs w:val="18"/>
        </w:rPr>
        <w:t>․</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ենթաբաժնի</w:t>
      </w:r>
      <w:proofErr w:type="spellEnd"/>
      <w:r w:rsidRPr="00174B34">
        <w:rPr>
          <w:rFonts w:ascii="GHEA Grapalat" w:eastAsia="GHEA Grapalat" w:hAnsi="GHEA Grapalat" w:cs="GHEA Grapalat"/>
          <w:sz w:val="18"/>
          <w:szCs w:val="18"/>
        </w:rPr>
        <w:t xml:space="preserve"> «</w:t>
      </w:r>
      <w:r w:rsidRPr="00174B34">
        <w:rPr>
          <w:rFonts w:ascii="GHEA Grapalat" w:eastAsia="GHEA Grapalat" w:hAnsi="GHEA Grapalat" w:cs="GHEA Grapalat"/>
          <w:b/>
          <w:sz w:val="18"/>
          <w:szCs w:val="18"/>
        </w:rPr>
        <w:t>ե</w:t>
      </w:r>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կետում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գործունեության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ընդհանուր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ընթացիկ</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ղեկավարումն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պաշտոնատար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դեպքում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երբ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չէ</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ենթաբաժնի</w:t>
      </w:r>
      <w:proofErr w:type="spellEnd"/>
      <w:r w:rsidRPr="00174B34">
        <w:rPr>
          <w:rFonts w:ascii="GHEA Grapalat" w:eastAsia="GHEA Grapalat" w:hAnsi="GHEA Grapalat" w:cs="GHEA Grapalat"/>
          <w:sz w:val="18"/>
          <w:szCs w:val="18"/>
        </w:rPr>
        <w:t xml:space="preserve"> «ա»-«դ» </w:t>
      </w:r>
      <w:proofErr w:type="spellStart"/>
      <w:r w:rsidRPr="00174B34">
        <w:rPr>
          <w:rFonts w:ascii="GHEA Grapalat" w:eastAsia="GHEA Grapalat" w:hAnsi="GHEA Grapalat" w:cs="GHEA Grapalat"/>
          <w:sz w:val="18"/>
          <w:szCs w:val="18"/>
        </w:rPr>
        <w:t>կետերի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պահանջներին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համապատասխանող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ֆիզիկական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w:t>
      </w:r>
      <w:proofErr w:type="spellEnd"/>
      <w:r w:rsidRPr="00174B34">
        <w:rPr>
          <w:rFonts w:ascii="GHEA Grapalat" w:eastAsia="GHEA Grapalat" w:hAnsi="GHEA Grapalat" w:cs="GHEA Grapalat"/>
          <w:sz w:val="18"/>
          <w:szCs w:val="18"/>
        </w:rPr>
        <w:t>.</w:t>
      </w:r>
    </w:p>
    <w:p w14:paraId="7038BF59" w14:textId="77777777" w:rsidR="00C247FE" w:rsidRPr="00174B34" w:rsidRDefault="00C247FE" w:rsidP="00C2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կարգավիճակի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տեղեկությունները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դառնալու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օրը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ամիսը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տարին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կողմից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նկատմամբ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իրականացման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ձևի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Փոխկապակցված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անձանց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հետ</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համատեղ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իրականացման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իր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հետ</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փոխկապակցված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հետ</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համաձայնեցված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գործելու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ուժով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կարող</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այն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վերահսկել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հետ</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փոխկապակցված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հետ</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համաձայնեցված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գործելու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դեպքում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հայտարարագիրը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ներկայացնող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ընդերքօգտագործման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ոլորտի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հաշվետու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Ընդերքի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օրենսգրքի</w:t>
      </w:r>
      <w:proofErr w:type="spellEnd"/>
      <w:r w:rsidRPr="00174B34">
        <w:rPr>
          <w:rFonts w:ascii="GHEA Grapalat" w:eastAsia="GHEA Grapalat" w:hAnsi="GHEA Grapalat" w:cs="GHEA Grapalat"/>
          <w:sz w:val="18"/>
          <w:szCs w:val="18"/>
        </w:rPr>
        <w:t xml:space="preserve"> 3-րդ </w:t>
      </w:r>
      <w:proofErr w:type="spellStart"/>
      <w:r w:rsidRPr="00174B34">
        <w:rPr>
          <w:rFonts w:ascii="GHEA Grapalat" w:eastAsia="GHEA Grapalat" w:hAnsi="GHEA Grapalat" w:cs="GHEA Grapalat"/>
          <w:sz w:val="18"/>
          <w:szCs w:val="18"/>
        </w:rPr>
        <w:t>հոդվածի</w:t>
      </w:r>
      <w:proofErr w:type="spellEnd"/>
      <w:r w:rsidRPr="00174B34">
        <w:rPr>
          <w:rFonts w:ascii="GHEA Grapalat" w:eastAsia="GHEA Grapalat" w:hAnsi="GHEA Grapalat" w:cs="GHEA Grapalat"/>
          <w:sz w:val="18"/>
          <w:szCs w:val="18"/>
        </w:rPr>
        <w:t xml:space="preserve"> 1-ին </w:t>
      </w:r>
      <w:proofErr w:type="spellStart"/>
      <w:r w:rsidRPr="00174B34">
        <w:rPr>
          <w:rFonts w:ascii="GHEA Grapalat" w:eastAsia="GHEA Grapalat" w:hAnsi="GHEA Grapalat" w:cs="GHEA Grapalat"/>
          <w:sz w:val="18"/>
          <w:szCs w:val="18"/>
        </w:rPr>
        <w:t>մասի</w:t>
      </w:r>
      <w:proofErr w:type="spellEnd"/>
      <w:r w:rsidRPr="00174B34">
        <w:rPr>
          <w:rFonts w:ascii="GHEA Grapalat" w:eastAsia="GHEA Grapalat" w:hAnsi="GHEA Grapalat" w:cs="GHEA Grapalat"/>
          <w:sz w:val="18"/>
          <w:szCs w:val="18"/>
        </w:rPr>
        <w:t xml:space="preserve"> 53-րդ </w:t>
      </w:r>
      <w:proofErr w:type="spellStart"/>
      <w:r w:rsidRPr="00174B34">
        <w:rPr>
          <w:rFonts w:ascii="GHEA Grapalat" w:eastAsia="GHEA Grapalat" w:hAnsi="GHEA Grapalat" w:cs="GHEA Grapalat"/>
          <w:sz w:val="18"/>
          <w:szCs w:val="18"/>
        </w:rPr>
        <w:t>կետի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իմաստով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պաշտոնատար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նրա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ընտանիքի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անդամ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հանդիսանալու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w:t>
      </w:r>
    </w:p>
    <w:p w14:paraId="4C11BD81" w14:textId="77777777" w:rsidR="00C247FE" w:rsidRPr="00174B34" w:rsidRDefault="00C247FE" w:rsidP="00C2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կոնտակտային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էլեկտրոնային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փոստի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հասցեն</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հեռախոսահամարը</w:t>
      </w:r>
      <w:proofErr w:type="spellEnd"/>
      <w:r w:rsidRPr="00174B34">
        <w:rPr>
          <w:rFonts w:ascii="GHEA Grapalat" w:eastAsia="GHEA Grapalat" w:hAnsi="GHEA Grapalat" w:cs="GHEA Grapalat"/>
          <w:sz w:val="18"/>
          <w:szCs w:val="18"/>
        </w:rPr>
        <w:t>:</w:t>
      </w:r>
    </w:p>
    <w:p w14:paraId="5F9FE796" w14:textId="77777777" w:rsidR="00C247FE" w:rsidRPr="00174B34" w:rsidRDefault="00C247FE" w:rsidP="00C247F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sz w:val="18"/>
          <w:szCs w:val="18"/>
        </w:rPr>
      </w:pPr>
      <w:proofErr w:type="spellStart"/>
      <w:r w:rsidRPr="00174B34">
        <w:rPr>
          <w:rFonts w:ascii="GHEA Grapalat" w:eastAsia="GHEA Grapalat" w:hAnsi="GHEA Grapalat" w:cs="GHEA Grapalat"/>
          <w:sz w:val="18"/>
          <w:szCs w:val="18"/>
        </w:rPr>
        <w:t>Հայտարարագրի</w:t>
      </w:r>
      <w:proofErr w:type="spellEnd"/>
      <w:r w:rsidRPr="00174B34">
        <w:rPr>
          <w:rFonts w:ascii="GHEA Grapalat" w:eastAsia="GHEA Grapalat" w:hAnsi="GHEA Grapalat" w:cs="GHEA Grapalat"/>
          <w:sz w:val="18"/>
          <w:szCs w:val="18"/>
        </w:rPr>
        <w:t xml:space="preserve"> 5-րդ </w:t>
      </w:r>
      <w:proofErr w:type="spellStart"/>
      <w:r w:rsidRPr="00174B34">
        <w:rPr>
          <w:rFonts w:ascii="GHEA Grapalat" w:eastAsia="GHEA Grapalat" w:hAnsi="GHEA Grapalat" w:cs="GHEA Grapalat"/>
          <w:sz w:val="18"/>
          <w:szCs w:val="18"/>
        </w:rPr>
        <w:t>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Միջանկյալ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անձինք</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հայտարարագիրը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ներկայացնող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ամբողջությամբ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ունի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color w:val="000000"/>
          <w:sz w:val="18"/>
          <w:szCs w:val="18"/>
        </w:rPr>
        <w:t>ենթակա</w:t>
      </w:r>
      <w:proofErr w:type="spellEnd"/>
      <w:r w:rsidRPr="00174B34">
        <w:rPr>
          <w:rFonts w:ascii="GHEA Grapalat" w:eastAsia="GHEA Grapalat" w:hAnsi="GHEA Grapalat" w:cs="GHEA Grapalat"/>
          <w:color w:val="000000"/>
          <w:sz w:val="18"/>
          <w:szCs w:val="18"/>
        </w:rPr>
        <w:t xml:space="preserve"> է </w:t>
      </w:r>
      <w:proofErr w:type="spellStart"/>
      <w:r w:rsidRPr="00174B34">
        <w:rPr>
          <w:rFonts w:ascii="GHEA Grapalat" w:eastAsia="GHEA Grapalat" w:hAnsi="GHEA Grapalat" w:cs="GHEA Grapalat"/>
          <w:color w:val="000000"/>
          <w:sz w:val="18"/>
          <w:szCs w:val="18"/>
        </w:rPr>
        <w:t>լրացման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յուրաքանչյուր</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sz w:val="18"/>
          <w:szCs w:val="18"/>
        </w:rPr>
        <w:t>միջանկյալ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առանձին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բոլոր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միջանկյալ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անձանց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քանակով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color w:val="000000"/>
          <w:sz w:val="18"/>
          <w:szCs w:val="18"/>
        </w:rPr>
        <w:t>Այս</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բաժնում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ենթաբաժինները</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լրացվում</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են</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հետևյալ</w:t>
      </w:r>
      <w:proofErr w:type="spellEnd"/>
      <w:r w:rsidRPr="00174B34">
        <w:rPr>
          <w:rFonts w:ascii="GHEA Grapalat" w:eastAsia="GHEA Grapalat" w:hAnsi="GHEA Grapalat" w:cs="GHEA Grapalat"/>
          <w:color w:val="000000"/>
          <w:sz w:val="18"/>
          <w:szCs w:val="18"/>
        </w:rPr>
        <w:t xml:space="preserve"> </w:t>
      </w:r>
      <w:proofErr w:type="spellStart"/>
      <w:r w:rsidRPr="00174B34">
        <w:rPr>
          <w:rFonts w:ascii="GHEA Grapalat" w:eastAsia="GHEA Grapalat" w:hAnsi="GHEA Grapalat" w:cs="GHEA Grapalat"/>
          <w:color w:val="000000"/>
          <w:sz w:val="18"/>
          <w:szCs w:val="18"/>
        </w:rPr>
        <w:t>կանոններով</w:t>
      </w:r>
      <w:proofErr w:type="spellEnd"/>
      <w:r w:rsidRPr="00174B34">
        <w:rPr>
          <w:rFonts w:ascii="Cambria Math" w:eastAsia="GHEA Grapalat" w:hAnsi="Cambria Math" w:cs="Cambria Math"/>
          <w:color w:val="000000"/>
          <w:sz w:val="18"/>
          <w:szCs w:val="18"/>
        </w:rPr>
        <w:t>․</w:t>
      </w:r>
    </w:p>
    <w:p w14:paraId="14844AA6" w14:textId="77777777" w:rsidR="00C247FE" w:rsidRPr="00174B34" w:rsidRDefault="00C247FE" w:rsidP="00C2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միջանկյալ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անվանումը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այդ</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թվում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լատինատառ</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գրանցման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ներառյալ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կազմակերպաիրավական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ձևի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մասին</w:t>
      </w:r>
      <w:proofErr w:type="spellEnd"/>
      <w:r w:rsidRPr="00174B34">
        <w:rPr>
          <w:rFonts w:ascii="GHEA Grapalat" w:eastAsia="GHEA Grapalat" w:hAnsi="GHEA Grapalat" w:cs="GHEA Grapalat"/>
          <w:sz w:val="18"/>
          <w:szCs w:val="18"/>
        </w:rPr>
        <w:t>.</w:t>
      </w:r>
    </w:p>
    <w:p w14:paraId="32307E06" w14:textId="77777777" w:rsidR="00C247FE" w:rsidRPr="00174B34" w:rsidRDefault="00C247FE" w:rsidP="00C2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w:t>
      </w:r>
      <w:proofErr w:type="spellEnd"/>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ներ</w:t>
      </w:r>
      <w:proofErr w:type="spellEnd"/>
      <w:r w:rsidRPr="00174B34">
        <w:rPr>
          <w:rFonts w:ascii="GHEA Grapalat" w:eastAsia="GHEA Grapalat" w:hAnsi="GHEA Grapalat" w:cs="GHEA Grapalat"/>
          <w:sz w:val="18"/>
          <w:szCs w:val="18"/>
        </w:rPr>
        <w:t xml:space="preserve">)ի </w:t>
      </w:r>
      <w:proofErr w:type="spellStart"/>
      <w:r w:rsidRPr="00174B34">
        <w:rPr>
          <w:rFonts w:ascii="GHEA Grapalat" w:eastAsia="GHEA Grapalat" w:hAnsi="GHEA Grapalat" w:cs="GHEA Grapalat"/>
          <w:sz w:val="18"/>
          <w:szCs w:val="18"/>
        </w:rPr>
        <w:t>անունը</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ազգանունը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հանդիսանում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միջանկյալ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միջանկյալ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անձանց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ամբողջությամբ</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ենթակա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չէ</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լրացման</w:t>
      </w:r>
      <w:proofErr w:type="spellEnd"/>
      <w:r w:rsidRPr="00174B34">
        <w:rPr>
          <w:rFonts w:ascii="GHEA Grapalat" w:eastAsia="GHEA Grapalat" w:hAnsi="GHEA Grapalat" w:cs="GHEA Grapalat"/>
          <w:sz w:val="18"/>
          <w:szCs w:val="18"/>
        </w:rPr>
        <w:t>։</w:t>
      </w:r>
    </w:p>
    <w:p w14:paraId="095F7D1B" w14:textId="77777777" w:rsidR="00C247FE" w:rsidRPr="00174B34" w:rsidRDefault="00C247FE" w:rsidP="00C247F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r w:rsidRPr="00174B34">
        <w:rPr>
          <w:rFonts w:ascii="GHEA Grapalat" w:eastAsia="GHEA Grapalat" w:hAnsi="GHEA Grapalat" w:cs="GHEA Grapalat"/>
          <w:sz w:val="18"/>
          <w:szCs w:val="18"/>
        </w:rPr>
        <w:t>«</w:t>
      </w:r>
      <w:proofErr w:type="spellStart"/>
      <w:r w:rsidRPr="00174B34">
        <w:rPr>
          <w:rFonts w:ascii="GHEA Grapalat" w:eastAsia="GHEA Grapalat" w:hAnsi="GHEA Grapalat" w:cs="GHEA Grapalat"/>
          <w:sz w:val="18"/>
          <w:szCs w:val="18"/>
        </w:rPr>
        <w:t>Միջանկյալ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բաժնետոմսերի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ցուցակման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ենթակա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չէ</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պարտադիր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կարող</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լրացվել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միջանկյալ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բաժնետոմսերը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ցուցակված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կարգավորվող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շուկայում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ֆոնդային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բորսայի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անվանումը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փակագծերում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նշելով</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բորսայի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ծածկագիրը</w:t>
      </w:r>
      <w:proofErr w:type="spellEnd"/>
      <w:r w:rsidRPr="00174B34">
        <w:rPr>
          <w:rFonts w:ascii="GHEA Grapalat" w:eastAsia="GHEA Grapalat" w:hAnsi="GHEA Grapalat" w:cs="GHEA Grapalat"/>
          <w:sz w:val="18"/>
          <w:szCs w:val="18"/>
        </w:rPr>
        <w:t xml:space="preserve"> (Market Identifier Code), </w:t>
      </w:r>
      <w:proofErr w:type="spellStart"/>
      <w:r w:rsidRPr="00174B34">
        <w:rPr>
          <w:rFonts w:ascii="GHEA Grapalat" w:eastAsia="GHEA Grapalat" w:hAnsi="GHEA Grapalat" w:cs="GHEA Grapalat"/>
          <w:sz w:val="18"/>
          <w:szCs w:val="18"/>
        </w:rPr>
        <w:t>որտեղ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ցուցակված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բաժնետոմսերը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ինչպես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նաև</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հղում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բորսայում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փաստաթղթերին</w:t>
      </w:r>
      <w:proofErr w:type="spellEnd"/>
      <w:r w:rsidRPr="00174B34">
        <w:rPr>
          <w:rFonts w:ascii="GHEA Grapalat" w:eastAsia="GHEA Grapalat" w:hAnsi="GHEA Grapalat" w:cs="GHEA Grapalat"/>
          <w:sz w:val="18"/>
          <w:szCs w:val="18"/>
        </w:rPr>
        <w:t>։</w:t>
      </w:r>
    </w:p>
    <w:p w14:paraId="2F4F2EE1" w14:textId="77777777" w:rsidR="00C247FE" w:rsidRPr="00174B34" w:rsidRDefault="00C247FE" w:rsidP="00C247F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proofErr w:type="spellStart"/>
      <w:r w:rsidRPr="00174B34">
        <w:rPr>
          <w:rFonts w:ascii="GHEA Grapalat" w:eastAsia="GHEA Grapalat" w:hAnsi="GHEA Grapalat" w:cs="GHEA Grapalat"/>
          <w:sz w:val="18"/>
          <w:szCs w:val="18"/>
        </w:rPr>
        <w:t>Հայտարարագրի</w:t>
      </w:r>
      <w:proofErr w:type="spellEnd"/>
      <w:r w:rsidRPr="00174B34">
        <w:rPr>
          <w:rFonts w:ascii="GHEA Grapalat" w:eastAsia="GHEA Grapalat" w:hAnsi="GHEA Grapalat" w:cs="GHEA Grapalat"/>
          <w:sz w:val="18"/>
          <w:szCs w:val="18"/>
        </w:rPr>
        <w:t xml:space="preserve"> 6-րդ </w:t>
      </w:r>
      <w:proofErr w:type="spellStart"/>
      <w:r w:rsidRPr="00174B34">
        <w:rPr>
          <w:rFonts w:ascii="GHEA Grapalat" w:eastAsia="GHEA Grapalat" w:hAnsi="GHEA Grapalat" w:cs="GHEA Grapalat"/>
          <w:sz w:val="18"/>
          <w:szCs w:val="18"/>
        </w:rPr>
        <w:t>բաժինը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Լրացուցիչ</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նշումներ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լրացուցիչ</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տեղեկություններ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հավելյալ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պարզաբանումներ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որոնք</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առնչվում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հայտարարագրում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լրացված</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լրացման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ենթակա</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տվյալներին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Այս</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ենթաբաժնում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կարող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լրացվել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հավելյալ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պարզաբանումներ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շահառուի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կողմից</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Կազմակերպությունը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վերահսկելու</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lastRenderedPageBreak/>
        <w:t>հիմքերի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պետության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համայնքի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մարմինների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վերաբերյալ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որոնք</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իրականացնում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Կազմակերպության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վերահսկողությունն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այն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դեպքում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եթե</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հայտարարագիրը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ներկայացնող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իրավաբանական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կանոնադրական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կապիտալում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առկա</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պետության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համայնքի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անուղղակի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մասնակցություն</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այլ</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պարազաբանումներ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առնչությամբ</w:t>
      </w:r>
      <w:proofErr w:type="spellEnd"/>
      <w:r w:rsidRPr="00174B34">
        <w:rPr>
          <w:rFonts w:ascii="GHEA Grapalat" w:eastAsia="GHEA Grapalat" w:hAnsi="GHEA Grapalat" w:cs="GHEA Grapalat"/>
          <w:sz w:val="18"/>
          <w:szCs w:val="18"/>
        </w:rPr>
        <w:t>։</w:t>
      </w:r>
    </w:p>
    <w:p w14:paraId="0BC63ED0" w14:textId="77777777" w:rsidR="00C247FE" w:rsidRPr="00174B34" w:rsidRDefault="00C247FE" w:rsidP="00C247F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sz w:val="18"/>
          <w:szCs w:val="18"/>
        </w:rPr>
      </w:pPr>
      <w:proofErr w:type="spellStart"/>
      <w:r w:rsidRPr="00174B34">
        <w:rPr>
          <w:rFonts w:ascii="GHEA Grapalat" w:eastAsia="GHEA Grapalat" w:hAnsi="GHEA Grapalat" w:cs="GHEA Grapalat"/>
          <w:sz w:val="18"/>
          <w:szCs w:val="18"/>
        </w:rPr>
        <w:t>Հայտարարագիրը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լրացնում</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ստորագրում</w:t>
      </w:r>
      <w:proofErr w:type="spellEnd"/>
      <w:r w:rsidRPr="00174B34">
        <w:rPr>
          <w:rFonts w:ascii="GHEA Grapalat" w:eastAsia="GHEA Grapalat" w:hAnsi="GHEA Grapalat" w:cs="GHEA Grapalat"/>
          <w:sz w:val="18"/>
          <w:szCs w:val="18"/>
        </w:rPr>
        <w:t xml:space="preserve"> է </w:t>
      </w:r>
      <w:proofErr w:type="spellStart"/>
      <w:r w:rsidRPr="00174B34">
        <w:rPr>
          <w:rFonts w:ascii="GHEA Grapalat" w:eastAsia="GHEA Grapalat" w:hAnsi="GHEA Grapalat" w:cs="GHEA Grapalat"/>
          <w:sz w:val="18"/>
          <w:szCs w:val="18"/>
        </w:rPr>
        <w:t>հայտը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ներկայացնող</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անձը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Հայտարարագրի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էջերի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համարակալումը</w:t>
      </w:r>
      <w:proofErr w:type="spellEnd"/>
      <w:r w:rsidRPr="00174B34">
        <w:rPr>
          <w:rFonts w:ascii="GHEA Grapalat" w:eastAsia="GHEA Grapalat" w:hAnsi="GHEA Grapalat" w:cs="GHEA Grapalat"/>
          <w:sz w:val="18"/>
          <w:szCs w:val="18"/>
        </w:rPr>
        <w:t xml:space="preserve"> և </w:t>
      </w:r>
      <w:proofErr w:type="spellStart"/>
      <w:r w:rsidRPr="00174B34">
        <w:rPr>
          <w:rFonts w:ascii="GHEA Grapalat" w:eastAsia="GHEA Grapalat" w:hAnsi="GHEA Grapalat" w:cs="GHEA Grapalat"/>
          <w:sz w:val="18"/>
          <w:szCs w:val="18"/>
        </w:rPr>
        <w:t>հայտարարագրում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էջերի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քանակի</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մասին</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նշում</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կատարելը</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պարտադիր</w:t>
      </w:r>
      <w:proofErr w:type="spellEnd"/>
      <w:r w:rsidRPr="00174B34">
        <w:rPr>
          <w:rFonts w:ascii="GHEA Grapalat" w:eastAsia="GHEA Grapalat" w:hAnsi="GHEA Grapalat" w:cs="GHEA Grapalat"/>
          <w:sz w:val="18"/>
          <w:szCs w:val="18"/>
        </w:rPr>
        <w:t xml:space="preserve"> </w:t>
      </w:r>
      <w:proofErr w:type="spellStart"/>
      <w:r w:rsidRPr="00174B34">
        <w:rPr>
          <w:rFonts w:ascii="GHEA Grapalat" w:eastAsia="GHEA Grapalat" w:hAnsi="GHEA Grapalat" w:cs="GHEA Grapalat"/>
          <w:sz w:val="18"/>
          <w:szCs w:val="18"/>
        </w:rPr>
        <w:t>չէ</w:t>
      </w:r>
      <w:proofErr w:type="spellEnd"/>
      <w:r w:rsidRPr="00174B34">
        <w:rPr>
          <w:rFonts w:ascii="GHEA Grapalat" w:eastAsia="GHEA Grapalat" w:hAnsi="GHEA Grapalat" w:cs="GHEA Grapalat"/>
          <w:sz w:val="18"/>
          <w:szCs w:val="18"/>
        </w:rPr>
        <w:t>։</w:t>
      </w:r>
    </w:p>
    <w:p w14:paraId="4F647991" w14:textId="77777777" w:rsidR="00C247FE" w:rsidRPr="00174B34" w:rsidRDefault="00C247FE" w:rsidP="00C247FE">
      <w:pPr>
        <w:pStyle w:val="BodyTextIndent3"/>
        <w:spacing w:line="240" w:lineRule="auto"/>
        <w:ind w:left="360" w:firstLine="0"/>
        <w:rPr>
          <w:rFonts w:ascii="GHEA Grapalat" w:hAnsi="GHEA Grapalat" w:cs="Sylfaen"/>
          <w:i/>
          <w:sz w:val="18"/>
          <w:szCs w:val="18"/>
          <w:lang w:val="hy-AM" w:eastAsia="ru-RU"/>
        </w:rPr>
      </w:pPr>
    </w:p>
    <w:p w14:paraId="5C989EDE" w14:textId="77777777" w:rsidR="00C247FE" w:rsidRPr="00174B34" w:rsidRDefault="00C247FE" w:rsidP="00C247FE">
      <w:pPr>
        <w:pStyle w:val="BodyTextIndent3"/>
        <w:spacing w:line="240" w:lineRule="auto"/>
        <w:ind w:left="360" w:firstLine="0"/>
        <w:rPr>
          <w:rFonts w:ascii="GHEA Grapalat" w:hAnsi="GHEA Grapalat" w:cs="Sylfaen"/>
          <w:i/>
          <w:sz w:val="18"/>
          <w:szCs w:val="18"/>
          <w:lang w:val="hy-AM" w:eastAsia="ru-RU"/>
        </w:rPr>
      </w:pPr>
    </w:p>
    <w:p w14:paraId="661399C4" w14:textId="77777777" w:rsidR="00C247FE" w:rsidRPr="00174B34" w:rsidRDefault="00C247FE" w:rsidP="00C247FE">
      <w:pPr>
        <w:pStyle w:val="BodyTextIndent3"/>
        <w:spacing w:line="240" w:lineRule="auto"/>
        <w:ind w:left="360" w:firstLine="0"/>
        <w:rPr>
          <w:rFonts w:ascii="GHEA Grapalat" w:hAnsi="GHEA Grapalat" w:cs="Sylfaen"/>
          <w:i/>
          <w:sz w:val="18"/>
          <w:szCs w:val="18"/>
          <w:lang w:val="hy-AM" w:eastAsia="ru-RU"/>
        </w:rPr>
      </w:pPr>
    </w:p>
    <w:p w14:paraId="18FEDC5B" w14:textId="77777777" w:rsidR="00C247FE" w:rsidRPr="00174B34" w:rsidRDefault="00C247FE" w:rsidP="00C247FE">
      <w:pPr>
        <w:pStyle w:val="BodyTextIndent3"/>
        <w:spacing w:line="240" w:lineRule="auto"/>
        <w:ind w:left="360" w:firstLine="0"/>
        <w:rPr>
          <w:rFonts w:ascii="GHEA Grapalat" w:hAnsi="GHEA Grapalat" w:cs="Sylfaen"/>
          <w:i/>
          <w:sz w:val="18"/>
          <w:szCs w:val="18"/>
          <w:lang w:val="hy-AM" w:eastAsia="ru-RU"/>
        </w:rPr>
      </w:pPr>
    </w:p>
    <w:p w14:paraId="045854F8" w14:textId="77777777" w:rsidR="00C247FE" w:rsidRPr="00174B34" w:rsidRDefault="00C247FE" w:rsidP="00C247FE">
      <w:pPr>
        <w:pStyle w:val="BodyTextIndent3"/>
        <w:spacing w:line="240" w:lineRule="auto"/>
        <w:ind w:left="360" w:firstLine="0"/>
        <w:rPr>
          <w:rFonts w:ascii="GHEA Grapalat" w:hAnsi="GHEA Grapalat" w:cs="Sylfaen"/>
          <w:i/>
          <w:sz w:val="18"/>
          <w:szCs w:val="18"/>
          <w:lang w:val="hy-AM" w:eastAsia="ru-RU"/>
        </w:rPr>
      </w:pPr>
    </w:p>
    <w:p w14:paraId="4BC073A0" w14:textId="77777777" w:rsidR="00C247FE" w:rsidRPr="00821851" w:rsidRDefault="00C247FE" w:rsidP="00C247FE">
      <w:pPr>
        <w:pStyle w:val="BodyTextIndent3"/>
        <w:spacing w:line="240" w:lineRule="auto"/>
        <w:ind w:left="360" w:firstLine="0"/>
        <w:rPr>
          <w:rFonts w:ascii="GHEA Grapalat" w:hAnsi="GHEA Grapalat" w:cs="Sylfaen"/>
          <w:i/>
          <w:sz w:val="16"/>
          <w:szCs w:val="16"/>
          <w:lang w:val="hy-AM" w:eastAsia="ru-RU"/>
        </w:rPr>
      </w:pPr>
    </w:p>
    <w:p w14:paraId="3120B08B" w14:textId="77777777" w:rsidR="00C247FE" w:rsidRPr="00821851" w:rsidRDefault="00C247FE" w:rsidP="00C247FE">
      <w:pPr>
        <w:pStyle w:val="BodyTextIndent3"/>
        <w:spacing w:line="240" w:lineRule="auto"/>
        <w:ind w:left="360" w:firstLine="0"/>
        <w:rPr>
          <w:rFonts w:ascii="GHEA Grapalat" w:hAnsi="GHEA Grapalat" w:cs="Sylfaen"/>
          <w:i/>
          <w:sz w:val="16"/>
          <w:szCs w:val="16"/>
          <w:lang w:val="hy-AM" w:eastAsia="ru-RU"/>
        </w:rPr>
      </w:pPr>
    </w:p>
    <w:p w14:paraId="4E21A228" w14:textId="77777777" w:rsidR="00C247FE" w:rsidRPr="00174B34" w:rsidRDefault="00C247FE" w:rsidP="00C247FE">
      <w:pPr>
        <w:pStyle w:val="BodyTextIndent3"/>
        <w:spacing w:line="240" w:lineRule="auto"/>
        <w:ind w:left="360" w:firstLine="0"/>
        <w:rPr>
          <w:rFonts w:ascii="GHEA Grapalat" w:hAnsi="GHEA Grapalat"/>
          <w:b/>
          <w:bCs/>
          <w:i/>
          <w:lang w:val="hy-AM"/>
        </w:rPr>
      </w:pPr>
      <w:r w:rsidRPr="00174B34">
        <w:rPr>
          <w:rFonts w:ascii="GHEA Grapalat" w:hAnsi="GHEA Grapalat" w:cs="Sylfaen"/>
          <w:b/>
          <w:bCs/>
          <w:i/>
          <w:lang w:val="hy-AM" w:eastAsia="ru-RU"/>
        </w:rPr>
        <w:t>** 1.2</w:t>
      </w:r>
      <w:r w:rsidRPr="00174B34">
        <w:rPr>
          <w:rFonts w:ascii="GHEA Grapalat" w:hAnsi="GHEA Grapalat"/>
          <w:b/>
          <w:bCs/>
          <w:i/>
          <w:lang w:val="hy-AM"/>
        </w:rPr>
        <w:t xml:space="preserve"> հավելվածը չի ներկայացվում մասնակցի կողմից  եթե վերջինս հանդիսանում է ՀՀ ռեզիդենտ,  ինչպես նաև եթե մասնակիցը անհատ ձեռնարկատեր է կամ ֆիզիկական անձ։</w:t>
      </w:r>
    </w:p>
    <w:p w14:paraId="7B56B451" w14:textId="77777777" w:rsidR="00C247FE" w:rsidRPr="00F566BF" w:rsidRDefault="00C247FE" w:rsidP="00C247FE">
      <w:pPr>
        <w:pStyle w:val="BodyTextIndent3"/>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BodyTextIndent3"/>
        <w:spacing w:line="240" w:lineRule="auto"/>
        <w:jc w:val="left"/>
        <w:rPr>
          <w:rFonts w:ascii="GHEA Grapalat" w:hAnsi="GHEA Grapalat" w:cs="Sylfaen"/>
          <w:b/>
          <w:lang w:val="hy-AM"/>
        </w:rPr>
      </w:pPr>
    </w:p>
    <w:p w14:paraId="0BC5319F" w14:textId="77777777" w:rsidR="00B2572B" w:rsidRPr="00F566BF" w:rsidRDefault="00B2572B" w:rsidP="000B1088">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26BF306B" w:rsidR="00B2572B" w:rsidRPr="00F566BF" w:rsidRDefault="00B2572B" w:rsidP="00EF3662">
      <w:pPr>
        <w:pStyle w:val="BodyTextIndent3"/>
        <w:spacing w:line="240" w:lineRule="auto"/>
        <w:jc w:val="right"/>
        <w:rPr>
          <w:rFonts w:ascii="GHEA Grapalat" w:hAnsi="GHEA Grapalat" w:cs="Arial"/>
          <w:b/>
          <w:lang w:val="hy-AM"/>
        </w:rPr>
      </w:pPr>
      <w:r w:rsidRPr="00F566BF">
        <w:rPr>
          <w:rFonts w:ascii="GHEA Grapalat" w:hAnsi="GHEA Grapalat"/>
          <w:sz w:val="24"/>
          <w:szCs w:val="24"/>
          <w:lang w:val="hy-AM"/>
        </w:rPr>
        <w:t>«</w:t>
      </w:r>
      <w:r w:rsidR="00810007">
        <w:rPr>
          <w:rFonts w:ascii="GHEA Grapalat" w:hAnsi="GHEA Grapalat"/>
          <w:b/>
          <w:lang w:val="hy-AM"/>
        </w:rPr>
        <w:t>ՔՀ-ԳՀԾՁԲ-25/01</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25EC0E59" w:rsidR="00B2572B" w:rsidRPr="00F566BF" w:rsidRDefault="007D0CDF"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F566BF">
        <w:rPr>
          <w:rFonts w:ascii="GHEA Grapalat" w:hAnsi="GHEA Grapalat" w:cs="Arial"/>
          <w:b/>
          <w:lang w:val="hy-AM"/>
        </w:rPr>
        <w:t xml:space="preserve">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70F4C4A8" w:rsidR="00B2572B" w:rsidRPr="00F566BF" w:rsidRDefault="00F473D6" w:rsidP="00EF3662">
      <w:pPr>
        <w:ind w:firstLine="567"/>
        <w:jc w:val="both"/>
        <w:rPr>
          <w:rFonts w:ascii="GHEA Grapalat" w:hAnsi="GHEA Grapalat" w:cs="Arial"/>
          <w:lang w:val="hy-AM"/>
        </w:rPr>
      </w:pPr>
      <w:proofErr w:type="spellStart"/>
      <w:r>
        <w:rPr>
          <w:rFonts w:ascii="GHEA Grapalat" w:hAnsi="GHEA Grapalat" w:cs="Arial"/>
          <w:sz w:val="20"/>
          <w:szCs w:val="20"/>
          <w:lang w:val="es-ES"/>
        </w:rPr>
        <w:t>Ուսումնասիրելով</w:t>
      </w:r>
      <w:proofErr w:type="spellEnd"/>
      <w:r>
        <w:rPr>
          <w:rFonts w:ascii="GHEA Grapalat" w:hAnsi="GHEA Grapalat" w:cs="Arial"/>
          <w:sz w:val="20"/>
          <w:szCs w:val="20"/>
          <w:lang w:val="es-ES"/>
        </w:rPr>
        <w:t xml:space="preserve"> «</w:t>
      </w:r>
      <w:r w:rsidR="00810007">
        <w:rPr>
          <w:rFonts w:ascii="GHEA Grapalat" w:hAnsi="GHEA Grapalat" w:cs="Arial"/>
          <w:sz w:val="20"/>
          <w:szCs w:val="20"/>
          <w:lang w:val="es-ES"/>
        </w:rPr>
        <w:t>ՔՀ-ԳՀԾՁԲ-25/01</w:t>
      </w:r>
      <w:r w:rsidR="00B2572B" w:rsidRPr="00F566BF">
        <w:rPr>
          <w:rFonts w:ascii="GHEA Grapalat" w:hAnsi="GHEA Grapalat" w:cs="Arial"/>
          <w:sz w:val="20"/>
          <w:szCs w:val="20"/>
          <w:lang w:val="es-ES"/>
        </w:rPr>
        <w:t>»</w:t>
      </w:r>
      <w:r w:rsidR="00C247FE">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ծածկագրով</w:t>
      </w:r>
      <w:proofErr w:type="spellEnd"/>
      <w:r w:rsidR="00B2572B" w:rsidRPr="00F566BF">
        <w:rPr>
          <w:rFonts w:ascii="GHEA Grapalat" w:hAnsi="GHEA Grapalat" w:cs="Arial"/>
          <w:sz w:val="20"/>
          <w:szCs w:val="20"/>
          <w:lang w:val="es-ES"/>
        </w:rPr>
        <w:t xml:space="preserve"> </w:t>
      </w:r>
      <w:r w:rsidR="007D0CDF">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հրավերը</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այդ</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թվում</w:t>
      </w:r>
      <w:proofErr w:type="spellEnd"/>
      <w:r w:rsidR="00B2572B" w:rsidRPr="00F566BF">
        <w:rPr>
          <w:rFonts w:ascii="GHEA Grapalat" w:hAnsi="GHEA Grapalat" w:cs="Arial"/>
          <w:sz w:val="20"/>
          <w:szCs w:val="20"/>
          <w:lang w:val="es-ES"/>
        </w:rPr>
        <w:t xml:space="preserve"> </w:t>
      </w:r>
      <w:proofErr w:type="spellStart"/>
      <w:proofErr w:type="gramStart"/>
      <w:r w:rsidR="00B2572B" w:rsidRPr="00F566BF">
        <w:rPr>
          <w:rFonts w:ascii="GHEA Grapalat" w:hAnsi="GHEA Grapalat" w:cs="Arial"/>
          <w:sz w:val="20"/>
          <w:szCs w:val="20"/>
          <w:lang w:val="es-ES"/>
        </w:rPr>
        <w:t>կնքվելիք</w:t>
      </w:r>
      <w:proofErr w:type="spell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պայմանագրի</w:t>
      </w:r>
      <w:proofErr w:type="spellEnd"/>
      <w:proofErr w:type="gramEnd"/>
      <w:r w:rsidR="00B2572B" w:rsidRPr="00F566BF">
        <w:rPr>
          <w:rFonts w:ascii="GHEA Grapalat" w:hAnsi="GHEA Grapalat" w:cs="Arial"/>
          <w:sz w:val="20"/>
          <w:szCs w:val="20"/>
          <w:lang w:val="es-ES"/>
        </w:rPr>
        <w:t xml:space="preserve"> </w:t>
      </w:r>
      <w:proofErr w:type="spellStart"/>
      <w:r w:rsidR="00B2572B" w:rsidRPr="00F566BF">
        <w:rPr>
          <w:rFonts w:ascii="GHEA Grapalat" w:hAnsi="GHEA Grapalat" w:cs="Arial"/>
          <w:sz w:val="20"/>
          <w:szCs w:val="20"/>
          <w:lang w:val="es-ES"/>
        </w:rPr>
        <w:t>նախագիծը</w:t>
      </w:r>
      <w:proofErr w:type="spellEnd"/>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 xml:space="preserve">-ն </w:t>
      </w:r>
      <w:proofErr w:type="spellStart"/>
      <w:r w:rsidR="00B2572B" w:rsidRPr="00F566BF">
        <w:rPr>
          <w:rFonts w:ascii="GHEA Grapalat" w:hAnsi="GHEA Grapalat" w:cs="Arial"/>
          <w:sz w:val="20"/>
          <w:szCs w:val="20"/>
          <w:lang w:val="es-ES"/>
        </w:rPr>
        <w:t>առաջարկում</w:t>
      </w:r>
      <w:proofErr w:type="spellEnd"/>
      <w:r w:rsidR="00B2572B" w:rsidRPr="00F566BF">
        <w:rPr>
          <w:rFonts w:ascii="GHEA Grapalat" w:hAnsi="GHEA Grapalat" w:cs="Arial"/>
          <w:sz w:val="20"/>
          <w:szCs w:val="20"/>
          <w:lang w:val="es-ES"/>
        </w:rPr>
        <w:t xml:space="preserve">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proofErr w:type="spellStart"/>
      <w:r w:rsidRPr="00F566BF">
        <w:rPr>
          <w:rFonts w:ascii="GHEA Grapalat" w:hAnsi="GHEA Grapalat" w:cs="Arial"/>
          <w:sz w:val="20"/>
          <w:szCs w:val="20"/>
          <w:lang w:val="es-ES"/>
        </w:rPr>
        <w:t>պայմանագիրը</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կատարել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ներքոհիշյալ</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ընդհանուր</w:t>
      </w:r>
      <w:proofErr w:type="spellEnd"/>
      <w:r w:rsidRPr="00F566BF">
        <w:rPr>
          <w:rFonts w:ascii="GHEA Grapalat" w:hAnsi="GHEA Grapalat" w:cs="Arial"/>
          <w:sz w:val="20"/>
          <w:szCs w:val="20"/>
          <w:lang w:val="es-ES"/>
        </w:rPr>
        <w:t xml:space="preserve"> </w:t>
      </w:r>
      <w:proofErr w:type="spellStart"/>
      <w:r w:rsidRPr="00F566BF">
        <w:rPr>
          <w:rFonts w:ascii="GHEA Grapalat" w:hAnsi="GHEA Grapalat" w:cs="Arial"/>
          <w:sz w:val="20"/>
          <w:szCs w:val="20"/>
          <w:lang w:val="es-ES"/>
        </w:rPr>
        <w:t>գներով</w:t>
      </w:r>
      <w:proofErr w:type="spellEnd"/>
      <w:r w:rsidRPr="00F566BF">
        <w:rPr>
          <w:rFonts w:ascii="GHEA Grapalat" w:hAnsi="GHEA Grapalat" w:cs="Arial"/>
          <w:sz w:val="20"/>
          <w:szCs w:val="20"/>
          <w:lang w:val="es-ES"/>
        </w:rPr>
        <w:t>.</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 xml:space="preserve">ՀՀ </w:t>
      </w:r>
      <w:proofErr w:type="spellStart"/>
      <w:r w:rsidRPr="00F566BF">
        <w:rPr>
          <w:rFonts w:ascii="GHEA Grapalat" w:hAnsi="GHEA Grapalat"/>
          <w:sz w:val="20"/>
          <w:lang w:val="es-ES"/>
        </w:rPr>
        <w:t>դրամ</w:t>
      </w:r>
      <w:proofErr w:type="spellEnd"/>
    </w:p>
    <w:tbl>
      <w:tblPr>
        <w:tblW w:w="1026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4388"/>
        <w:gridCol w:w="1559"/>
        <w:gridCol w:w="1417"/>
        <w:gridCol w:w="1760"/>
      </w:tblGrid>
      <w:tr w:rsidR="00CE693C" w:rsidRPr="007D0CDF" w14:paraId="56402585" w14:textId="77777777" w:rsidTr="00C247FE">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Չափա</w:t>
            </w:r>
            <w:proofErr w:type="spellEnd"/>
            <w:r w:rsidRPr="00F566BF">
              <w:rPr>
                <w:rFonts w:ascii="GHEA Grapalat" w:hAnsi="GHEA Grapalat"/>
                <w:b/>
                <w:bCs/>
                <w:sz w:val="16"/>
                <w:szCs w:val="18"/>
                <w:lang w:val="es-ES"/>
              </w:rPr>
              <w:t>-</w:t>
            </w:r>
          </w:p>
          <w:p w14:paraId="1DDCB880" w14:textId="77777777" w:rsidR="00CE693C" w:rsidRPr="00F566BF" w:rsidRDefault="00CE693C" w:rsidP="00EF3662">
            <w:pPr>
              <w:jc w:val="center"/>
              <w:rPr>
                <w:rFonts w:ascii="GHEA Grapalat" w:hAnsi="GHEA Grapalat"/>
                <w:b/>
                <w:bCs/>
                <w:sz w:val="16"/>
                <w:lang w:val="es-ES"/>
              </w:rPr>
            </w:pPr>
            <w:proofErr w:type="spellStart"/>
            <w:r w:rsidRPr="00F566BF">
              <w:rPr>
                <w:rFonts w:ascii="GHEA Grapalat" w:hAnsi="GHEA Grapalat"/>
                <w:b/>
                <w:bCs/>
                <w:sz w:val="16"/>
                <w:szCs w:val="18"/>
                <w:lang w:val="es-ES"/>
              </w:rPr>
              <w:t>բաժինների</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համարները</w:t>
            </w:r>
            <w:proofErr w:type="spellEnd"/>
          </w:p>
        </w:tc>
        <w:tc>
          <w:tcPr>
            <w:tcW w:w="4388"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Ծառայության</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անվանումը</w:t>
            </w:r>
            <w:proofErr w:type="spellEnd"/>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proofErr w:type="spellStart"/>
            <w:r w:rsidRPr="00CB6DA8">
              <w:rPr>
                <w:rFonts w:ascii="GHEA Grapalat" w:hAnsi="GHEA Grapalat"/>
                <w:b/>
                <w:color w:val="000000"/>
                <w:sz w:val="16"/>
                <w:szCs w:val="16"/>
                <w:shd w:val="clear" w:color="auto" w:fill="FFFFFF"/>
              </w:rPr>
              <w:t>Արժեք</w:t>
            </w:r>
            <w:proofErr w:type="spellEnd"/>
            <w:r w:rsidRPr="00CB6DA8">
              <w:rPr>
                <w:rFonts w:ascii="GHEA Grapalat" w:hAnsi="GHEA Grapalat"/>
                <w:b/>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ինքնարժեքի</w:t>
            </w:r>
            <w:proofErr w:type="spellEnd"/>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կանխատեսվող</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շահույթի</w:t>
            </w:r>
            <w:proofErr w:type="spellEnd"/>
            <w:r w:rsidRPr="00184AC8">
              <w:rPr>
                <w:rFonts w:ascii="GHEA Grapalat" w:hAnsi="GHEA Grapalat"/>
                <w:color w:val="000000"/>
                <w:sz w:val="16"/>
                <w:szCs w:val="16"/>
                <w:shd w:val="clear" w:color="auto" w:fill="FFFFFF"/>
                <w:lang w:val="es-ES"/>
              </w:rPr>
              <w:t xml:space="preserve"> </w:t>
            </w:r>
            <w:proofErr w:type="spellStart"/>
            <w:r w:rsidRPr="00184AC8">
              <w:rPr>
                <w:rFonts w:ascii="GHEA Grapalat" w:hAnsi="GHEA Grapalat"/>
                <w:color w:val="000000"/>
                <w:sz w:val="16"/>
                <w:szCs w:val="16"/>
                <w:shd w:val="clear" w:color="auto" w:fill="FFFFFF"/>
              </w:rPr>
              <w:t>հանրագումարը</w:t>
            </w:r>
            <w:proofErr w:type="spellEnd"/>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proofErr w:type="spellStart"/>
            <w:r w:rsidRPr="00F566BF">
              <w:rPr>
                <w:rFonts w:ascii="GHEA Grapalat" w:hAnsi="GHEA Grapalat"/>
                <w:b/>
                <w:bCs/>
                <w:sz w:val="16"/>
                <w:szCs w:val="18"/>
                <w:lang w:val="es-ES"/>
              </w:rPr>
              <w:t>Ընդհանուր</w:t>
            </w:r>
            <w:proofErr w:type="spellEnd"/>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գինը</w:t>
            </w:r>
            <w:proofErr w:type="spellEnd"/>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w:t>
            </w:r>
            <w:proofErr w:type="spellStart"/>
            <w:r w:rsidRPr="00F566BF">
              <w:rPr>
                <w:rFonts w:ascii="GHEA Grapalat" w:hAnsi="GHEA Grapalat"/>
                <w:b/>
                <w:bCs/>
                <w:sz w:val="16"/>
                <w:szCs w:val="18"/>
                <w:lang w:val="es-ES"/>
              </w:rPr>
              <w:t>տառերով</w:t>
            </w:r>
            <w:proofErr w:type="spellEnd"/>
            <w:r w:rsidRPr="00F566BF">
              <w:rPr>
                <w:rFonts w:ascii="GHEA Grapalat" w:hAnsi="GHEA Grapalat"/>
                <w:b/>
                <w:bCs/>
                <w:sz w:val="16"/>
                <w:szCs w:val="18"/>
                <w:lang w:val="es-ES"/>
              </w:rPr>
              <w:t xml:space="preserve"> և </w:t>
            </w:r>
            <w:proofErr w:type="spellStart"/>
            <w:r w:rsidRPr="00F566BF">
              <w:rPr>
                <w:rFonts w:ascii="GHEA Grapalat" w:hAnsi="GHEA Grapalat"/>
                <w:b/>
                <w:bCs/>
                <w:sz w:val="16"/>
                <w:szCs w:val="18"/>
                <w:lang w:val="es-ES"/>
              </w:rPr>
              <w:t>թվերով</w:t>
            </w:r>
            <w:proofErr w:type="spellEnd"/>
            <w:r w:rsidRPr="00F566BF">
              <w:rPr>
                <w:rFonts w:ascii="GHEA Grapalat" w:hAnsi="GHEA Grapalat"/>
                <w:b/>
                <w:bCs/>
                <w:sz w:val="16"/>
                <w:szCs w:val="18"/>
                <w:lang w:val="es-ES"/>
              </w:rPr>
              <w:t>/</w:t>
            </w:r>
          </w:p>
        </w:tc>
      </w:tr>
      <w:tr w:rsidR="00CE693C" w:rsidRPr="00F566BF" w14:paraId="69FD4B8A" w14:textId="77777777" w:rsidTr="00C247FE">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4388"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7D0CDF" w14:paraId="72447677" w14:textId="77777777" w:rsidTr="00C247FE">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4388" w:type="dxa"/>
            <w:tcBorders>
              <w:top w:val="single" w:sz="4" w:space="0" w:color="auto"/>
              <w:left w:val="single" w:sz="4" w:space="0" w:color="auto"/>
              <w:bottom w:val="single" w:sz="4" w:space="0" w:color="auto"/>
              <w:right w:val="single" w:sz="4" w:space="0" w:color="auto"/>
            </w:tcBorders>
            <w:vAlign w:val="center"/>
          </w:tcPr>
          <w:p w14:paraId="1FD3D72C" w14:textId="01314A1D" w:rsidR="00CE693C" w:rsidRPr="00F566BF" w:rsidRDefault="00C247FE" w:rsidP="00EF3662">
            <w:pPr>
              <w:rPr>
                <w:rFonts w:ascii="GHEA Grapalat" w:hAnsi="GHEA Grapalat"/>
                <w:sz w:val="18"/>
                <w:lang w:val="es-ES"/>
              </w:rPr>
            </w:pPr>
            <w:r w:rsidRPr="00810007">
              <w:rPr>
                <w:rFonts w:ascii="GHEA Grapalat" w:hAnsi="GHEA Grapalat" w:cs="Sylfaen"/>
                <w:iCs/>
                <w:sz w:val="20"/>
                <w:szCs w:val="20"/>
                <w:lang w:val="hy-AM"/>
              </w:rPr>
              <w:t>Ք</w:t>
            </w:r>
            <w:proofErr w:type="spellStart"/>
            <w:r w:rsidRPr="00810007">
              <w:rPr>
                <w:rFonts w:ascii="GHEA Grapalat" w:hAnsi="GHEA Grapalat" w:cs="Sylfaen"/>
                <w:iCs/>
                <w:sz w:val="20"/>
                <w:szCs w:val="20"/>
                <w:lang w:val="ru-RU"/>
              </w:rPr>
              <w:t>աջարան</w:t>
            </w:r>
            <w:proofErr w:type="spellEnd"/>
            <w:r w:rsidRPr="00C247FE">
              <w:rPr>
                <w:rFonts w:ascii="GHEA Grapalat" w:hAnsi="GHEA Grapalat" w:cs="Sylfaen"/>
                <w:iCs/>
                <w:sz w:val="20"/>
                <w:szCs w:val="20"/>
                <w:lang w:val="es-ES"/>
              </w:rPr>
              <w:t xml:space="preserve"> </w:t>
            </w:r>
            <w:proofErr w:type="spellStart"/>
            <w:r w:rsidRPr="00810007">
              <w:rPr>
                <w:rFonts w:ascii="GHEA Grapalat" w:hAnsi="GHEA Grapalat" w:cs="Sylfaen"/>
                <w:iCs/>
                <w:sz w:val="20"/>
                <w:szCs w:val="20"/>
                <w:lang w:val="ru-RU"/>
              </w:rPr>
              <w:t>համայնքի</w:t>
            </w:r>
            <w:proofErr w:type="spellEnd"/>
            <w:r w:rsidRPr="00C247FE">
              <w:rPr>
                <w:rFonts w:ascii="GHEA Grapalat" w:hAnsi="GHEA Grapalat" w:cs="Sylfaen"/>
                <w:iCs/>
                <w:sz w:val="20"/>
                <w:szCs w:val="20"/>
                <w:lang w:val="es-ES"/>
              </w:rPr>
              <w:t xml:space="preserve"> </w:t>
            </w:r>
            <w:r w:rsidRPr="00810007">
              <w:rPr>
                <w:rFonts w:ascii="GHEA Grapalat" w:hAnsi="GHEA Grapalat" w:cs="Sylfaen"/>
                <w:iCs/>
                <w:sz w:val="20"/>
                <w:szCs w:val="20"/>
              </w:rPr>
              <w:t>Շ</w:t>
            </w:r>
            <w:proofErr w:type="spellStart"/>
            <w:r w:rsidRPr="00810007">
              <w:rPr>
                <w:rFonts w:ascii="GHEA Grapalat" w:hAnsi="GHEA Grapalat" w:cs="Sylfaen"/>
                <w:iCs/>
                <w:sz w:val="20"/>
                <w:szCs w:val="20"/>
                <w:lang w:val="ru-RU"/>
              </w:rPr>
              <w:t>իրվանզադե</w:t>
            </w:r>
            <w:proofErr w:type="spellEnd"/>
            <w:r w:rsidRPr="00C247FE">
              <w:rPr>
                <w:rFonts w:ascii="GHEA Grapalat" w:hAnsi="GHEA Grapalat" w:cs="Sylfaen"/>
                <w:iCs/>
                <w:sz w:val="20"/>
                <w:szCs w:val="20"/>
                <w:lang w:val="es-ES"/>
              </w:rPr>
              <w:t xml:space="preserve"> </w:t>
            </w:r>
            <w:proofErr w:type="spellStart"/>
            <w:r w:rsidRPr="00810007">
              <w:rPr>
                <w:rFonts w:ascii="GHEA Grapalat" w:hAnsi="GHEA Grapalat" w:cs="Sylfaen"/>
                <w:iCs/>
                <w:sz w:val="20"/>
                <w:szCs w:val="20"/>
                <w:lang w:val="ru-RU"/>
              </w:rPr>
              <w:t>փողոցին</w:t>
            </w:r>
            <w:proofErr w:type="spellEnd"/>
            <w:r w:rsidRPr="00C247FE">
              <w:rPr>
                <w:rFonts w:ascii="GHEA Grapalat" w:hAnsi="GHEA Grapalat" w:cs="Sylfaen"/>
                <w:iCs/>
                <w:sz w:val="20"/>
                <w:szCs w:val="20"/>
                <w:lang w:val="es-ES"/>
              </w:rPr>
              <w:t xml:space="preserve"> </w:t>
            </w:r>
            <w:proofErr w:type="spellStart"/>
            <w:r w:rsidRPr="00810007">
              <w:rPr>
                <w:rFonts w:ascii="GHEA Grapalat" w:hAnsi="GHEA Grapalat" w:cs="Sylfaen"/>
                <w:iCs/>
                <w:sz w:val="20"/>
                <w:szCs w:val="20"/>
                <w:lang w:val="ru-RU"/>
              </w:rPr>
              <w:t>հարակից</w:t>
            </w:r>
            <w:proofErr w:type="spellEnd"/>
            <w:r w:rsidRPr="00C247FE">
              <w:rPr>
                <w:rFonts w:ascii="GHEA Grapalat" w:hAnsi="GHEA Grapalat" w:cs="Sylfaen"/>
                <w:iCs/>
                <w:sz w:val="20"/>
                <w:szCs w:val="20"/>
                <w:lang w:val="es-ES"/>
              </w:rPr>
              <w:t xml:space="preserve"> </w:t>
            </w:r>
            <w:proofErr w:type="spellStart"/>
            <w:r w:rsidRPr="00810007">
              <w:rPr>
                <w:rFonts w:ascii="GHEA Grapalat" w:hAnsi="GHEA Grapalat" w:cs="Sylfaen"/>
                <w:iCs/>
                <w:sz w:val="20"/>
                <w:szCs w:val="20"/>
                <w:lang w:val="ru-RU"/>
              </w:rPr>
              <w:t>մոտ</w:t>
            </w:r>
            <w:proofErr w:type="spellEnd"/>
            <w:r w:rsidRPr="00810007">
              <w:rPr>
                <w:rFonts w:ascii="GHEA Grapalat" w:hAnsi="GHEA Grapalat" w:cs="Sylfaen"/>
                <w:iCs/>
                <w:sz w:val="20"/>
                <w:szCs w:val="20"/>
                <w:lang w:val="hy-AM"/>
              </w:rPr>
              <w:t xml:space="preserve"> </w:t>
            </w:r>
            <w:r w:rsidRPr="00C247FE">
              <w:rPr>
                <w:rFonts w:ascii="GHEA Grapalat" w:hAnsi="GHEA Grapalat" w:cs="Sylfaen"/>
                <w:iCs/>
                <w:sz w:val="20"/>
                <w:szCs w:val="20"/>
                <w:lang w:val="es-ES"/>
              </w:rPr>
              <w:t xml:space="preserve">4500 </w:t>
            </w:r>
            <w:proofErr w:type="spellStart"/>
            <w:r w:rsidRPr="00810007">
              <w:rPr>
                <w:rFonts w:ascii="GHEA Grapalat" w:hAnsi="GHEA Grapalat" w:cs="Sylfaen"/>
                <w:iCs/>
                <w:sz w:val="20"/>
                <w:szCs w:val="20"/>
                <w:lang w:val="ru-RU"/>
              </w:rPr>
              <w:t>քմ</w:t>
            </w:r>
            <w:proofErr w:type="spellEnd"/>
            <w:r w:rsidRPr="00C247FE">
              <w:rPr>
                <w:rFonts w:ascii="GHEA Grapalat" w:hAnsi="GHEA Grapalat" w:cs="Sylfaen"/>
                <w:iCs/>
                <w:sz w:val="20"/>
                <w:szCs w:val="20"/>
                <w:lang w:val="es-ES"/>
              </w:rPr>
              <w:t xml:space="preserve"> </w:t>
            </w:r>
            <w:proofErr w:type="spellStart"/>
            <w:r w:rsidRPr="00810007">
              <w:rPr>
                <w:rFonts w:ascii="GHEA Grapalat" w:hAnsi="GHEA Grapalat" w:cs="Sylfaen"/>
                <w:iCs/>
                <w:sz w:val="20"/>
                <w:szCs w:val="20"/>
                <w:lang w:val="ru-RU"/>
              </w:rPr>
              <w:t>ընդհանուր</w:t>
            </w:r>
            <w:proofErr w:type="spellEnd"/>
            <w:r w:rsidRPr="00C247FE">
              <w:rPr>
                <w:rFonts w:ascii="GHEA Grapalat" w:hAnsi="GHEA Grapalat" w:cs="Sylfaen"/>
                <w:iCs/>
                <w:sz w:val="20"/>
                <w:szCs w:val="20"/>
                <w:lang w:val="es-ES"/>
              </w:rPr>
              <w:t xml:space="preserve"> </w:t>
            </w:r>
            <w:proofErr w:type="spellStart"/>
            <w:r w:rsidRPr="00810007">
              <w:rPr>
                <w:rFonts w:ascii="GHEA Grapalat" w:hAnsi="GHEA Grapalat" w:cs="Sylfaen"/>
                <w:iCs/>
                <w:sz w:val="20"/>
                <w:szCs w:val="20"/>
                <w:lang w:val="ru-RU"/>
              </w:rPr>
              <w:t>մակերեսով</w:t>
            </w:r>
            <w:proofErr w:type="spellEnd"/>
            <w:r w:rsidRPr="00C247FE">
              <w:rPr>
                <w:rFonts w:ascii="GHEA Grapalat" w:hAnsi="GHEA Grapalat" w:cs="Sylfaen"/>
                <w:iCs/>
                <w:sz w:val="20"/>
                <w:szCs w:val="20"/>
                <w:lang w:val="es-ES"/>
              </w:rPr>
              <w:t xml:space="preserve"> </w:t>
            </w:r>
            <w:proofErr w:type="spellStart"/>
            <w:r w:rsidRPr="00810007">
              <w:rPr>
                <w:rFonts w:ascii="GHEA Grapalat" w:hAnsi="GHEA Grapalat" w:cs="Sylfaen"/>
                <w:iCs/>
                <w:sz w:val="20"/>
                <w:szCs w:val="20"/>
                <w:lang w:val="ru-RU"/>
              </w:rPr>
              <w:t>զբոսայգու</w:t>
            </w:r>
            <w:proofErr w:type="spellEnd"/>
            <w:r w:rsidRPr="00810007">
              <w:rPr>
                <w:rFonts w:ascii="GHEA Grapalat" w:hAnsi="GHEA Grapalat" w:cs="Sylfaen"/>
                <w:iCs/>
                <w:sz w:val="20"/>
                <w:szCs w:val="20"/>
                <w:lang w:val="hy-AM"/>
              </w:rPr>
              <w:t xml:space="preserve"> </w:t>
            </w:r>
            <w:proofErr w:type="spellStart"/>
            <w:r w:rsidRPr="00810007">
              <w:rPr>
                <w:rFonts w:ascii="GHEA Grapalat" w:hAnsi="GHEA Grapalat" w:cs="Sylfaen"/>
                <w:iCs/>
                <w:sz w:val="20"/>
                <w:szCs w:val="20"/>
                <w:lang w:val="ru-RU"/>
              </w:rPr>
              <w:t>բարեկարգման</w:t>
            </w:r>
            <w:proofErr w:type="spellEnd"/>
            <w:r w:rsidRPr="00C247FE">
              <w:rPr>
                <w:rFonts w:ascii="GHEA Grapalat" w:hAnsi="GHEA Grapalat" w:cs="Sylfaen"/>
                <w:iCs/>
                <w:sz w:val="20"/>
                <w:szCs w:val="20"/>
                <w:lang w:val="es-ES"/>
              </w:rPr>
              <w:t xml:space="preserve"> </w:t>
            </w:r>
            <w:r w:rsidRPr="00810007">
              <w:rPr>
                <w:rFonts w:ascii="GHEA Grapalat" w:hAnsi="GHEA Grapalat" w:cs="Sylfaen"/>
                <w:iCs/>
                <w:sz w:val="20"/>
                <w:szCs w:val="20"/>
                <w:lang w:val="hy-AM"/>
              </w:rPr>
              <w:t>աշխատանքների որակի տեխնիկական հսկողության ծառայություն</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C247FE">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247FE">
        <w:rPr>
          <w:rFonts w:ascii="GHEA Grapalat" w:hAnsi="GHEA Grapalat"/>
          <w:i/>
          <w:sz w:val="16"/>
          <w:szCs w:val="16"/>
          <w:lang w:val="hy-AM"/>
        </w:rPr>
        <w:t>եթե</w:t>
      </w:r>
      <w:r w:rsidRPr="001E7733">
        <w:rPr>
          <w:rFonts w:ascii="GHEA Grapalat" w:hAnsi="GHEA Grapalat"/>
          <w:i/>
          <w:sz w:val="16"/>
          <w:szCs w:val="16"/>
          <w:lang w:val="af-ZA"/>
        </w:rPr>
        <w:t xml:space="preserve"> </w:t>
      </w:r>
      <w:r w:rsidRPr="00C247FE">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C247FE">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C247FE">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C247FE">
        <w:rPr>
          <w:rFonts w:ascii="GHEA Grapalat" w:hAnsi="GHEA Grapalat"/>
          <w:i/>
          <w:sz w:val="16"/>
          <w:szCs w:val="16"/>
          <w:lang w:val="hy-AM"/>
        </w:rPr>
        <w:t>հարկ</w:t>
      </w:r>
      <w:r w:rsidRPr="001E7733">
        <w:rPr>
          <w:rFonts w:ascii="GHEA Grapalat" w:hAnsi="GHEA Grapalat"/>
          <w:i/>
          <w:sz w:val="16"/>
          <w:szCs w:val="16"/>
          <w:lang w:val="af-ZA"/>
        </w:rPr>
        <w:t xml:space="preserve"> </w:t>
      </w:r>
      <w:r w:rsidRPr="00C247FE">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C247FE">
        <w:rPr>
          <w:rFonts w:ascii="GHEA Grapalat" w:hAnsi="GHEA Grapalat"/>
          <w:i/>
          <w:sz w:val="16"/>
          <w:szCs w:val="16"/>
          <w:lang w:val="hy-AM"/>
        </w:rPr>
        <w:t>է</w:t>
      </w:r>
      <w:r w:rsidRPr="001E7733">
        <w:rPr>
          <w:rFonts w:ascii="GHEA Grapalat" w:hAnsi="GHEA Grapalat"/>
          <w:i/>
          <w:sz w:val="16"/>
          <w:szCs w:val="16"/>
          <w:lang w:val="af-ZA"/>
        </w:rPr>
        <w:t xml:space="preserve">, </w:t>
      </w:r>
      <w:r w:rsidRPr="00C247FE">
        <w:rPr>
          <w:rFonts w:ascii="GHEA Grapalat" w:hAnsi="GHEA Grapalat"/>
          <w:i/>
          <w:sz w:val="16"/>
          <w:szCs w:val="16"/>
          <w:lang w:val="hy-AM"/>
        </w:rPr>
        <w:t>ապա</w:t>
      </w:r>
      <w:r w:rsidRPr="001E7733">
        <w:rPr>
          <w:rFonts w:ascii="GHEA Grapalat" w:hAnsi="GHEA Grapalat"/>
          <w:i/>
          <w:sz w:val="16"/>
          <w:szCs w:val="16"/>
          <w:lang w:val="af-ZA"/>
        </w:rPr>
        <w:t xml:space="preserve"> </w:t>
      </w:r>
      <w:r w:rsidRPr="00C247FE">
        <w:rPr>
          <w:rFonts w:ascii="GHEA Grapalat" w:hAnsi="GHEA Grapalat"/>
          <w:i/>
          <w:sz w:val="16"/>
          <w:szCs w:val="16"/>
          <w:lang w:val="hy-AM"/>
        </w:rPr>
        <w:t>տվյալ</w:t>
      </w:r>
      <w:r w:rsidRPr="001E7733">
        <w:rPr>
          <w:rFonts w:ascii="GHEA Grapalat" w:hAnsi="GHEA Grapalat"/>
          <w:i/>
          <w:sz w:val="16"/>
          <w:szCs w:val="16"/>
          <w:lang w:val="af-ZA"/>
        </w:rPr>
        <w:t xml:space="preserve"> </w:t>
      </w:r>
      <w:r w:rsidRPr="00C247FE">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C247FE">
        <w:rPr>
          <w:rFonts w:ascii="GHEA Grapalat" w:hAnsi="GHEA Grapalat"/>
          <w:i/>
          <w:sz w:val="16"/>
          <w:szCs w:val="16"/>
          <w:lang w:val="hy-AM"/>
        </w:rPr>
        <w:t>գծով</w:t>
      </w:r>
      <w:r w:rsidRPr="001E7733">
        <w:rPr>
          <w:rFonts w:ascii="GHEA Grapalat" w:hAnsi="GHEA Grapalat"/>
          <w:i/>
          <w:sz w:val="16"/>
          <w:szCs w:val="16"/>
          <w:lang w:val="af-ZA"/>
        </w:rPr>
        <w:t xml:space="preserve"> </w:t>
      </w:r>
      <w:r w:rsidRPr="00C247FE">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C247FE">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C247FE">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C247FE">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C247FE">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C247FE">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C247FE">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C247FE">
        <w:rPr>
          <w:rFonts w:ascii="GHEA Grapalat" w:hAnsi="GHEA Grapalat"/>
          <w:i/>
          <w:sz w:val="16"/>
          <w:szCs w:val="16"/>
          <w:lang w:val="hy-AM"/>
        </w:rPr>
        <w:t>հարկի</w:t>
      </w:r>
      <w:r w:rsidRPr="001E7733">
        <w:rPr>
          <w:rFonts w:ascii="GHEA Grapalat" w:hAnsi="GHEA Grapalat"/>
          <w:i/>
          <w:sz w:val="16"/>
          <w:szCs w:val="16"/>
          <w:lang w:val="af-ZA"/>
        </w:rPr>
        <w:t xml:space="preserve"> </w:t>
      </w:r>
      <w:r w:rsidRPr="00C247FE">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C247FE">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C247FE">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C247FE">
        <w:rPr>
          <w:rFonts w:ascii="GHEA Grapalat" w:hAnsi="GHEA Grapalat"/>
          <w:i/>
          <w:sz w:val="16"/>
          <w:szCs w:val="16"/>
          <w:lang w:val="hy-AM"/>
        </w:rPr>
        <w:t>րդ</w:t>
      </w:r>
      <w:r w:rsidRPr="001E7733">
        <w:rPr>
          <w:rFonts w:ascii="GHEA Grapalat" w:hAnsi="GHEA Grapalat"/>
          <w:i/>
          <w:sz w:val="16"/>
          <w:szCs w:val="16"/>
          <w:lang w:val="af-ZA"/>
        </w:rPr>
        <w:t xml:space="preserve"> </w:t>
      </w:r>
      <w:r w:rsidRPr="00C247FE">
        <w:rPr>
          <w:rFonts w:ascii="GHEA Grapalat" w:hAnsi="GHEA Grapalat"/>
          <w:i/>
          <w:sz w:val="16"/>
          <w:szCs w:val="16"/>
          <w:lang w:val="hy-AM"/>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BodyTextIndent3"/>
        <w:spacing w:line="240" w:lineRule="auto"/>
        <w:jc w:val="right"/>
        <w:rPr>
          <w:rFonts w:ascii="GHEA Grapalat" w:hAnsi="GHEA Grapalat"/>
          <w:i/>
          <w:lang w:val="hy-AM"/>
        </w:rPr>
      </w:pPr>
    </w:p>
    <w:p w14:paraId="379E4104" w14:textId="77777777" w:rsidR="00B2572B" w:rsidRPr="00F566BF" w:rsidRDefault="00B2572B" w:rsidP="00EF3662">
      <w:pPr>
        <w:pStyle w:val="BodyTextIndent3"/>
        <w:spacing w:line="240" w:lineRule="auto"/>
        <w:jc w:val="right"/>
        <w:rPr>
          <w:rFonts w:ascii="GHEA Grapalat" w:hAnsi="GHEA Grapalat"/>
          <w:i/>
          <w:lang w:val="hy-AM"/>
        </w:rPr>
      </w:pPr>
    </w:p>
    <w:p w14:paraId="4D3105A7" w14:textId="77777777" w:rsidR="00B2572B" w:rsidRPr="00F566BF" w:rsidRDefault="00B2572B" w:rsidP="00EF3662">
      <w:pPr>
        <w:pStyle w:val="BodyTextIndent3"/>
        <w:spacing w:line="240" w:lineRule="auto"/>
        <w:jc w:val="right"/>
        <w:rPr>
          <w:rFonts w:ascii="GHEA Grapalat" w:hAnsi="GHEA Grapalat"/>
          <w:i/>
          <w:lang w:val="hy-AM"/>
        </w:rPr>
      </w:pPr>
    </w:p>
    <w:p w14:paraId="6CB2B148" w14:textId="77777777" w:rsidR="00B2572B" w:rsidRPr="00F566BF" w:rsidRDefault="00B2572B" w:rsidP="00EF3662">
      <w:pPr>
        <w:pStyle w:val="BodyTextIndent3"/>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BodyTextIndent3"/>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309384EF" w14:textId="6C457D9C" w:rsidR="009C370D" w:rsidRPr="002D4DC4" w:rsidRDefault="009C370D" w:rsidP="009C370D">
      <w:pPr>
        <w:pStyle w:val="BodyTextIndent3"/>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265F8D22" w14:textId="1C33D125" w:rsidR="009C370D" w:rsidRPr="00F566BF" w:rsidRDefault="009C370D" w:rsidP="009C370D">
      <w:pPr>
        <w:pStyle w:val="BodyTextIndent3"/>
        <w:spacing w:line="240" w:lineRule="auto"/>
        <w:jc w:val="right"/>
        <w:rPr>
          <w:rFonts w:ascii="GHEA Grapalat" w:hAnsi="GHEA Grapalat" w:cs="Arial"/>
          <w:b/>
          <w:lang w:val="hy-AM"/>
        </w:rPr>
      </w:pPr>
      <w:r w:rsidRPr="00F566BF">
        <w:rPr>
          <w:rFonts w:ascii="GHEA Grapalat" w:hAnsi="GHEA Grapalat"/>
          <w:sz w:val="24"/>
          <w:szCs w:val="24"/>
          <w:lang w:val="hy-AM"/>
        </w:rPr>
        <w:t>«</w:t>
      </w:r>
      <w:r w:rsidR="00810007">
        <w:rPr>
          <w:rFonts w:ascii="GHEA Grapalat" w:hAnsi="GHEA Grapalat"/>
          <w:b/>
          <w:lang w:val="hy-AM"/>
        </w:rPr>
        <w:t>ՔՀ-ԳՀԾՁԲ-25/01</w:t>
      </w:r>
      <w:r w:rsidRPr="00F566BF">
        <w:rPr>
          <w:rFonts w:ascii="GHEA Grapalat" w:hAnsi="GHEA Grapalat"/>
          <w:sz w:val="24"/>
          <w:szCs w:val="24"/>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AB60FB1" w14:textId="447C2E75" w:rsidR="009C370D" w:rsidRPr="00F566BF" w:rsidRDefault="007D0CDF" w:rsidP="009C370D">
      <w:pPr>
        <w:pStyle w:val="BodyTextIndent3"/>
        <w:spacing w:line="240" w:lineRule="auto"/>
        <w:jc w:val="right"/>
        <w:rPr>
          <w:rFonts w:ascii="GHEA Grapalat" w:hAnsi="GHEA Grapalat"/>
          <w:szCs w:val="24"/>
          <w:lang w:val="hy-AM"/>
        </w:rPr>
      </w:pPr>
      <w:r>
        <w:rPr>
          <w:rFonts w:ascii="GHEA Grapalat" w:hAnsi="GHEA Grapalat" w:cs="Sylfaen"/>
          <w:b/>
          <w:lang w:val="hy-AM"/>
        </w:rPr>
        <w:t>ԳՆԱՆՇՄԱՆ ՀԱՐՑՄԱՆ</w:t>
      </w:r>
      <w:r w:rsidR="009C370D" w:rsidRPr="00F566BF">
        <w:rPr>
          <w:rFonts w:ascii="GHEA Grapalat" w:hAnsi="GHEA Grapalat" w:cs="Arial"/>
          <w:b/>
          <w:lang w:val="hy-AM"/>
        </w:rPr>
        <w:t xml:space="preserve"> </w:t>
      </w:r>
      <w:r w:rsidR="009C370D" w:rsidRPr="00F566BF">
        <w:rPr>
          <w:rFonts w:ascii="GHEA Grapalat" w:hAnsi="GHEA Grapalat" w:cs="Sylfaen"/>
          <w:b/>
          <w:lang w:val="hy-AM"/>
        </w:rPr>
        <w:t>հրավերի</w:t>
      </w:r>
    </w:p>
    <w:p w14:paraId="7584D7EF" w14:textId="77777777" w:rsidR="00091EBC" w:rsidRPr="002D4DC4"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14:paraId="045CD57A" w14:textId="77777777" w:rsidR="007A5E2D" w:rsidRPr="002D4DC4"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NormalWeb"/>
        <w:shd w:val="clear" w:color="auto" w:fill="FFFFFF"/>
        <w:spacing w:before="0" w:beforeAutospacing="0" w:after="0" w:afterAutospacing="0"/>
        <w:ind w:firstLine="375"/>
        <w:rPr>
          <w:rStyle w:val="Strong"/>
          <w:lang w:val="hy-AM"/>
        </w:rPr>
      </w:pPr>
    </w:p>
    <w:p w14:paraId="707F4805" w14:textId="77777777"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14:paraId="5DFAD6A2" w14:textId="77777777" w:rsidR="00091EBC" w:rsidRPr="002D4DC4" w:rsidRDefault="00091EBC" w:rsidP="00091EBC">
      <w:pPr>
        <w:pStyle w:val="NormalWeb"/>
        <w:shd w:val="clear" w:color="auto" w:fill="FFFFFF"/>
        <w:spacing w:before="0" w:beforeAutospacing="0" w:after="0" w:afterAutospacing="0"/>
        <w:ind w:left="5664" w:firstLine="708"/>
        <w:rPr>
          <w:rStyle w:val="Strong"/>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2D4DC4">
        <w:rPr>
          <w:rStyle w:val="Strong"/>
          <w:rFonts w:ascii="GHEA Grapalat" w:hAnsi="GHEA Grapalat"/>
          <w:b w:val="0"/>
          <w:bCs w:val="0"/>
          <w:sz w:val="20"/>
          <w:szCs w:val="20"/>
          <w:lang w:val="hy-AM"/>
        </w:rPr>
        <w:t xml:space="preserve">(այսուհետ՝ բենեֆիցիար) կողմից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գնման ընթացակարգի</w:t>
      </w:r>
      <w:r w:rsidR="00F27778" w:rsidRPr="002D4DC4">
        <w:rPr>
          <w:rStyle w:val="Strong"/>
          <w:rFonts w:ascii="GHEA Grapalat" w:hAnsi="GHEA Grapalat"/>
          <w:b w:val="0"/>
          <w:bCs w:val="0"/>
          <w:sz w:val="20"/>
          <w:szCs w:val="20"/>
          <w:lang w:val="hy-AM"/>
        </w:rPr>
        <w:t xml:space="preserve"> արդյունքում</w:t>
      </w:r>
      <w:r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w:t>
      </w:r>
    </w:p>
    <w:p w14:paraId="1A9466B3" w14:textId="77777777" w:rsidR="00F27778" w:rsidRPr="00F566BF" w:rsidRDefault="00F27778" w:rsidP="00091EBC">
      <w:pPr>
        <w:pStyle w:val="NormalWeb"/>
        <w:shd w:val="clear" w:color="auto" w:fill="FFFFFF"/>
        <w:spacing w:before="0" w:beforeAutospacing="0" w:after="0" w:afterAutospacing="0"/>
        <w:ind w:firstLine="375"/>
        <w:rPr>
          <w:rFonts w:cs="Sylfaen"/>
          <w:vertAlign w:val="superscript"/>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(այսուհետ՝ պրի</w:t>
      </w:r>
      <w:r w:rsidR="002F4517">
        <w:rPr>
          <w:rStyle w:val="Strong"/>
          <w:rFonts w:ascii="GHEA Grapalat" w:hAnsi="GHEA Grapalat"/>
          <w:b w:val="0"/>
          <w:bCs w:val="0"/>
          <w:sz w:val="20"/>
          <w:szCs w:val="20"/>
          <w:lang w:val="hy-AM"/>
        </w:rPr>
        <w:t>ն</w:t>
      </w:r>
      <w:r w:rsidRPr="002D4DC4">
        <w:rPr>
          <w:rStyle w:val="Strong"/>
          <w:rFonts w:ascii="GHEA Grapalat" w:hAnsi="GHEA Grapalat"/>
          <w:b w:val="0"/>
          <w:bCs w:val="0"/>
          <w:sz w:val="20"/>
          <w:szCs w:val="20"/>
          <w:lang w:val="hy-AM"/>
        </w:rPr>
        <w:t xml:space="preserve">ցիպալ) </w:t>
      </w:r>
      <w:r w:rsidR="00F27778" w:rsidRPr="002D4DC4">
        <w:rPr>
          <w:rStyle w:val="Strong"/>
          <w:rFonts w:ascii="GHEA Grapalat" w:hAnsi="GHEA Grapalat"/>
          <w:b w:val="0"/>
          <w:bCs w:val="0"/>
          <w:sz w:val="20"/>
          <w:szCs w:val="20"/>
          <w:lang w:val="hy-AM"/>
        </w:rPr>
        <w:t xml:space="preserve">կողմից կնքվելիք </w:t>
      </w:r>
      <w:r w:rsidR="007A5E2D" w:rsidRPr="002D4DC4">
        <w:rPr>
          <w:rStyle w:val="Strong"/>
          <w:rFonts w:ascii="GHEA Grapalat" w:hAnsi="GHEA Grapalat"/>
          <w:b w:val="0"/>
          <w:bCs w:val="0"/>
          <w:sz w:val="20"/>
          <w:szCs w:val="20"/>
          <w:lang w:val="hy-AM"/>
        </w:rPr>
        <w:t>N</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t xml:space="preserve">           </w:t>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t xml:space="preserve">  </w:t>
      </w:r>
      <w:r w:rsidR="00F27778"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 xml:space="preserve"> </w:t>
      </w:r>
      <w:r w:rsidR="00F27778" w:rsidRPr="002D4DC4">
        <w:rPr>
          <w:rStyle w:val="Strong"/>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պայմանագրով </w:t>
      </w:r>
      <w:r w:rsidR="00091EBC"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Strong"/>
          <w:rFonts w:ascii="GHEA Grapalat" w:hAnsi="GHEA Grapalat"/>
          <w:b w:val="0"/>
          <w:bCs w:val="0"/>
          <w:sz w:val="20"/>
          <w:szCs w:val="20"/>
          <w:lang w:val="hy-AM"/>
        </w:rPr>
        <w:t xml:space="preserve">ման ապահովում </w:t>
      </w:r>
      <w:r w:rsidR="00091EBC" w:rsidRPr="002D4DC4">
        <w:rPr>
          <w:rStyle w:val="Strong"/>
          <w:rFonts w:ascii="GHEA Grapalat" w:hAnsi="GHEA Grapalat"/>
          <w:b w:val="0"/>
          <w:bCs w:val="0"/>
          <w:sz w:val="20"/>
          <w:szCs w:val="20"/>
          <w:lang w:val="hy-AM"/>
        </w:rPr>
        <w:t>(այսուհետ՝ երաշխավորված պարտավորություններ</w:t>
      </w:r>
      <w:r w:rsidR="007A5E2D" w:rsidRPr="002D4DC4">
        <w:rPr>
          <w:rStyle w:val="Strong"/>
          <w:rFonts w:ascii="GHEA Grapalat" w:hAnsi="GHEA Grapalat"/>
          <w:b w:val="0"/>
          <w:bCs w:val="0"/>
          <w:sz w:val="20"/>
          <w:szCs w:val="20"/>
          <w:lang w:val="hy-AM"/>
        </w:rPr>
        <w:t>)</w:t>
      </w:r>
      <w:r w:rsidR="00091EBC" w:rsidRPr="002D4DC4">
        <w:rPr>
          <w:rStyle w:val="Strong"/>
          <w:rFonts w:ascii="GHEA Grapalat" w:hAnsi="GHEA Grapalat"/>
          <w:b w:val="0"/>
          <w:bCs w:val="0"/>
          <w:sz w:val="20"/>
          <w:szCs w:val="20"/>
          <w:lang w:val="hy-AM"/>
        </w:rPr>
        <w:t xml:space="preserve">: </w:t>
      </w:r>
    </w:p>
    <w:p w14:paraId="48F4D88C" w14:textId="77777777" w:rsidR="002D5072" w:rsidRPr="002D4DC4" w:rsidRDefault="002D5072" w:rsidP="002D5072">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14:paraId="74245D7B" w14:textId="77777777" w:rsidR="002D5072" w:rsidRPr="002D4DC4" w:rsidRDefault="002D5072" w:rsidP="002D5072">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 xml:space="preserve">    </w:t>
      </w:r>
      <w:r w:rsidRPr="002D4DC4">
        <w:rPr>
          <w:rFonts w:ascii="GHEA Grapalat" w:hAnsi="GHEA Grapalat" w:cs="Sylfaen"/>
          <w:vertAlign w:val="superscript"/>
          <w:lang w:val="hy-AM"/>
        </w:rPr>
        <w:t>երաշխիքը տվող բանկի</w:t>
      </w:r>
      <w:r>
        <w:rPr>
          <w:rFonts w:ascii="GHEA Grapalat" w:hAnsi="GHEA Grapalat" w:cs="Sylfaen"/>
          <w:vertAlign w:val="superscript"/>
          <w:lang w:val="hy-AM"/>
        </w:rPr>
        <w:t xml:space="preserve"> </w:t>
      </w:r>
      <w:r w:rsidRPr="00F566BF">
        <w:rPr>
          <w:rFonts w:ascii="GHEA Grapalat" w:hAnsi="GHEA Grapalat" w:cs="Sylfaen"/>
          <w:vertAlign w:val="superscript"/>
          <w:lang w:val="hy-AM"/>
        </w:rPr>
        <w:t>անվանումը</w:t>
      </w:r>
    </w:p>
    <w:p w14:paraId="322323BB" w14:textId="77777777" w:rsidR="002D5072" w:rsidRPr="002D4DC4" w:rsidRDefault="002D5072" w:rsidP="002D5072">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t xml:space="preserve">  </w:t>
      </w:r>
    </w:p>
    <w:p w14:paraId="091E9414" w14:textId="77777777" w:rsidR="002D5072" w:rsidRPr="002D4DC4" w:rsidRDefault="002D5072" w:rsidP="002D5072">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75238041" w14:textId="77777777" w:rsidR="002D5072" w:rsidRPr="002D4DC4" w:rsidRDefault="002D5072" w:rsidP="002D5072">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w:t>
      </w:r>
      <w:r>
        <w:rPr>
          <w:rStyle w:val="Strong"/>
          <w:rFonts w:ascii="GHEA Grapalat" w:hAnsi="GHEA Grapalat"/>
          <w:b w:val="0"/>
          <w:bCs w:val="0"/>
          <w:sz w:val="20"/>
          <w:szCs w:val="20"/>
          <w:lang w:val="hy-AM"/>
        </w:rPr>
        <w:t>հինգ</w:t>
      </w:r>
      <w:r w:rsidRPr="002D4DC4">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Pr>
          <w:rStyle w:val="Strong"/>
          <w:rFonts w:ascii="GHEA Grapalat" w:hAnsi="GHEA Grapalat"/>
          <w:b w:val="0"/>
          <w:bCs w:val="0"/>
          <w:sz w:val="20"/>
          <w:szCs w:val="20"/>
          <w:u w:val="single"/>
          <w:lang w:val="hy-AM"/>
        </w:rPr>
        <w:t>900315202151</w:t>
      </w:r>
      <w:r w:rsidRPr="002D4DC4">
        <w:rPr>
          <w:rStyle w:val="Strong"/>
          <w:rFonts w:ascii="GHEA Grapalat" w:hAnsi="GHEA Grapalat"/>
          <w:b w:val="0"/>
          <w:bCs w:val="0"/>
          <w:sz w:val="20"/>
          <w:szCs w:val="20"/>
          <w:lang w:val="hy-AM"/>
        </w:rPr>
        <w:t xml:space="preserve"> հաշվեհամարին փոխանցման միջոցով:</w:t>
      </w:r>
    </w:p>
    <w:p w14:paraId="6DFC3845" w14:textId="77777777" w:rsidR="002D5072" w:rsidRPr="002D4DC4" w:rsidRDefault="002D5072" w:rsidP="002D5072">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0007963F" w14:textId="77777777" w:rsidR="002D5072" w:rsidRPr="002D4DC4" w:rsidRDefault="002D5072" w:rsidP="002D5072">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E1BA702" w14:textId="77777777" w:rsidR="002D5072" w:rsidRPr="00842CF6" w:rsidRDefault="002D5072" w:rsidP="002D5072">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Երաշխիքը գործում է</w:t>
      </w:r>
      <w:r>
        <w:rPr>
          <w:rFonts w:ascii="GHEA Grapalat" w:hAnsi="GHEA Grapalat"/>
          <w:color w:val="000000"/>
          <w:sz w:val="20"/>
          <w:szCs w:val="20"/>
          <w:lang w:val="hy-AM"/>
        </w:rPr>
        <w:t xml:space="preserve"> թողարկման պահից և ուժի մեջ է</w:t>
      </w:r>
      <w:r w:rsidRPr="00842CF6">
        <w:rPr>
          <w:rFonts w:ascii="GHEA Grapalat" w:hAnsi="GHEA Grapalat"/>
          <w:color w:val="000000"/>
          <w:sz w:val="20"/>
          <w:szCs w:val="20"/>
          <w:lang w:val="hy-AM"/>
        </w:rPr>
        <w:t xml:space="preserve"> բենեֆիցիարի և պրինցիպալի միջև 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45E2D371" w14:textId="77777777" w:rsidR="002D5072" w:rsidRPr="00842CF6" w:rsidRDefault="002D5072" w:rsidP="002D5072">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29D663C1" w14:textId="77777777" w:rsidR="002D5072" w:rsidRPr="00842CF6" w:rsidRDefault="002D5072" w:rsidP="002D5072">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20BDA474" w14:textId="77777777" w:rsidR="002D5072" w:rsidRPr="00842CF6" w:rsidRDefault="002D5072" w:rsidP="002D5072">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Pr>
          <w:rFonts w:ascii="GHEA Grapalat" w:hAnsi="GHEA Grapalat" w:cs="Sylfaen"/>
          <w:vertAlign w:val="superscript"/>
          <w:lang w:val="hy-AM"/>
        </w:rPr>
        <w:t xml:space="preserve">իք պայմանագրով նախատեսված </w:t>
      </w:r>
    </w:p>
    <w:p w14:paraId="265AB89B" w14:textId="77777777" w:rsidR="002D5072" w:rsidRDefault="002D5072" w:rsidP="002D5072">
      <w:pPr>
        <w:pStyle w:val="ListParagraph"/>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0168CA36" w14:textId="77777777" w:rsidR="002D5072" w:rsidRPr="00915006" w:rsidRDefault="002D5072" w:rsidP="002D5072">
      <w:pPr>
        <w:pStyle w:val="ListParagraph"/>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2C221A10" w14:textId="77777777" w:rsidR="002D5072" w:rsidRPr="00842CF6" w:rsidRDefault="002D5072" w:rsidP="002D5072">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r w:rsidRPr="008242F8">
        <w:rPr>
          <w:rFonts w:ascii="GHEA Grapalat" w:hAnsi="GHEA Grapalat"/>
          <w:color w:val="000000"/>
          <w:sz w:val="20"/>
          <w:szCs w:val="20"/>
          <w:lang w:val="hy-AM"/>
        </w:rPr>
        <w:t xml:space="preserve"> </w:t>
      </w:r>
      <w:hyperlink r:id="rId14" w:history="1">
        <w:r w:rsidRPr="00D05271">
          <w:rPr>
            <w:rStyle w:val="Hyperlink"/>
            <w:rFonts w:ascii="GHEA Grapalat" w:hAnsi="GHEA Grapalat"/>
            <w:sz w:val="20"/>
            <w:szCs w:val="20"/>
            <w:lang w:val="hy-AM"/>
          </w:rPr>
          <w:t>kajaranfinance@gmail.com</w:t>
        </w:r>
      </w:hyperlink>
      <w:r>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էլեկտրոնային փոստի հասցեին։     </w:t>
      </w:r>
    </w:p>
    <w:p w14:paraId="4EEE2D87" w14:textId="77777777" w:rsidR="00F07C37" w:rsidRPr="002D4DC4" w:rsidRDefault="00091EBC" w:rsidP="002B0E4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r>
        <w:fldChar w:fldCharType="begin"/>
      </w:r>
      <w:r w:rsidRPr="007D0CDF">
        <w:rPr>
          <w:lang w:val="hy-AM"/>
        </w:rPr>
        <w:instrText>HYPERLINK "http://www.procurement.am"</w:instrText>
      </w:r>
      <w:r>
        <w:fldChar w:fldCharType="separate"/>
      </w:r>
      <w:r w:rsidRPr="002D4DC4">
        <w:rPr>
          <w:rStyle w:val="Hyperlink"/>
          <w:rFonts w:ascii="GHEA Grapalat" w:hAnsi="GHEA Grapalat"/>
          <w:sz w:val="20"/>
          <w:szCs w:val="20"/>
          <w:lang w:val="hy-AM"/>
        </w:rPr>
        <w:t>www.procurement.am</w:t>
      </w:r>
      <w:r>
        <w:fldChar w:fldCharType="end"/>
      </w:r>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3D91B841" w14:textId="77777777" w:rsidR="00F46F1D" w:rsidRPr="002D4DC4" w:rsidRDefault="00F46F1D" w:rsidP="0043537C">
      <w:pPr>
        <w:jc w:val="both"/>
        <w:rPr>
          <w:rFonts w:ascii="GHEA Grapalat" w:hAnsi="GHEA Grapalat" w:cs="Sylfaen"/>
          <w:i/>
          <w:sz w:val="16"/>
          <w:szCs w:val="16"/>
          <w:lang w:val="hy-AM"/>
        </w:rPr>
      </w:pPr>
    </w:p>
    <w:p w14:paraId="25332075" w14:textId="3641507F" w:rsidR="00F46F1D" w:rsidRDefault="00AF6C6F" w:rsidP="002D5072">
      <w:pPr>
        <w:pStyle w:val="BodyTextIndent3"/>
        <w:spacing w:line="240" w:lineRule="auto"/>
        <w:jc w:val="right"/>
        <w:rPr>
          <w:rFonts w:ascii="GHEA Grapalat" w:hAnsi="GHEA Grapalat" w:cs="Sylfaen"/>
          <w:i/>
          <w:sz w:val="16"/>
          <w:szCs w:val="16"/>
          <w:lang w:val="hy-AM" w:eastAsia="ru-RU"/>
        </w:rPr>
      </w:pPr>
      <w:r>
        <w:rPr>
          <w:rFonts w:ascii="GHEA Grapalat" w:hAnsi="GHEA Grapalat" w:cs="Sylfaen"/>
          <w:b/>
          <w:lang w:val="hy-AM"/>
        </w:rPr>
        <w:br w:type="page"/>
      </w:r>
    </w:p>
    <w:p w14:paraId="3C6FE8F4" w14:textId="5B881D86" w:rsidR="00091EBC" w:rsidRPr="002D4DC4" w:rsidRDefault="00325A9F" w:rsidP="00F71502">
      <w:pPr>
        <w:pStyle w:val="BodyTextIndent3"/>
        <w:spacing w:line="240" w:lineRule="auto"/>
        <w:ind w:firstLine="0"/>
        <w:rPr>
          <w:rFonts w:ascii="GHEA Grapalat" w:hAnsi="GHEA Grapalat" w:cs="Arial"/>
          <w:b/>
          <w:lang w:val="hy-AM"/>
        </w:rPr>
      </w:pPr>
      <w:r>
        <w:rPr>
          <w:rFonts w:ascii="GHEA Grapalat" w:hAnsi="GHEA Grapalat"/>
          <w:b/>
          <w:lang w:val="hy-AM"/>
        </w:rPr>
        <w:lastRenderedPageBreak/>
        <w:t xml:space="preserve">                                                                                                                                             </w:t>
      </w:r>
      <w:r w:rsidR="00091EBC" w:rsidRPr="00F566BF">
        <w:rPr>
          <w:rFonts w:ascii="GHEA Grapalat" w:hAnsi="GHEA Grapalat" w:cs="Sylfaen"/>
          <w:b/>
          <w:lang w:val="hy-AM"/>
        </w:rPr>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4C8BD90B" w:rsidR="00091EBC" w:rsidRPr="00F566BF" w:rsidRDefault="00091EBC" w:rsidP="00091EBC">
      <w:pPr>
        <w:pStyle w:val="BodyTextIndent3"/>
        <w:spacing w:line="240" w:lineRule="auto"/>
        <w:jc w:val="right"/>
        <w:rPr>
          <w:rFonts w:ascii="GHEA Grapalat" w:hAnsi="GHEA Grapalat" w:cs="Arial"/>
          <w:b/>
          <w:lang w:val="hy-AM"/>
        </w:rPr>
      </w:pPr>
      <w:r w:rsidRPr="00F566BF">
        <w:rPr>
          <w:rFonts w:ascii="GHEA Grapalat" w:hAnsi="GHEA Grapalat"/>
          <w:sz w:val="24"/>
          <w:szCs w:val="24"/>
          <w:lang w:val="hy-AM"/>
        </w:rPr>
        <w:t>«</w:t>
      </w:r>
      <w:r w:rsidR="00810007">
        <w:rPr>
          <w:rFonts w:ascii="GHEA Grapalat" w:hAnsi="GHEA Grapalat"/>
          <w:b/>
          <w:lang w:val="hy-AM"/>
        </w:rPr>
        <w:t>ՔՀ-ԳՀԾՁԲ-25/01</w:t>
      </w:r>
      <w:r w:rsidRPr="00F566BF">
        <w:rPr>
          <w:rFonts w:ascii="GHEA Grapalat" w:hAnsi="GHEA Grapalat"/>
          <w:sz w:val="24"/>
          <w:szCs w:val="24"/>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A811B09" w14:textId="7F5ECA45" w:rsidR="00091EBC" w:rsidRPr="00F566BF" w:rsidRDefault="007D0CDF" w:rsidP="00091EBC">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F566BF">
        <w:rPr>
          <w:rFonts w:ascii="GHEA Grapalat" w:hAnsi="GHEA Grapalat" w:cs="Arial"/>
          <w:b/>
          <w:lang w:val="hy-AM"/>
        </w:rPr>
        <w:t xml:space="preserve"> </w:t>
      </w:r>
      <w:r w:rsidR="00091EBC" w:rsidRPr="00F566BF">
        <w:rPr>
          <w:rFonts w:ascii="GHEA Grapalat" w:hAnsi="GHEA Grapalat" w:cs="Sylfaen"/>
          <w:b/>
          <w:lang w:val="hy-AM"/>
        </w:rPr>
        <w:t>հրավերի</w:t>
      </w:r>
    </w:p>
    <w:p w14:paraId="45F7228D" w14:textId="77777777" w:rsidR="00091EBC" w:rsidRPr="00F566BF" w:rsidRDefault="00091EBC" w:rsidP="00091EBC">
      <w:pPr>
        <w:pStyle w:val="BodyTextIndent3"/>
        <w:spacing w:line="240" w:lineRule="auto"/>
        <w:jc w:val="right"/>
        <w:rPr>
          <w:rFonts w:ascii="GHEA Grapalat" w:hAnsi="GHEA Grapalat" w:cs="Sylfaen"/>
          <w:b/>
          <w:lang w:val="hy-AM"/>
        </w:rPr>
      </w:pPr>
    </w:p>
    <w:p w14:paraId="34F565D9" w14:textId="77777777" w:rsidR="00091EBC" w:rsidRPr="002D4DC4"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NormalWeb"/>
        <w:shd w:val="clear" w:color="auto" w:fill="FFFFFF"/>
        <w:spacing w:before="0" w:beforeAutospacing="0" w:after="0" w:afterAutospacing="0"/>
        <w:ind w:firstLine="375"/>
        <w:rPr>
          <w:rStyle w:val="Strong"/>
          <w:lang w:val="hy-AM"/>
        </w:rPr>
      </w:pPr>
    </w:p>
    <w:p w14:paraId="48629255" w14:textId="77777777"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14:paraId="0894A36B" w14:textId="77777777" w:rsidR="00091EBC" w:rsidRPr="002D4DC4" w:rsidRDefault="00091EBC" w:rsidP="00091EBC">
      <w:pPr>
        <w:pStyle w:val="NormalWeb"/>
        <w:shd w:val="clear" w:color="auto" w:fill="FFFFFF"/>
        <w:spacing w:before="0" w:beforeAutospacing="0" w:after="0" w:afterAutospacing="0"/>
        <w:ind w:left="5664" w:firstLine="708"/>
        <w:rPr>
          <w:rStyle w:val="Strong"/>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2D4DC4">
        <w:rPr>
          <w:rStyle w:val="Strong"/>
          <w:rFonts w:ascii="GHEA Grapalat" w:hAnsi="GHEA Grapalat"/>
          <w:b w:val="0"/>
          <w:bCs w:val="0"/>
          <w:sz w:val="20"/>
          <w:szCs w:val="20"/>
          <w:lang w:val="hy-AM"/>
        </w:rPr>
        <w:t xml:space="preserve">(այսուհետ՝ բենեֆիցիար) և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71502">
        <w:rPr>
          <w:rStyle w:val="Strong"/>
          <w:rFonts w:ascii="GHEA Grapalat" w:hAnsi="GHEA Grapalat"/>
          <w:b w:val="0"/>
          <w:bCs w:val="0"/>
          <w:sz w:val="20"/>
          <w:szCs w:val="20"/>
          <w:lang w:val="hy-AM"/>
        </w:rPr>
        <w:t xml:space="preserve"> </w:t>
      </w:r>
      <w:r w:rsidR="002F4517" w:rsidRPr="004B2068">
        <w:rPr>
          <w:rStyle w:val="Strong"/>
          <w:rFonts w:ascii="GHEA Grapalat" w:hAnsi="GHEA Grapalat"/>
          <w:b w:val="0"/>
          <w:bCs w:val="0"/>
          <w:sz w:val="20"/>
          <w:szCs w:val="20"/>
          <w:lang w:val="hy-AM"/>
        </w:rPr>
        <w:t>(այսուհետ՝ պրի</w:t>
      </w:r>
      <w:r w:rsidR="002F4517">
        <w:rPr>
          <w:rStyle w:val="Strong"/>
          <w:rFonts w:ascii="GHEA Grapalat" w:hAnsi="GHEA Grapalat"/>
          <w:b w:val="0"/>
          <w:bCs w:val="0"/>
          <w:sz w:val="20"/>
          <w:szCs w:val="20"/>
          <w:lang w:val="hy-AM"/>
        </w:rPr>
        <w:t>ն</w:t>
      </w:r>
      <w:r w:rsidR="002F4517" w:rsidRPr="004B2068">
        <w:rPr>
          <w:rStyle w:val="Strong"/>
          <w:rFonts w:ascii="GHEA Grapalat" w:hAnsi="GHEA Grapalat"/>
          <w:b w:val="0"/>
          <w:bCs w:val="0"/>
          <w:sz w:val="20"/>
          <w:szCs w:val="20"/>
          <w:lang w:val="hy-AM"/>
        </w:rPr>
        <w:t xml:space="preserve">ցիպալ) </w:t>
      </w:r>
      <w:r w:rsidRPr="002D4DC4">
        <w:rPr>
          <w:rStyle w:val="Strong"/>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կնքվելիք N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Strong"/>
          <w:rFonts w:ascii="GHEA Grapalat" w:hAnsi="GHEA Grapalat"/>
          <w:b w:val="0"/>
          <w:bCs w:val="0"/>
          <w:sz w:val="20"/>
          <w:szCs w:val="20"/>
          <w:lang w:val="hy-AM"/>
        </w:rPr>
        <w:t>ում</w:t>
      </w:r>
      <w:r w:rsidRPr="002D4DC4">
        <w:rPr>
          <w:rStyle w:val="Strong"/>
          <w:rFonts w:ascii="GHEA Grapalat" w:hAnsi="GHEA Grapalat"/>
          <w:b w:val="0"/>
          <w:bCs w:val="0"/>
          <w:sz w:val="20"/>
          <w:szCs w:val="20"/>
          <w:lang w:val="hy-AM"/>
        </w:rPr>
        <w:t xml:space="preserve">: </w:t>
      </w:r>
    </w:p>
    <w:p w14:paraId="2C1258F5" w14:textId="77777777" w:rsidR="002D5072" w:rsidRPr="002D4DC4" w:rsidRDefault="002D5072" w:rsidP="002D5072">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14:paraId="56EB804D" w14:textId="77777777" w:rsidR="002D5072" w:rsidRPr="002D4DC4" w:rsidRDefault="002D5072" w:rsidP="002D5072">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23A5E6E3" w14:textId="77777777" w:rsidR="002D5072" w:rsidRPr="002D4DC4" w:rsidRDefault="002D5072" w:rsidP="002D5072">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14:paraId="2E974EEF" w14:textId="77777777" w:rsidR="002D5072" w:rsidRPr="002D4DC4" w:rsidRDefault="002D5072" w:rsidP="002D5072">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7DBBF0B3" w14:textId="77777777" w:rsidR="002D5072" w:rsidRPr="002D4DC4" w:rsidRDefault="002D5072" w:rsidP="002D5072">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w:t>
      </w:r>
      <w:r>
        <w:rPr>
          <w:rStyle w:val="Strong"/>
          <w:rFonts w:ascii="GHEA Grapalat" w:hAnsi="GHEA Grapalat"/>
          <w:b w:val="0"/>
          <w:bCs w:val="0"/>
          <w:sz w:val="20"/>
          <w:szCs w:val="20"/>
          <w:lang w:val="hy-AM"/>
        </w:rPr>
        <w:t>հինգ</w:t>
      </w:r>
      <w:r w:rsidRPr="002D4DC4">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Pr>
          <w:rStyle w:val="Strong"/>
          <w:rFonts w:ascii="GHEA Grapalat" w:hAnsi="GHEA Grapalat"/>
          <w:b w:val="0"/>
          <w:bCs w:val="0"/>
          <w:sz w:val="20"/>
          <w:szCs w:val="20"/>
          <w:u w:val="single"/>
          <w:lang w:val="hy-AM"/>
        </w:rPr>
        <w:t>900315202151</w:t>
      </w:r>
      <w:r w:rsidRPr="002D4DC4">
        <w:rPr>
          <w:rStyle w:val="Strong"/>
          <w:rFonts w:ascii="GHEA Grapalat" w:hAnsi="GHEA Grapalat"/>
          <w:b w:val="0"/>
          <w:bCs w:val="0"/>
          <w:sz w:val="20"/>
          <w:szCs w:val="20"/>
          <w:lang w:val="hy-AM"/>
        </w:rPr>
        <w:t xml:space="preserve"> հաշվեհամարին փոխանցման միջոցով:</w:t>
      </w:r>
    </w:p>
    <w:p w14:paraId="2E0E06FA" w14:textId="77777777" w:rsidR="002D5072" w:rsidRPr="002D4DC4" w:rsidRDefault="002D5072" w:rsidP="002D5072">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6B2E79B6" w14:textId="77777777" w:rsidR="002D5072" w:rsidRPr="002D4DC4" w:rsidRDefault="002D5072" w:rsidP="002D5072">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1003399" w14:textId="77777777" w:rsidR="002D5072" w:rsidRPr="00842CF6" w:rsidRDefault="002D5072" w:rsidP="002D5072">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Pr="00842CF6">
        <w:rPr>
          <w:rFonts w:ascii="GHEA Grapalat" w:hAnsi="GHEA Grapalat"/>
          <w:color w:val="000000"/>
          <w:sz w:val="20"/>
          <w:szCs w:val="20"/>
          <w:lang w:val="hy-AM"/>
        </w:rPr>
        <w:t xml:space="preserve">Երաշխիքը գործում է </w:t>
      </w:r>
      <w:r>
        <w:rPr>
          <w:rFonts w:ascii="GHEA Grapalat" w:hAnsi="GHEA Grapalat"/>
          <w:color w:val="000000"/>
          <w:sz w:val="20"/>
          <w:szCs w:val="20"/>
          <w:lang w:val="hy-AM"/>
        </w:rPr>
        <w:t xml:space="preserve">թողարկման պահից և ուժի մեջ է </w:t>
      </w:r>
      <w:r w:rsidRPr="00842CF6">
        <w:rPr>
          <w:rFonts w:ascii="GHEA Grapalat" w:hAnsi="GHEA Grapalat"/>
          <w:color w:val="000000"/>
          <w:sz w:val="20"/>
          <w:szCs w:val="20"/>
          <w:lang w:val="hy-AM"/>
        </w:rPr>
        <w:t>բենեֆիցիարի և պրի</w:t>
      </w:r>
      <w:r>
        <w:rPr>
          <w:rFonts w:ascii="GHEA Grapalat" w:hAnsi="GHEA Grapalat"/>
          <w:color w:val="000000"/>
          <w:sz w:val="20"/>
          <w:szCs w:val="20"/>
          <w:lang w:val="hy-AM"/>
        </w:rPr>
        <w:t>ն</w:t>
      </w:r>
      <w:r w:rsidRPr="00842CF6">
        <w:rPr>
          <w:rFonts w:ascii="GHEA Grapalat" w:hAnsi="GHEA Grapalat"/>
          <w:color w:val="000000"/>
          <w:sz w:val="20"/>
          <w:szCs w:val="20"/>
          <w:lang w:val="hy-AM"/>
        </w:rPr>
        <w:t>ցիպալի միջև կնքվելիք</w:t>
      </w:r>
      <w:r>
        <w:rPr>
          <w:rFonts w:ascii="GHEA Grapalat" w:hAnsi="GHEA Grapalat"/>
          <w:color w:val="000000"/>
          <w:sz w:val="20"/>
          <w:szCs w:val="20"/>
          <w:lang w:val="hy-AM"/>
        </w:rPr>
        <w:t xml:space="preserve"> </w:t>
      </w:r>
      <w:r w:rsidRPr="00842CF6">
        <w:rPr>
          <w:rFonts w:ascii="GHEA Grapalat" w:hAnsi="GHEA Grapalat"/>
          <w:color w:val="000000"/>
          <w:sz w:val="20"/>
          <w:szCs w:val="20"/>
          <w:lang w:val="hy-AM"/>
        </w:rPr>
        <w:t xml:space="preserve">N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2FC877C8" w14:textId="77777777" w:rsidR="002D5072" w:rsidRPr="00842CF6" w:rsidRDefault="002D5072" w:rsidP="002D5072">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38A80F98" w14:textId="77777777" w:rsidR="002D5072" w:rsidRPr="00842CF6" w:rsidRDefault="002D5072" w:rsidP="002D5072">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226B0F31" w14:textId="77777777" w:rsidR="002D5072" w:rsidRPr="00842CF6" w:rsidRDefault="002D5072" w:rsidP="002D5072">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Pr>
          <w:rFonts w:ascii="GHEA Grapalat" w:hAnsi="GHEA Grapalat"/>
          <w:color w:val="000000"/>
          <w:sz w:val="20"/>
          <w:szCs w:val="20"/>
          <w:lang w:val="hy-AM"/>
        </w:rPr>
        <w:t>՝</w:t>
      </w:r>
      <w:r w:rsidRPr="008242F8">
        <w:rPr>
          <w:rFonts w:ascii="GHEA Grapalat" w:hAnsi="GHEA Grapalat"/>
          <w:color w:val="000000"/>
          <w:sz w:val="20"/>
          <w:szCs w:val="20"/>
          <w:lang w:val="hy-AM"/>
        </w:rPr>
        <w:t xml:space="preserve">  </w:t>
      </w:r>
      <w:hyperlink r:id="rId15" w:history="1">
        <w:r w:rsidRPr="00D05271">
          <w:rPr>
            <w:rStyle w:val="Hyperlink"/>
            <w:rFonts w:ascii="GHEA Grapalat" w:hAnsi="GHEA Grapalat"/>
            <w:sz w:val="20"/>
            <w:szCs w:val="20"/>
            <w:lang w:val="hy-AM"/>
          </w:rPr>
          <w:t>kajaranfinance@gmail.com</w:t>
        </w:r>
      </w:hyperlink>
      <w:r w:rsidRPr="00842CF6">
        <w:rPr>
          <w:rFonts w:ascii="GHEA Grapalat" w:hAnsi="GHEA Grapalat"/>
          <w:color w:val="000000"/>
          <w:sz w:val="20"/>
          <w:szCs w:val="20"/>
          <w:lang w:val="hy-AM"/>
        </w:rPr>
        <w:t xml:space="preserve"> էլեկտրոնային փոստի հասցեին։     </w:t>
      </w:r>
    </w:p>
    <w:p w14:paraId="268A68B4" w14:textId="77777777" w:rsidR="00091EBC" w:rsidRPr="002D4DC4" w:rsidRDefault="00091EBC" w:rsidP="002B0E4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7D0CDF">
        <w:rPr>
          <w:lang w:val="hy-AM"/>
        </w:rPr>
        <w:instrText>HYPERLINK "http://www.procurement.am"</w:instrText>
      </w:r>
      <w:r>
        <w:fldChar w:fldCharType="separate"/>
      </w:r>
      <w:r w:rsidRPr="002D4DC4">
        <w:rPr>
          <w:rStyle w:val="Hyperlink"/>
          <w:rFonts w:ascii="GHEA Grapalat" w:hAnsi="GHEA Grapalat"/>
          <w:sz w:val="20"/>
          <w:szCs w:val="20"/>
          <w:lang w:val="hy-AM"/>
        </w:rPr>
        <w:t>www.procurement.am</w:t>
      </w:r>
      <w:r>
        <w:fldChar w:fldCharType="end"/>
      </w:r>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BodyTextIndent3"/>
        <w:spacing w:line="240" w:lineRule="auto"/>
        <w:jc w:val="center"/>
        <w:rPr>
          <w:rFonts w:ascii="GHEA Grapalat" w:hAnsi="GHEA Grapalat" w:cs="Arial"/>
          <w:b/>
          <w:lang w:val="hy-AM"/>
        </w:rPr>
      </w:pPr>
    </w:p>
    <w:p w14:paraId="175AA95A" w14:textId="77777777" w:rsidR="00091EBC" w:rsidRPr="00F566BF" w:rsidRDefault="00091EBC" w:rsidP="00091EBC">
      <w:pPr>
        <w:pStyle w:val="BodyTextIndent3"/>
        <w:spacing w:line="240" w:lineRule="auto"/>
        <w:jc w:val="right"/>
        <w:rPr>
          <w:rFonts w:ascii="GHEA Grapalat" w:hAnsi="GHEA Grapalat"/>
          <w:szCs w:val="24"/>
          <w:lang w:val="hy-AM"/>
        </w:rPr>
      </w:pP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BodyTextIndent3"/>
        <w:spacing w:line="240" w:lineRule="auto"/>
        <w:jc w:val="right"/>
        <w:rPr>
          <w:rFonts w:ascii="GHEA Grapalat" w:hAnsi="GHEA Grapalat" w:cs="Sylfaen"/>
          <w:b/>
          <w:lang w:val="hy-AM"/>
        </w:rPr>
      </w:pPr>
    </w:p>
    <w:p w14:paraId="06BB8108" w14:textId="501351CA" w:rsidR="00F46F1D" w:rsidRDefault="00F46F1D" w:rsidP="00631658">
      <w:pPr>
        <w:pStyle w:val="BodyTextIndent3"/>
        <w:spacing w:line="240" w:lineRule="auto"/>
        <w:jc w:val="right"/>
        <w:rPr>
          <w:rFonts w:ascii="GHEA Grapalat" w:hAnsi="GHEA Grapalat" w:cs="Sylfaen"/>
          <w:b/>
          <w:lang w:val="hy-AM"/>
        </w:rPr>
      </w:pPr>
    </w:p>
    <w:p w14:paraId="10359F55" w14:textId="742E3766" w:rsidR="00334EFB" w:rsidRDefault="00334EFB" w:rsidP="00631658">
      <w:pPr>
        <w:pStyle w:val="BodyTextIndent3"/>
        <w:spacing w:line="240" w:lineRule="auto"/>
        <w:jc w:val="right"/>
        <w:rPr>
          <w:rFonts w:ascii="GHEA Grapalat" w:hAnsi="GHEA Grapalat" w:cs="Sylfaen"/>
          <w:b/>
          <w:lang w:val="hy-AM"/>
        </w:rPr>
      </w:pPr>
    </w:p>
    <w:p w14:paraId="2C1034C0" w14:textId="04C4646C" w:rsidR="00334EFB" w:rsidRDefault="00334EFB" w:rsidP="00631658">
      <w:pPr>
        <w:pStyle w:val="BodyTextIndent3"/>
        <w:spacing w:line="240" w:lineRule="auto"/>
        <w:jc w:val="right"/>
        <w:rPr>
          <w:rFonts w:ascii="GHEA Grapalat" w:hAnsi="GHEA Grapalat" w:cs="Sylfaen"/>
          <w:b/>
          <w:lang w:val="hy-AM"/>
        </w:rPr>
      </w:pPr>
    </w:p>
    <w:p w14:paraId="7D4D3F53" w14:textId="178346EB" w:rsidR="00334EFB" w:rsidRDefault="00334EFB" w:rsidP="00631658">
      <w:pPr>
        <w:pStyle w:val="BodyTextIndent3"/>
        <w:spacing w:line="240" w:lineRule="auto"/>
        <w:jc w:val="right"/>
        <w:rPr>
          <w:rFonts w:ascii="GHEA Grapalat" w:hAnsi="GHEA Grapalat" w:cs="Sylfaen"/>
          <w:b/>
          <w:lang w:val="hy-AM"/>
        </w:rPr>
      </w:pPr>
    </w:p>
    <w:p w14:paraId="22447147" w14:textId="36BA6458" w:rsidR="00334EFB" w:rsidRDefault="00334EFB" w:rsidP="00631658">
      <w:pPr>
        <w:pStyle w:val="BodyTextIndent3"/>
        <w:spacing w:line="240" w:lineRule="auto"/>
        <w:jc w:val="right"/>
        <w:rPr>
          <w:rFonts w:ascii="GHEA Grapalat" w:hAnsi="GHEA Grapalat" w:cs="Sylfaen"/>
          <w:b/>
          <w:lang w:val="hy-AM"/>
        </w:rPr>
      </w:pPr>
    </w:p>
    <w:p w14:paraId="27A85C9C" w14:textId="00F5A1F2" w:rsidR="00334EFB" w:rsidRDefault="00334EFB" w:rsidP="00631658">
      <w:pPr>
        <w:pStyle w:val="BodyTextIndent3"/>
        <w:spacing w:line="240" w:lineRule="auto"/>
        <w:jc w:val="right"/>
        <w:rPr>
          <w:rFonts w:ascii="GHEA Grapalat" w:hAnsi="GHEA Grapalat" w:cs="Sylfaen"/>
          <w:b/>
          <w:lang w:val="hy-AM"/>
        </w:rPr>
      </w:pPr>
    </w:p>
    <w:p w14:paraId="6A526926" w14:textId="7698C566" w:rsidR="00334EFB" w:rsidRDefault="00334EFB" w:rsidP="00631658">
      <w:pPr>
        <w:pStyle w:val="BodyTextIndent3"/>
        <w:spacing w:line="240" w:lineRule="auto"/>
        <w:jc w:val="right"/>
        <w:rPr>
          <w:rFonts w:ascii="GHEA Grapalat" w:hAnsi="GHEA Grapalat" w:cs="Sylfaen"/>
          <w:b/>
          <w:lang w:val="hy-AM"/>
        </w:rPr>
      </w:pPr>
    </w:p>
    <w:p w14:paraId="5DD9C341" w14:textId="06246F5B" w:rsidR="00334EFB" w:rsidRDefault="00334EFB" w:rsidP="00631658">
      <w:pPr>
        <w:pStyle w:val="BodyTextIndent3"/>
        <w:spacing w:line="240" w:lineRule="auto"/>
        <w:jc w:val="right"/>
        <w:rPr>
          <w:rFonts w:ascii="GHEA Grapalat" w:hAnsi="GHEA Grapalat" w:cs="Sylfaen"/>
          <w:b/>
          <w:lang w:val="hy-AM"/>
        </w:rPr>
      </w:pPr>
    </w:p>
    <w:p w14:paraId="3ED0A843" w14:textId="65D3E0A3" w:rsidR="00334EFB" w:rsidRDefault="00334EFB" w:rsidP="00631658">
      <w:pPr>
        <w:pStyle w:val="BodyTextIndent3"/>
        <w:spacing w:line="240" w:lineRule="auto"/>
        <w:jc w:val="right"/>
        <w:rPr>
          <w:rFonts w:ascii="GHEA Grapalat" w:hAnsi="GHEA Grapalat" w:cs="Sylfaen"/>
          <w:b/>
          <w:lang w:val="hy-AM"/>
        </w:rPr>
      </w:pPr>
    </w:p>
    <w:p w14:paraId="0C5DC64D" w14:textId="048D3FD5" w:rsidR="00334EFB" w:rsidRDefault="00334EFB" w:rsidP="00631658">
      <w:pPr>
        <w:pStyle w:val="BodyTextIndent3"/>
        <w:spacing w:line="240" w:lineRule="auto"/>
        <w:jc w:val="right"/>
        <w:rPr>
          <w:rFonts w:ascii="GHEA Grapalat" w:hAnsi="GHEA Grapalat" w:cs="Sylfaen"/>
          <w:b/>
          <w:lang w:val="hy-AM"/>
        </w:rPr>
      </w:pPr>
    </w:p>
    <w:p w14:paraId="39D68946" w14:textId="765D136D" w:rsidR="00334EFB" w:rsidRDefault="00334EFB" w:rsidP="00631658">
      <w:pPr>
        <w:pStyle w:val="BodyTextIndent3"/>
        <w:spacing w:line="240" w:lineRule="auto"/>
        <w:jc w:val="right"/>
        <w:rPr>
          <w:rFonts w:ascii="GHEA Grapalat" w:hAnsi="GHEA Grapalat" w:cs="Sylfaen"/>
          <w:b/>
          <w:lang w:val="hy-AM"/>
        </w:rPr>
      </w:pPr>
    </w:p>
    <w:p w14:paraId="6BBF23FF" w14:textId="1ED4E0F4" w:rsidR="00334EFB" w:rsidRDefault="00334EFB" w:rsidP="00631658">
      <w:pPr>
        <w:pStyle w:val="BodyTextIndent3"/>
        <w:spacing w:line="240" w:lineRule="auto"/>
        <w:jc w:val="right"/>
        <w:rPr>
          <w:rFonts w:ascii="GHEA Grapalat" w:hAnsi="GHEA Grapalat" w:cs="Sylfaen"/>
          <w:b/>
          <w:lang w:val="hy-AM"/>
        </w:rPr>
      </w:pPr>
    </w:p>
    <w:p w14:paraId="67C6B918" w14:textId="4DB7C05C" w:rsidR="00334EFB" w:rsidRDefault="00334EFB" w:rsidP="00631658">
      <w:pPr>
        <w:pStyle w:val="BodyTextIndent3"/>
        <w:spacing w:line="240" w:lineRule="auto"/>
        <w:jc w:val="right"/>
        <w:rPr>
          <w:rFonts w:ascii="GHEA Grapalat" w:hAnsi="GHEA Grapalat" w:cs="Sylfaen"/>
          <w:b/>
          <w:lang w:val="hy-AM"/>
        </w:rPr>
      </w:pPr>
    </w:p>
    <w:p w14:paraId="1D5B5FD1" w14:textId="557798F6" w:rsidR="00334EFB" w:rsidRDefault="00334EFB" w:rsidP="00631658">
      <w:pPr>
        <w:pStyle w:val="BodyTextIndent3"/>
        <w:spacing w:line="240" w:lineRule="auto"/>
        <w:jc w:val="right"/>
        <w:rPr>
          <w:rFonts w:ascii="GHEA Grapalat" w:hAnsi="GHEA Grapalat" w:cs="Sylfaen"/>
          <w:b/>
          <w:lang w:val="hy-AM"/>
        </w:rPr>
      </w:pPr>
    </w:p>
    <w:p w14:paraId="6833EC82" w14:textId="2B051A95" w:rsidR="00334EFB" w:rsidRDefault="00334EFB" w:rsidP="00631658">
      <w:pPr>
        <w:pStyle w:val="BodyTextIndent3"/>
        <w:spacing w:line="240" w:lineRule="auto"/>
        <w:jc w:val="right"/>
        <w:rPr>
          <w:rFonts w:ascii="GHEA Grapalat" w:hAnsi="GHEA Grapalat" w:cs="Sylfaen"/>
          <w:b/>
          <w:lang w:val="hy-AM"/>
        </w:rPr>
      </w:pPr>
    </w:p>
    <w:p w14:paraId="7DD99A6B" w14:textId="20060857" w:rsidR="00334EFB" w:rsidRDefault="00334EFB" w:rsidP="00631658">
      <w:pPr>
        <w:pStyle w:val="BodyTextIndent3"/>
        <w:spacing w:line="240" w:lineRule="auto"/>
        <w:jc w:val="right"/>
        <w:rPr>
          <w:rFonts w:ascii="GHEA Grapalat" w:hAnsi="GHEA Grapalat" w:cs="Sylfaen"/>
          <w:b/>
          <w:lang w:val="hy-AM"/>
        </w:rPr>
      </w:pPr>
    </w:p>
    <w:p w14:paraId="227AA2B0" w14:textId="55BFEC70" w:rsidR="00334EFB" w:rsidRDefault="00334EFB" w:rsidP="00631658">
      <w:pPr>
        <w:pStyle w:val="BodyTextIndent3"/>
        <w:spacing w:line="240" w:lineRule="auto"/>
        <w:jc w:val="right"/>
        <w:rPr>
          <w:rFonts w:ascii="GHEA Grapalat" w:hAnsi="GHEA Grapalat" w:cs="Sylfaen"/>
          <w:b/>
          <w:lang w:val="hy-AM"/>
        </w:rPr>
      </w:pPr>
    </w:p>
    <w:p w14:paraId="3EDE6EDC" w14:textId="764FD685" w:rsidR="00334EFB" w:rsidRDefault="00334EFB" w:rsidP="00631658">
      <w:pPr>
        <w:pStyle w:val="BodyTextIndent3"/>
        <w:spacing w:line="240" w:lineRule="auto"/>
        <w:jc w:val="right"/>
        <w:rPr>
          <w:rFonts w:ascii="GHEA Grapalat" w:hAnsi="GHEA Grapalat" w:cs="Sylfaen"/>
          <w:b/>
          <w:lang w:val="hy-AM"/>
        </w:rPr>
      </w:pPr>
    </w:p>
    <w:p w14:paraId="6FE59C08" w14:textId="569FD884" w:rsidR="00334EFB" w:rsidRDefault="00334EFB" w:rsidP="00631658">
      <w:pPr>
        <w:pStyle w:val="BodyTextIndent3"/>
        <w:spacing w:line="240" w:lineRule="auto"/>
        <w:jc w:val="right"/>
        <w:rPr>
          <w:rFonts w:ascii="GHEA Grapalat" w:hAnsi="GHEA Grapalat" w:cs="Sylfaen"/>
          <w:b/>
          <w:lang w:val="hy-AM"/>
        </w:rPr>
      </w:pPr>
    </w:p>
    <w:p w14:paraId="4D42124D" w14:textId="7AC4DF59" w:rsidR="00334EFB" w:rsidRDefault="00334EFB" w:rsidP="00631658">
      <w:pPr>
        <w:pStyle w:val="BodyTextIndent3"/>
        <w:spacing w:line="240" w:lineRule="auto"/>
        <w:jc w:val="right"/>
        <w:rPr>
          <w:rFonts w:ascii="GHEA Grapalat" w:hAnsi="GHEA Grapalat" w:cs="Sylfaen"/>
          <w:b/>
          <w:lang w:val="hy-AM"/>
        </w:rPr>
      </w:pPr>
    </w:p>
    <w:p w14:paraId="6DB94F31" w14:textId="7920005C" w:rsidR="00334EFB" w:rsidRDefault="00334EFB" w:rsidP="00631658">
      <w:pPr>
        <w:pStyle w:val="BodyTextIndent3"/>
        <w:spacing w:line="240" w:lineRule="auto"/>
        <w:jc w:val="right"/>
        <w:rPr>
          <w:rFonts w:ascii="GHEA Grapalat" w:hAnsi="GHEA Grapalat" w:cs="Sylfaen"/>
          <w:b/>
          <w:lang w:val="hy-AM"/>
        </w:rPr>
      </w:pPr>
    </w:p>
    <w:p w14:paraId="5BBAC979" w14:textId="27D01122" w:rsidR="00334EFB" w:rsidRDefault="00334EFB" w:rsidP="00631658">
      <w:pPr>
        <w:pStyle w:val="BodyTextIndent3"/>
        <w:spacing w:line="240" w:lineRule="auto"/>
        <w:jc w:val="right"/>
        <w:rPr>
          <w:rFonts w:ascii="GHEA Grapalat" w:hAnsi="GHEA Grapalat" w:cs="Sylfaen"/>
          <w:b/>
          <w:lang w:val="hy-AM"/>
        </w:rPr>
      </w:pPr>
    </w:p>
    <w:p w14:paraId="742E0796" w14:textId="24E5F536" w:rsidR="00334EFB" w:rsidRDefault="00334EFB" w:rsidP="00631658">
      <w:pPr>
        <w:pStyle w:val="BodyTextIndent3"/>
        <w:spacing w:line="240" w:lineRule="auto"/>
        <w:jc w:val="right"/>
        <w:rPr>
          <w:rFonts w:ascii="GHEA Grapalat" w:hAnsi="GHEA Grapalat" w:cs="Sylfaen"/>
          <w:b/>
          <w:lang w:val="hy-AM"/>
        </w:rPr>
      </w:pPr>
    </w:p>
    <w:p w14:paraId="24FCEBDD" w14:textId="15F14F8F" w:rsidR="00334EFB" w:rsidRDefault="00334EFB" w:rsidP="00631658">
      <w:pPr>
        <w:pStyle w:val="BodyTextIndent3"/>
        <w:spacing w:line="240" w:lineRule="auto"/>
        <w:jc w:val="right"/>
        <w:rPr>
          <w:rFonts w:ascii="GHEA Grapalat" w:hAnsi="GHEA Grapalat" w:cs="Sylfaen"/>
          <w:b/>
          <w:lang w:val="hy-AM"/>
        </w:rPr>
      </w:pPr>
    </w:p>
    <w:p w14:paraId="6585E55B" w14:textId="5CBCCE0A" w:rsidR="00334EFB" w:rsidRDefault="00334EFB" w:rsidP="00631658">
      <w:pPr>
        <w:pStyle w:val="BodyTextIndent3"/>
        <w:spacing w:line="240" w:lineRule="auto"/>
        <w:jc w:val="right"/>
        <w:rPr>
          <w:rFonts w:ascii="GHEA Grapalat" w:hAnsi="GHEA Grapalat" w:cs="Sylfaen"/>
          <w:b/>
          <w:lang w:val="hy-AM"/>
        </w:rPr>
      </w:pPr>
    </w:p>
    <w:p w14:paraId="52394ABF" w14:textId="7AF5578D" w:rsidR="00334EFB" w:rsidRDefault="00334EFB" w:rsidP="00631658">
      <w:pPr>
        <w:pStyle w:val="BodyTextIndent3"/>
        <w:spacing w:line="240" w:lineRule="auto"/>
        <w:jc w:val="right"/>
        <w:rPr>
          <w:rFonts w:ascii="GHEA Grapalat" w:hAnsi="GHEA Grapalat" w:cs="Sylfaen"/>
          <w:b/>
          <w:lang w:val="hy-AM"/>
        </w:rPr>
      </w:pPr>
    </w:p>
    <w:p w14:paraId="312CB815" w14:textId="1B9EBAD9" w:rsidR="00334EFB" w:rsidRDefault="00334EFB" w:rsidP="00631658">
      <w:pPr>
        <w:pStyle w:val="BodyTextIndent3"/>
        <w:spacing w:line="240" w:lineRule="auto"/>
        <w:jc w:val="right"/>
        <w:rPr>
          <w:rFonts w:ascii="GHEA Grapalat" w:hAnsi="GHEA Grapalat" w:cs="Sylfaen"/>
          <w:b/>
          <w:lang w:val="hy-AM"/>
        </w:rPr>
      </w:pPr>
    </w:p>
    <w:p w14:paraId="3372D9AB" w14:textId="58154FDC" w:rsidR="00334EFB" w:rsidRDefault="00334EFB" w:rsidP="00631658">
      <w:pPr>
        <w:pStyle w:val="BodyTextIndent3"/>
        <w:spacing w:line="240" w:lineRule="auto"/>
        <w:jc w:val="right"/>
        <w:rPr>
          <w:rFonts w:ascii="GHEA Grapalat" w:hAnsi="GHEA Grapalat" w:cs="Sylfaen"/>
          <w:b/>
          <w:lang w:val="hy-AM"/>
        </w:rPr>
      </w:pPr>
    </w:p>
    <w:p w14:paraId="44A5837D" w14:textId="1CB220B6" w:rsidR="00334EFB" w:rsidRDefault="00334EFB" w:rsidP="00631658">
      <w:pPr>
        <w:pStyle w:val="BodyTextIndent3"/>
        <w:spacing w:line="240" w:lineRule="auto"/>
        <w:jc w:val="right"/>
        <w:rPr>
          <w:rFonts w:ascii="GHEA Grapalat" w:hAnsi="GHEA Grapalat" w:cs="Sylfaen"/>
          <w:b/>
          <w:lang w:val="hy-AM"/>
        </w:rPr>
      </w:pPr>
    </w:p>
    <w:p w14:paraId="789DB8D6" w14:textId="55C8D7F6" w:rsidR="00334EFB" w:rsidRDefault="00334EFB" w:rsidP="00631658">
      <w:pPr>
        <w:pStyle w:val="BodyTextIndent3"/>
        <w:spacing w:line="240" w:lineRule="auto"/>
        <w:jc w:val="right"/>
        <w:rPr>
          <w:rFonts w:ascii="GHEA Grapalat" w:hAnsi="GHEA Grapalat" w:cs="Sylfaen"/>
          <w:b/>
          <w:lang w:val="hy-AM"/>
        </w:rPr>
      </w:pPr>
    </w:p>
    <w:p w14:paraId="1511D9B4" w14:textId="68D97FFE" w:rsidR="00334EFB" w:rsidRDefault="00334EFB" w:rsidP="00631658">
      <w:pPr>
        <w:pStyle w:val="BodyTextIndent3"/>
        <w:spacing w:line="240" w:lineRule="auto"/>
        <w:jc w:val="right"/>
        <w:rPr>
          <w:rFonts w:ascii="GHEA Grapalat" w:hAnsi="GHEA Grapalat" w:cs="Sylfaen"/>
          <w:b/>
          <w:lang w:val="hy-AM"/>
        </w:rPr>
      </w:pPr>
    </w:p>
    <w:p w14:paraId="7B10168D" w14:textId="333E12EA" w:rsidR="00334EFB" w:rsidRDefault="00334EFB" w:rsidP="00631658">
      <w:pPr>
        <w:pStyle w:val="BodyTextIndent3"/>
        <w:spacing w:line="240" w:lineRule="auto"/>
        <w:jc w:val="right"/>
        <w:rPr>
          <w:rFonts w:ascii="GHEA Grapalat" w:hAnsi="GHEA Grapalat" w:cs="Sylfaen"/>
          <w:b/>
          <w:lang w:val="hy-AM"/>
        </w:rPr>
      </w:pPr>
    </w:p>
    <w:p w14:paraId="6F685FDD" w14:textId="12329EB8" w:rsidR="00334EFB" w:rsidRDefault="00334EFB" w:rsidP="00631658">
      <w:pPr>
        <w:pStyle w:val="BodyTextIndent3"/>
        <w:spacing w:line="240" w:lineRule="auto"/>
        <w:jc w:val="right"/>
        <w:rPr>
          <w:rFonts w:ascii="GHEA Grapalat" w:hAnsi="GHEA Grapalat" w:cs="Sylfaen"/>
          <w:b/>
          <w:lang w:val="hy-AM"/>
        </w:rPr>
      </w:pPr>
    </w:p>
    <w:p w14:paraId="3AFFAF04" w14:textId="7DEA12CD" w:rsidR="00334EFB" w:rsidRDefault="00334EFB" w:rsidP="00631658">
      <w:pPr>
        <w:pStyle w:val="BodyTextIndent3"/>
        <w:spacing w:line="240" w:lineRule="auto"/>
        <w:jc w:val="right"/>
        <w:rPr>
          <w:rFonts w:ascii="GHEA Grapalat" w:hAnsi="GHEA Grapalat" w:cs="Sylfaen"/>
          <w:b/>
          <w:lang w:val="hy-AM"/>
        </w:rPr>
      </w:pPr>
    </w:p>
    <w:p w14:paraId="17E04753" w14:textId="121CF094" w:rsidR="00334EFB" w:rsidRDefault="00334EFB" w:rsidP="00631658">
      <w:pPr>
        <w:pStyle w:val="BodyTextIndent3"/>
        <w:spacing w:line="240" w:lineRule="auto"/>
        <w:jc w:val="right"/>
        <w:rPr>
          <w:rFonts w:ascii="GHEA Grapalat" w:hAnsi="GHEA Grapalat" w:cs="Sylfaen"/>
          <w:b/>
          <w:lang w:val="hy-AM"/>
        </w:rPr>
      </w:pPr>
    </w:p>
    <w:p w14:paraId="7B4624CB" w14:textId="4CFE8771" w:rsidR="00334EFB" w:rsidRDefault="00334EFB" w:rsidP="00631658">
      <w:pPr>
        <w:pStyle w:val="BodyTextIndent3"/>
        <w:spacing w:line="240" w:lineRule="auto"/>
        <w:jc w:val="right"/>
        <w:rPr>
          <w:rFonts w:ascii="GHEA Grapalat" w:hAnsi="GHEA Grapalat" w:cs="Sylfaen"/>
          <w:b/>
          <w:lang w:val="hy-AM"/>
        </w:rPr>
      </w:pPr>
    </w:p>
    <w:p w14:paraId="5B9ED217" w14:textId="76EEA69A" w:rsidR="00334EFB" w:rsidRDefault="00334EFB" w:rsidP="00631658">
      <w:pPr>
        <w:pStyle w:val="BodyTextIndent3"/>
        <w:spacing w:line="240" w:lineRule="auto"/>
        <w:jc w:val="right"/>
        <w:rPr>
          <w:rFonts w:ascii="GHEA Grapalat" w:hAnsi="GHEA Grapalat" w:cs="Sylfaen"/>
          <w:b/>
          <w:lang w:val="hy-AM"/>
        </w:rPr>
      </w:pPr>
    </w:p>
    <w:p w14:paraId="3C7A5184" w14:textId="3B95FA43" w:rsidR="00334EFB" w:rsidRDefault="00334EFB" w:rsidP="00631658">
      <w:pPr>
        <w:pStyle w:val="BodyTextIndent3"/>
        <w:spacing w:line="240" w:lineRule="auto"/>
        <w:jc w:val="right"/>
        <w:rPr>
          <w:rFonts w:ascii="GHEA Grapalat" w:hAnsi="GHEA Grapalat" w:cs="Sylfaen"/>
          <w:b/>
          <w:lang w:val="hy-AM"/>
        </w:rPr>
      </w:pPr>
    </w:p>
    <w:p w14:paraId="03AEB6DB" w14:textId="60A9B338" w:rsidR="00334EFB" w:rsidRDefault="00334EFB" w:rsidP="00631658">
      <w:pPr>
        <w:pStyle w:val="BodyTextIndent3"/>
        <w:spacing w:line="240" w:lineRule="auto"/>
        <w:jc w:val="right"/>
        <w:rPr>
          <w:rFonts w:ascii="GHEA Grapalat" w:hAnsi="GHEA Grapalat" w:cs="Sylfaen"/>
          <w:b/>
          <w:lang w:val="hy-AM"/>
        </w:rPr>
      </w:pPr>
    </w:p>
    <w:p w14:paraId="694D4601" w14:textId="54838C53" w:rsidR="00334EFB" w:rsidRDefault="00334EFB" w:rsidP="00631658">
      <w:pPr>
        <w:pStyle w:val="BodyTextIndent3"/>
        <w:spacing w:line="240" w:lineRule="auto"/>
        <w:jc w:val="right"/>
        <w:rPr>
          <w:rFonts w:ascii="GHEA Grapalat" w:hAnsi="GHEA Grapalat" w:cs="Sylfaen"/>
          <w:b/>
          <w:lang w:val="hy-AM"/>
        </w:rPr>
      </w:pPr>
    </w:p>
    <w:p w14:paraId="55AB1E93" w14:textId="20C0BFC0" w:rsidR="00334EFB" w:rsidRDefault="00334EFB" w:rsidP="00631658">
      <w:pPr>
        <w:pStyle w:val="BodyTextIndent3"/>
        <w:spacing w:line="240" w:lineRule="auto"/>
        <w:jc w:val="right"/>
        <w:rPr>
          <w:rFonts w:ascii="GHEA Grapalat" w:hAnsi="GHEA Grapalat" w:cs="Sylfaen"/>
          <w:b/>
          <w:lang w:val="hy-AM"/>
        </w:rPr>
      </w:pPr>
    </w:p>
    <w:p w14:paraId="1D88F421" w14:textId="2A0A657D" w:rsidR="00334EFB" w:rsidRDefault="00334EFB" w:rsidP="00631658">
      <w:pPr>
        <w:pStyle w:val="BodyTextIndent3"/>
        <w:spacing w:line="240" w:lineRule="auto"/>
        <w:jc w:val="right"/>
        <w:rPr>
          <w:rFonts w:ascii="GHEA Grapalat" w:hAnsi="GHEA Grapalat" w:cs="Sylfaen"/>
          <w:b/>
          <w:lang w:val="hy-AM"/>
        </w:rPr>
      </w:pPr>
    </w:p>
    <w:p w14:paraId="6BE43B88" w14:textId="2DCCC96B" w:rsidR="00334EFB" w:rsidRDefault="00334EFB" w:rsidP="00631658">
      <w:pPr>
        <w:pStyle w:val="BodyTextIndent3"/>
        <w:spacing w:line="240" w:lineRule="auto"/>
        <w:jc w:val="right"/>
        <w:rPr>
          <w:rFonts w:ascii="GHEA Grapalat" w:hAnsi="GHEA Grapalat" w:cs="Sylfaen"/>
          <w:b/>
          <w:lang w:val="hy-AM"/>
        </w:rPr>
      </w:pPr>
    </w:p>
    <w:p w14:paraId="2457CED6" w14:textId="77777777" w:rsidR="00334EFB" w:rsidRDefault="00334EFB" w:rsidP="00631658">
      <w:pPr>
        <w:pStyle w:val="BodyTextIndent3"/>
        <w:spacing w:line="240" w:lineRule="auto"/>
        <w:jc w:val="right"/>
        <w:rPr>
          <w:rFonts w:ascii="GHEA Grapalat" w:hAnsi="GHEA Grapalat" w:cs="Sylfaen"/>
          <w:b/>
          <w:lang w:val="hy-AM"/>
        </w:rPr>
      </w:pPr>
    </w:p>
    <w:p w14:paraId="73B07011" w14:textId="77777777" w:rsidR="00F46F1D" w:rsidRDefault="00F46F1D" w:rsidP="00631658">
      <w:pPr>
        <w:pStyle w:val="BodyTextIndent3"/>
        <w:spacing w:line="240" w:lineRule="auto"/>
        <w:jc w:val="right"/>
        <w:rPr>
          <w:rFonts w:ascii="GHEA Grapalat" w:hAnsi="GHEA Grapalat" w:cs="Sylfaen"/>
          <w:b/>
          <w:lang w:val="hy-AM"/>
        </w:rPr>
      </w:pPr>
    </w:p>
    <w:p w14:paraId="6556F747" w14:textId="77777777" w:rsidR="00F46F1D" w:rsidRDefault="00F46F1D" w:rsidP="00631658">
      <w:pPr>
        <w:pStyle w:val="BodyTextIndent3"/>
        <w:spacing w:line="240" w:lineRule="auto"/>
        <w:jc w:val="right"/>
        <w:rPr>
          <w:rFonts w:ascii="GHEA Grapalat" w:hAnsi="GHEA Grapalat" w:cs="Sylfaen"/>
          <w:b/>
          <w:lang w:val="hy-AM"/>
        </w:rPr>
      </w:pPr>
    </w:p>
    <w:p w14:paraId="16B9FB53" w14:textId="5FFC5BA2" w:rsidR="002B0E49" w:rsidRDefault="002B0E49" w:rsidP="00334EFB">
      <w:pPr>
        <w:pStyle w:val="BodyTextIndent3"/>
        <w:tabs>
          <w:tab w:val="left" w:pos="9105"/>
          <w:tab w:val="right" w:pos="10394"/>
        </w:tabs>
        <w:spacing w:line="240" w:lineRule="auto"/>
        <w:ind w:firstLine="0"/>
        <w:jc w:val="left"/>
        <w:rPr>
          <w:rFonts w:ascii="GHEA Grapalat" w:hAnsi="GHEA Grapalat" w:cs="Sylfaen"/>
          <w:b/>
          <w:lang w:val="hy-AM"/>
        </w:rPr>
      </w:pPr>
    </w:p>
    <w:p w14:paraId="2C067CC2" w14:textId="77777777" w:rsidR="002D5072" w:rsidRDefault="002D5072" w:rsidP="00334EFB">
      <w:pPr>
        <w:pStyle w:val="BodyTextIndent3"/>
        <w:tabs>
          <w:tab w:val="left" w:pos="9105"/>
          <w:tab w:val="right" w:pos="10394"/>
        </w:tabs>
        <w:spacing w:line="240" w:lineRule="auto"/>
        <w:ind w:firstLine="0"/>
        <w:jc w:val="left"/>
        <w:rPr>
          <w:rFonts w:ascii="GHEA Grapalat" w:hAnsi="GHEA Grapalat" w:cs="Sylfaen"/>
          <w:b/>
          <w:lang w:val="hy-AM"/>
        </w:rPr>
      </w:pPr>
    </w:p>
    <w:p w14:paraId="115B1759" w14:textId="77777777" w:rsidR="002D5072" w:rsidRDefault="002D5072" w:rsidP="00334EFB">
      <w:pPr>
        <w:pStyle w:val="BodyTextIndent3"/>
        <w:tabs>
          <w:tab w:val="left" w:pos="9105"/>
          <w:tab w:val="right" w:pos="10394"/>
        </w:tabs>
        <w:spacing w:line="240" w:lineRule="auto"/>
        <w:ind w:firstLine="0"/>
        <w:jc w:val="left"/>
        <w:rPr>
          <w:rFonts w:ascii="GHEA Grapalat" w:hAnsi="GHEA Grapalat" w:cs="Sylfaen"/>
          <w:b/>
          <w:lang w:val="hy-AM"/>
        </w:rPr>
      </w:pPr>
    </w:p>
    <w:p w14:paraId="5CE9CEAD" w14:textId="77777777" w:rsidR="002D5072" w:rsidRPr="00D66974" w:rsidRDefault="002D5072" w:rsidP="00334EFB">
      <w:pPr>
        <w:pStyle w:val="BodyTextIndent3"/>
        <w:tabs>
          <w:tab w:val="left" w:pos="9105"/>
          <w:tab w:val="right" w:pos="10394"/>
        </w:tabs>
        <w:spacing w:line="240" w:lineRule="auto"/>
        <w:ind w:firstLine="0"/>
        <w:jc w:val="left"/>
        <w:rPr>
          <w:rFonts w:ascii="GHEA Grapalat" w:hAnsi="GHEA Grapalat" w:cs="Sylfaen"/>
          <w:b/>
          <w:lang w:val="hy-AM"/>
        </w:rPr>
      </w:pPr>
    </w:p>
    <w:p w14:paraId="77EB5A58" w14:textId="77777777" w:rsidR="00F15AC0" w:rsidRPr="00D66974" w:rsidRDefault="002B0E49" w:rsidP="002B0E49">
      <w:pPr>
        <w:pStyle w:val="BodyTextIndent3"/>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lastRenderedPageBreak/>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44B47EEE" w:rsidR="00071D1C" w:rsidRPr="00D66974" w:rsidRDefault="00071D1C" w:rsidP="00EF3662">
      <w:pPr>
        <w:pStyle w:val="BodyTextIndent3"/>
        <w:spacing w:line="240" w:lineRule="auto"/>
        <w:jc w:val="right"/>
        <w:rPr>
          <w:rFonts w:ascii="GHEA Grapalat" w:hAnsi="GHEA Grapalat" w:cs="Sylfaen"/>
          <w:b/>
          <w:lang w:val="hy-AM"/>
        </w:rPr>
      </w:pPr>
      <w:r w:rsidRPr="00D66974">
        <w:rPr>
          <w:rFonts w:ascii="GHEA Grapalat" w:hAnsi="GHEA Grapalat" w:cs="Sylfaen"/>
          <w:b/>
          <w:lang w:val="hy-AM"/>
        </w:rPr>
        <w:t>«</w:t>
      </w:r>
      <w:r w:rsidR="00810007">
        <w:rPr>
          <w:rFonts w:ascii="GHEA Grapalat" w:hAnsi="GHEA Grapalat" w:cs="Sylfaen"/>
          <w:b/>
          <w:lang w:val="hy-AM"/>
        </w:rPr>
        <w:t>ՔՀ-ԳՀԾՁԲ-25/01</w:t>
      </w:r>
      <w:r w:rsidRPr="00D66974">
        <w:rPr>
          <w:rFonts w:ascii="GHEA Grapalat" w:hAnsi="GHEA Grapalat" w:cs="Sylfaen"/>
          <w:b/>
          <w:lang w:val="hy-AM"/>
        </w:rPr>
        <w:t>»  ծածկագրով</w:t>
      </w:r>
    </w:p>
    <w:p w14:paraId="630CE518" w14:textId="381F96FE" w:rsidR="00071D1C" w:rsidRPr="00D66974" w:rsidRDefault="007D0CDF"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D66974">
        <w:rPr>
          <w:rFonts w:ascii="GHEA Grapalat" w:hAnsi="GHEA Grapalat" w:cs="Sylfaen"/>
          <w:b/>
          <w:lang w:val="hy-AM"/>
        </w:rPr>
        <w:t xml:space="preserve">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61C4EB9F" w14:textId="5C5D226B" w:rsidR="007678FA" w:rsidRPr="002D5072" w:rsidRDefault="002D5072" w:rsidP="002D5072">
      <w:pPr>
        <w:ind w:left="-142" w:firstLine="142"/>
        <w:jc w:val="center"/>
        <w:rPr>
          <w:rFonts w:ascii="GHEA Grapalat" w:hAnsi="GHEA Grapalat"/>
          <w:b/>
          <w:lang w:val="hy-AM"/>
        </w:rPr>
      </w:pPr>
      <w:r>
        <w:rPr>
          <w:rFonts w:ascii="GHEA Grapalat" w:hAnsi="GHEA Grapalat" w:cs="Sylfaen"/>
          <w:b/>
          <w:lang w:val="hy-AM"/>
        </w:rPr>
        <w:t>ՔԱՋԱՐԱՆԻ  ՀԱՄԱՅՆՔԱՊԵՏԱՐԱՆԻ</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ԿԱՐԻՔՆԵՐԻ</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ՀԱՄԱՐ</w:t>
      </w:r>
      <w:r w:rsidR="007678FA" w:rsidRPr="00D66974">
        <w:rPr>
          <w:rFonts w:ascii="GHEA Grapalat" w:hAnsi="GHEA Grapalat" w:cs="Times Armenian"/>
          <w:b/>
          <w:lang w:val="hy-AM"/>
        </w:rPr>
        <w:t xml:space="preserve"> </w:t>
      </w:r>
      <w:r>
        <w:rPr>
          <w:rFonts w:ascii="GHEA Grapalat" w:hAnsi="GHEA Grapalat" w:cs="Sylfaen"/>
          <w:b/>
          <w:lang w:val="hy-AM"/>
        </w:rPr>
        <w:t xml:space="preserve">ՇԻՆԱՐԱՐԱԿԱՆ  ԱՇԽԱՏԱՆՔՆԵՐԻ  ՈՐԱԿԻ  ՏԵԽՆԻԿԱԿԱՆ  ՀՍԿՈՂՈՒԹՅԱՆ  ԾԱՌԱՅՈՒԹՅՈՒՆՆԵՐԻ  </w:t>
      </w:r>
      <w:r>
        <w:rPr>
          <w:rFonts w:ascii="GHEA Grapalat" w:hAnsi="GHEA Grapalat" w:cs="Sylfaen"/>
          <w:b/>
          <w:lang w:val="hy-AM"/>
        </w:rPr>
        <w:t>ՄԱՏՈՒՑՄԱՆ</w:t>
      </w:r>
      <w:r>
        <w:rPr>
          <w:rFonts w:ascii="GHEA Grapalat" w:hAnsi="GHEA Grapalat"/>
          <w:b/>
          <w:lang w:val="hy-AM"/>
        </w:rPr>
        <w:t xml:space="preserve">  </w:t>
      </w:r>
      <w:r w:rsidR="007678FA" w:rsidRPr="00D66974">
        <w:rPr>
          <w:rFonts w:ascii="GHEA Grapalat" w:hAnsi="GHEA Grapalat" w:cs="Sylfaen"/>
          <w:b/>
          <w:lang w:val="hy-AM"/>
        </w:rPr>
        <w:t>ՊԱՅՄԱՆԱԳԻՐ</w:t>
      </w:r>
      <w:r w:rsidR="007678FA" w:rsidRPr="00D66974">
        <w:rPr>
          <w:rFonts w:ascii="GHEA Grapalat" w:hAnsi="GHEA Grapalat" w:cs="Times Armenian"/>
          <w:b/>
          <w:lang w:val="hy-AM"/>
        </w:rPr>
        <w:t xml:space="preserve">   </w:t>
      </w:r>
    </w:p>
    <w:p w14:paraId="57AF2F07" w14:textId="76ABFD46" w:rsidR="004C65B6" w:rsidRDefault="007678FA" w:rsidP="004C65B6">
      <w:pPr>
        <w:ind w:left="-142" w:firstLine="142"/>
        <w:jc w:val="center"/>
        <w:rPr>
          <w:rFonts w:ascii="GHEA Grapalat" w:hAnsi="GHEA Grapalat" w:cs="Sylfaen"/>
          <w:b/>
          <w:lang w:val="hy-AM"/>
        </w:rPr>
      </w:pPr>
      <w:r w:rsidRPr="00D66974">
        <w:rPr>
          <w:rFonts w:ascii="GHEA Grapalat" w:hAnsi="GHEA Grapalat"/>
          <w:b/>
          <w:lang w:val="hy-AM"/>
        </w:rPr>
        <w:t xml:space="preserve">N </w:t>
      </w:r>
      <w:r w:rsidR="004C65B6">
        <w:rPr>
          <w:rFonts w:ascii="GHEA Grapalat" w:hAnsi="GHEA Grapalat" w:cs="Sylfaen"/>
          <w:b/>
          <w:lang w:val="hy-AM"/>
        </w:rPr>
        <w:t>ՔՀ-ԳՀԾՁԲ-25/01</w:t>
      </w:r>
      <w:r w:rsidR="004C65B6">
        <w:rPr>
          <w:rFonts w:ascii="GHEA Grapalat" w:hAnsi="GHEA Grapalat" w:cs="Sylfaen"/>
          <w:b/>
          <w:lang w:val="hy-AM"/>
        </w:rPr>
        <w:t>-</w:t>
      </w:r>
    </w:p>
    <w:p w14:paraId="65ABB5C8" w14:textId="71229B5D" w:rsidR="007678FA" w:rsidRPr="00D66974" w:rsidRDefault="007678FA" w:rsidP="004C65B6">
      <w:pPr>
        <w:ind w:left="-142" w:firstLine="142"/>
        <w:jc w:val="center"/>
        <w:rPr>
          <w:rFonts w:ascii="GHEA Grapalat" w:hAnsi="GHEA Grapalat" w:cs="Sylfaen"/>
          <w:sz w:val="20"/>
          <w:lang w:val="hy-AM"/>
        </w:rPr>
      </w:pPr>
      <w:r w:rsidRPr="00D66974">
        <w:rPr>
          <w:rFonts w:ascii="GHEA Grapalat" w:hAnsi="GHEA Grapalat" w:cs="Sylfaen"/>
          <w:sz w:val="20"/>
          <w:lang w:val="hy-AM"/>
        </w:rPr>
        <w:t xml:space="preserve">         ք. </w:t>
      </w:r>
      <w:r w:rsidRPr="00D66974">
        <w:rPr>
          <w:rFonts w:ascii="GHEA Grapalat" w:hAnsi="GHEA Grapalat" w:cs="Sylfaen"/>
          <w:sz w:val="20"/>
          <w:u w:val="single"/>
          <w:lang w:val="hy-AM"/>
        </w:rPr>
        <w:t xml:space="preserve">           </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   թ.</w:t>
      </w:r>
    </w:p>
    <w:p w14:paraId="0769B72A" w14:textId="77777777" w:rsidR="007678FA" w:rsidRPr="00D66974" w:rsidRDefault="007678FA" w:rsidP="007678FA">
      <w:pPr>
        <w:tabs>
          <w:tab w:val="left" w:pos="720"/>
          <w:tab w:val="left" w:pos="1440"/>
          <w:tab w:val="left" w:pos="8865"/>
        </w:tabs>
        <w:jc w:val="both"/>
        <w:rPr>
          <w:rFonts w:ascii="GHEA Grapalat" w:hAnsi="GHEA Grapalat" w:cs="Sylfaen"/>
          <w:sz w:val="20"/>
          <w:lang w:val="hy-AM"/>
        </w:rPr>
      </w:pPr>
    </w:p>
    <w:p w14:paraId="7DA4833F"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Pr="00D66974">
        <w:rPr>
          <w:rFonts w:ascii="GHEA Grapalat" w:hAnsi="GHEA Grapalat" w:cs="Sylfaen"/>
          <w:sz w:val="20"/>
          <w:lang w:val="hy-AM"/>
        </w:rPr>
        <w:t>________________________________________</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53045FE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bookmarkStart w:id="9" w:name="_Hlk190419776"/>
      <w:r w:rsidR="00F56174" w:rsidRPr="00F56174">
        <w:rPr>
          <w:rFonts w:ascii="GHEA Grapalat" w:hAnsi="GHEA Grapalat" w:cs="Sylfaen"/>
          <w:b/>
          <w:bCs/>
          <w:i/>
          <w:sz w:val="20"/>
          <w:szCs w:val="20"/>
          <w:lang w:val="hy-AM"/>
        </w:rPr>
        <w:t>Քաջարան</w:t>
      </w:r>
      <w:r w:rsidR="00F56174" w:rsidRPr="00F56174">
        <w:rPr>
          <w:rFonts w:ascii="GHEA Grapalat" w:hAnsi="GHEA Grapalat" w:cs="Sylfaen"/>
          <w:b/>
          <w:bCs/>
          <w:i/>
          <w:sz w:val="20"/>
          <w:szCs w:val="20"/>
          <w:lang w:val="es-ES"/>
        </w:rPr>
        <w:t xml:space="preserve"> </w:t>
      </w:r>
      <w:r w:rsidR="00F56174" w:rsidRPr="00F56174">
        <w:rPr>
          <w:rFonts w:ascii="GHEA Grapalat" w:hAnsi="GHEA Grapalat" w:cs="Sylfaen"/>
          <w:b/>
          <w:bCs/>
          <w:i/>
          <w:sz w:val="20"/>
          <w:szCs w:val="20"/>
          <w:lang w:val="hy-AM"/>
        </w:rPr>
        <w:t>համայնքի</w:t>
      </w:r>
      <w:r w:rsidR="00F56174" w:rsidRPr="00F56174">
        <w:rPr>
          <w:rFonts w:ascii="GHEA Grapalat" w:hAnsi="GHEA Grapalat" w:cs="Sylfaen"/>
          <w:b/>
          <w:bCs/>
          <w:i/>
          <w:sz w:val="20"/>
          <w:szCs w:val="20"/>
          <w:lang w:val="es-ES"/>
        </w:rPr>
        <w:t xml:space="preserve"> </w:t>
      </w:r>
      <w:r w:rsidR="00F56174" w:rsidRPr="00F56174">
        <w:rPr>
          <w:rFonts w:ascii="GHEA Grapalat" w:hAnsi="GHEA Grapalat" w:cs="Sylfaen"/>
          <w:b/>
          <w:bCs/>
          <w:i/>
          <w:sz w:val="20"/>
          <w:szCs w:val="20"/>
          <w:lang w:val="hy-AM"/>
        </w:rPr>
        <w:t>Շիրվանզադե</w:t>
      </w:r>
      <w:r w:rsidR="00F56174" w:rsidRPr="00F56174">
        <w:rPr>
          <w:rFonts w:ascii="GHEA Grapalat" w:hAnsi="GHEA Grapalat" w:cs="Sylfaen"/>
          <w:b/>
          <w:bCs/>
          <w:i/>
          <w:sz w:val="20"/>
          <w:szCs w:val="20"/>
          <w:lang w:val="es-ES"/>
        </w:rPr>
        <w:t xml:space="preserve"> </w:t>
      </w:r>
      <w:r w:rsidR="00F56174" w:rsidRPr="00F56174">
        <w:rPr>
          <w:rFonts w:ascii="GHEA Grapalat" w:hAnsi="GHEA Grapalat" w:cs="Sylfaen"/>
          <w:b/>
          <w:bCs/>
          <w:i/>
          <w:sz w:val="20"/>
          <w:szCs w:val="20"/>
          <w:lang w:val="hy-AM"/>
        </w:rPr>
        <w:t>փողոցին</w:t>
      </w:r>
      <w:r w:rsidR="00F56174" w:rsidRPr="00F56174">
        <w:rPr>
          <w:rFonts w:ascii="GHEA Grapalat" w:hAnsi="GHEA Grapalat" w:cs="Sylfaen"/>
          <w:b/>
          <w:bCs/>
          <w:i/>
          <w:sz w:val="20"/>
          <w:szCs w:val="20"/>
          <w:lang w:val="es-ES"/>
        </w:rPr>
        <w:t xml:space="preserve"> </w:t>
      </w:r>
      <w:r w:rsidR="00F56174" w:rsidRPr="00F56174">
        <w:rPr>
          <w:rFonts w:ascii="GHEA Grapalat" w:hAnsi="GHEA Grapalat" w:cs="Sylfaen"/>
          <w:b/>
          <w:bCs/>
          <w:i/>
          <w:sz w:val="20"/>
          <w:szCs w:val="20"/>
          <w:lang w:val="hy-AM"/>
        </w:rPr>
        <w:t>հարակից</w:t>
      </w:r>
      <w:r w:rsidR="00F56174" w:rsidRPr="00F56174">
        <w:rPr>
          <w:rFonts w:ascii="GHEA Grapalat" w:hAnsi="GHEA Grapalat" w:cs="Sylfaen"/>
          <w:b/>
          <w:bCs/>
          <w:i/>
          <w:sz w:val="20"/>
          <w:szCs w:val="20"/>
          <w:lang w:val="es-ES"/>
        </w:rPr>
        <w:t xml:space="preserve"> </w:t>
      </w:r>
      <w:r w:rsidR="00F56174" w:rsidRPr="00F56174">
        <w:rPr>
          <w:rFonts w:ascii="GHEA Grapalat" w:hAnsi="GHEA Grapalat" w:cs="Sylfaen"/>
          <w:b/>
          <w:bCs/>
          <w:i/>
          <w:sz w:val="20"/>
          <w:szCs w:val="20"/>
          <w:lang w:val="hy-AM"/>
        </w:rPr>
        <w:t xml:space="preserve">մոտ </w:t>
      </w:r>
      <w:r w:rsidR="00F56174" w:rsidRPr="00F56174">
        <w:rPr>
          <w:rFonts w:ascii="GHEA Grapalat" w:hAnsi="GHEA Grapalat" w:cs="Sylfaen"/>
          <w:b/>
          <w:bCs/>
          <w:i/>
          <w:sz w:val="20"/>
          <w:szCs w:val="20"/>
          <w:lang w:val="es-ES"/>
        </w:rPr>
        <w:t xml:space="preserve">4500 </w:t>
      </w:r>
      <w:r w:rsidR="00F56174" w:rsidRPr="00F56174">
        <w:rPr>
          <w:rFonts w:ascii="GHEA Grapalat" w:hAnsi="GHEA Grapalat" w:cs="Sylfaen"/>
          <w:b/>
          <w:bCs/>
          <w:i/>
          <w:sz w:val="20"/>
          <w:szCs w:val="20"/>
          <w:lang w:val="hy-AM"/>
        </w:rPr>
        <w:t>քմ</w:t>
      </w:r>
      <w:r w:rsidR="00F56174" w:rsidRPr="00F56174">
        <w:rPr>
          <w:rFonts w:ascii="GHEA Grapalat" w:hAnsi="GHEA Grapalat" w:cs="Sylfaen"/>
          <w:b/>
          <w:bCs/>
          <w:i/>
          <w:sz w:val="20"/>
          <w:szCs w:val="20"/>
          <w:lang w:val="es-ES"/>
        </w:rPr>
        <w:t xml:space="preserve"> </w:t>
      </w:r>
      <w:r w:rsidR="00F56174" w:rsidRPr="00F56174">
        <w:rPr>
          <w:rFonts w:ascii="GHEA Grapalat" w:hAnsi="GHEA Grapalat" w:cs="Sylfaen"/>
          <w:b/>
          <w:bCs/>
          <w:i/>
          <w:sz w:val="20"/>
          <w:szCs w:val="20"/>
          <w:lang w:val="hy-AM"/>
        </w:rPr>
        <w:t>ընդհանուր</w:t>
      </w:r>
      <w:r w:rsidR="00F56174" w:rsidRPr="00F56174">
        <w:rPr>
          <w:rFonts w:ascii="GHEA Grapalat" w:hAnsi="GHEA Grapalat" w:cs="Sylfaen"/>
          <w:b/>
          <w:bCs/>
          <w:i/>
          <w:sz w:val="20"/>
          <w:szCs w:val="20"/>
          <w:lang w:val="es-ES"/>
        </w:rPr>
        <w:t xml:space="preserve"> </w:t>
      </w:r>
      <w:r w:rsidR="00F56174" w:rsidRPr="00F56174">
        <w:rPr>
          <w:rFonts w:ascii="GHEA Grapalat" w:hAnsi="GHEA Grapalat" w:cs="Sylfaen"/>
          <w:b/>
          <w:bCs/>
          <w:i/>
          <w:sz w:val="20"/>
          <w:szCs w:val="20"/>
          <w:lang w:val="hy-AM"/>
        </w:rPr>
        <w:t>մակերեսով</w:t>
      </w:r>
      <w:r w:rsidR="00F56174" w:rsidRPr="00F56174">
        <w:rPr>
          <w:rFonts w:ascii="GHEA Grapalat" w:hAnsi="GHEA Grapalat" w:cs="Sylfaen"/>
          <w:b/>
          <w:bCs/>
          <w:i/>
          <w:sz w:val="20"/>
          <w:szCs w:val="20"/>
          <w:lang w:val="es-ES"/>
        </w:rPr>
        <w:t xml:space="preserve"> </w:t>
      </w:r>
      <w:r w:rsidR="00F56174" w:rsidRPr="00F56174">
        <w:rPr>
          <w:rFonts w:ascii="GHEA Grapalat" w:hAnsi="GHEA Grapalat" w:cs="Sylfaen"/>
          <w:b/>
          <w:bCs/>
          <w:i/>
          <w:sz w:val="20"/>
          <w:szCs w:val="20"/>
          <w:lang w:val="hy-AM"/>
        </w:rPr>
        <w:t>զբոսայգու բարեկարգման</w:t>
      </w:r>
      <w:r w:rsidR="00F56174" w:rsidRPr="00F56174">
        <w:rPr>
          <w:rFonts w:ascii="GHEA Grapalat" w:hAnsi="GHEA Grapalat" w:cs="Sylfaen"/>
          <w:b/>
          <w:bCs/>
          <w:i/>
          <w:sz w:val="20"/>
          <w:szCs w:val="20"/>
          <w:lang w:val="es-ES"/>
        </w:rPr>
        <w:t xml:space="preserve"> </w:t>
      </w:r>
      <w:r w:rsidR="00F56174" w:rsidRPr="00F56174">
        <w:rPr>
          <w:rFonts w:ascii="GHEA Grapalat" w:hAnsi="GHEA Grapalat" w:cs="Sylfaen"/>
          <w:b/>
          <w:bCs/>
          <w:i/>
          <w:sz w:val="20"/>
          <w:szCs w:val="20"/>
          <w:lang w:val="hy-AM"/>
        </w:rPr>
        <w:t>աշխատանքների որակի տեխնիկական հսկողության ծառայությ</w:t>
      </w:r>
      <w:r w:rsidR="00F56174" w:rsidRPr="00F56174">
        <w:rPr>
          <w:rFonts w:ascii="GHEA Grapalat" w:hAnsi="GHEA Grapalat" w:cs="Sylfaen"/>
          <w:b/>
          <w:bCs/>
          <w:i/>
          <w:sz w:val="20"/>
          <w:szCs w:val="20"/>
          <w:lang w:val="hy-AM"/>
        </w:rPr>
        <w:t>ան</w:t>
      </w:r>
      <w:bookmarkEnd w:id="9"/>
      <w:r w:rsidRPr="00D66974">
        <w:rPr>
          <w:rFonts w:ascii="GHEA Grapalat" w:hAnsi="GHEA Grapalat" w:cs="Sylfaen"/>
          <w:sz w:val="20"/>
          <w:lang w:val="hy-AM"/>
        </w:rPr>
        <w:t xml:space="preserve">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1603E77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F56174">
        <w:rPr>
          <w:rFonts w:ascii="GHEA Grapalat" w:hAnsi="GHEA Grapalat"/>
          <w:i/>
          <w:iCs/>
          <w:sz w:val="20"/>
          <w:lang w:val="hy-AM"/>
        </w:rPr>
        <w:t xml:space="preserve">Ծառայությունը մատուցվում է </w:t>
      </w:r>
      <w:r w:rsidR="00F56174" w:rsidRPr="00F56174">
        <w:rPr>
          <w:rFonts w:ascii="GHEA Grapalat" w:hAnsi="GHEA Grapalat"/>
          <w:i/>
          <w:iCs/>
          <w:sz w:val="20"/>
          <w:szCs w:val="32"/>
          <w:lang w:val="hy-AM"/>
        </w:rPr>
        <w:t>քաղաքաշինական նորմատիվատեխնիկական և հաստատված նախագծանախահաշվային  փաստաթղթերին և</w:t>
      </w:r>
      <w:r w:rsidR="00F56174" w:rsidRPr="00F56174">
        <w:rPr>
          <w:rFonts w:ascii="GHEA Grapalat" w:hAnsi="GHEA Grapalat"/>
          <w:i/>
          <w:iCs/>
          <w:szCs w:val="32"/>
          <w:lang w:val="hy-AM"/>
        </w:rPr>
        <w:t xml:space="preserve"> </w:t>
      </w:r>
      <w:r w:rsidRPr="00F56174">
        <w:rPr>
          <w:rFonts w:ascii="GHEA Grapalat" w:hAnsi="GHEA Grapalat"/>
          <w:i/>
          <w:iCs/>
          <w:sz w:val="20"/>
          <w:lang w:val="hy-AM"/>
        </w:rPr>
        <w:t xml:space="preserve">պայմանագրի N 1 հավելվածով սահմանված </w:t>
      </w:r>
      <w:r w:rsidRPr="00F56174">
        <w:rPr>
          <w:rFonts w:ascii="GHEA Grapalat" w:hAnsi="GHEA Grapalat" w:cs="Sylfaen"/>
          <w:i/>
          <w:iCs/>
          <w:sz w:val="20"/>
          <w:lang w:val="hy-AM"/>
        </w:rPr>
        <w:t>Տեխնիկական բնութագիր-</w:t>
      </w:r>
      <w:r w:rsidRPr="00F56174">
        <w:rPr>
          <w:rFonts w:ascii="GHEA Grapalat" w:hAnsi="GHEA Grapalat"/>
          <w:i/>
          <w:iCs/>
          <w:sz w:val="20"/>
          <w:lang w:val="hy-AM"/>
        </w:rPr>
        <w:t>գնման ժամանակացույցին համապատասխան և սահմանված ժամկետներով</w:t>
      </w:r>
      <w:r w:rsidR="008D0D48" w:rsidRPr="00F56174">
        <w:rPr>
          <w:rFonts w:ascii="GHEA Grapalat" w:hAnsi="GHEA Grapalat"/>
          <w:i/>
          <w:iCs/>
          <w:sz w:val="20"/>
          <w:lang w:val="hy-AM"/>
        </w:rPr>
        <w:t>:</w:t>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2.1 </w:t>
      </w:r>
      <w:r w:rsidRPr="000C6532">
        <w:rPr>
          <w:rFonts w:ascii="GHEA Grapalat" w:hAnsi="GHEA Grapalat" w:cs="Sylfaen"/>
          <w:b/>
          <w:bCs/>
          <w:sz w:val="20"/>
          <w:lang w:val="hy-AM"/>
        </w:rPr>
        <w:t>Պատվիրատուն իրավունք ունի</w:t>
      </w:r>
      <w:r w:rsidRPr="00D66974">
        <w:rPr>
          <w:rFonts w:ascii="GHEA Grapalat" w:hAnsi="GHEA Grapalat" w:cs="Sylfaen"/>
          <w:sz w:val="20"/>
          <w:lang w:val="hy-AM"/>
        </w:rPr>
        <w:t>`</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4D40D8C8" w:rsidR="007678FA" w:rsidRPr="000C6532" w:rsidRDefault="007678FA" w:rsidP="007678FA">
      <w:pPr>
        <w:ind w:firstLine="720"/>
        <w:jc w:val="both"/>
        <w:rPr>
          <w:rFonts w:ascii="Microsoft JhengHei" w:eastAsia="Microsoft JhengHei" w:hAnsi="Microsoft JhengHei" w:cs="Microsoft JhengHei"/>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000C6532" w:rsidRPr="000C6532">
        <w:rPr>
          <w:rFonts w:ascii="GHEA Grapalat" w:hAnsi="GHEA Grapalat"/>
          <w:iCs/>
          <w:sz w:val="20"/>
          <w:szCs w:val="32"/>
          <w:lang w:val="hy-AM"/>
        </w:rPr>
        <w:t>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sidR="000C6532">
        <w:rPr>
          <w:rFonts w:ascii="Microsoft JhengHei" w:eastAsia="Microsoft JhengHei" w:hAnsi="Microsoft JhengHei" w:cs="Microsoft JhengHei"/>
          <w:iCs/>
          <w:sz w:val="20"/>
          <w:szCs w:val="32"/>
          <w:lang w:val="hy-AM"/>
        </w:rPr>
        <w:t>․</w:t>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0C6532">
        <w:rPr>
          <w:rFonts w:ascii="GHEA Grapalat" w:hAnsi="GHEA Grapalat" w:cs="Sylfaen"/>
          <w:bCs/>
          <w:sz w:val="20"/>
          <w:lang w:val="hy-AM"/>
        </w:rPr>
        <w:t>2.2</w:t>
      </w:r>
      <w:r w:rsidRPr="00D66974">
        <w:rPr>
          <w:rFonts w:ascii="GHEA Grapalat" w:hAnsi="GHEA Grapalat" w:cs="Sylfaen"/>
          <w:b/>
          <w:sz w:val="20"/>
          <w:lang w:val="hy-AM"/>
        </w:rPr>
        <w:t xml:space="preserve">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1FFE8275" w14:textId="67D85DD3" w:rsidR="007678FA"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360E940E" w14:textId="6852B187" w:rsidR="007D5A81" w:rsidRPr="007D5A81" w:rsidRDefault="007D5A81" w:rsidP="007678FA">
      <w:pPr>
        <w:ind w:firstLine="720"/>
        <w:jc w:val="both"/>
        <w:rPr>
          <w:rFonts w:ascii="GHEA Grapalat" w:hAnsi="GHEA Grapalat"/>
          <w:b/>
          <w:bCs/>
          <w:iCs/>
          <w:szCs w:val="32"/>
          <w:lang w:val="hy-AM"/>
        </w:rPr>
      </w:pPr>
      <w:r w:rsidRPr="007D5A81">
        <w:rPr>
          <w:rFonts w:ascii="GHEA Grapalat" w:hAnsi="GHEA Grapalat"/>
          <w:b/>
          <w:bCs/>
          <w:iCs/>
          <w:sz w:val="20"/>
          <w:szCs w:val="32"/>
          <w:lang w:val="hy-AM"/>
        </w:rPr>
        <w:t>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5598893A"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007D5A81">
        <w:rPr>
          <w:rFonts w:ascii="GHEA Grapalat" w:hAnsi="GHEA Grapalat" w:cs="Sylfaen"/>
          <w:sz w:val="20"/>
          <w:szCs w:val="20"/>
          <w:u w:val="single"/>
          <w:lang w:val="hy-AM"/>
        </w:rPr>
        <w:t>10</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FootnoteReference"/>
          <w:rFonts w:ascii="GHEA Grapalat" w:hAnsi="GHEA Grapalat" w:cs="Sylfaen"/>
          <w:sz w:val="20"/>
          <w:lang w:val="hy-AM"/>
        </w:rPr>
        <w:footnoteReference w:id="6"/>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Ծառայության մատուցման գինը կայուն է և Կատարողն իրավունք չունի պահանջել ավելացնելու, իսկ Պատվիրատուն նվազեցնելու այդ գինը։</w:t>
      </w:r>
    </w:p>
    <w:p w14:paraId="78984E88" w14:textId="7EDCB389"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7D5A81">
        <w:rPr>
          <w:rFonts w:ascii="GHEA Grapalat" w:hAnsi="GHEA Grapalat"/>
          <w:sz w:val="20"/>
          <w:lang w:val="hy-AM"/>
        </w:rPr>
        <w:t>30</w:t>
      </w:r>
      <w:r w:rsidRPr="00D66974">
        <w:rPr>
          <w:rFonts w:ascii="GHEA Grapalat" w:hAnsi="GHEA Grapalat"/>
          <w:sz w:val="20"/>
          <w:lang w:val="hy-AM"/>
        </w:rPr>
        <w:t xml:space="preserve">-ը: </w:t>
      </w:r>
    </w:p>
    <w:p w14:paraId="6E23FC3D" w14:textId="0721EC12" w:rsidR="007678FA" w:rsidRPr="007D5A81" w:rsidRDefault="0087619B" w:rsidP="007D5A81">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16C91744" w:rsidR="007678FA" w:rsidRPr="00D66974" w:rsidRDefault="007D5A81" w:rsidP="007D5A81">
      <w:pPr>
        <w:ind w:left="360" w:firstLine="349"/>
        <w:jc w:val="both"/>
        <w:rPr>
          <w:rFonts w:ascii="GHEA Grapalat" w:hAnsi="GHEA Grapalat" w:cs="Sylfaen"/>
          <w:b/>
          <w:sz w:val="20"/>
          <w:lang w:val="hy-AM"/>
        </w:rPr>
      </w:pPr>
      <w:r>
        <w:rPr>
          <w:rFonts w:ascii="GHEA Grapalat" w:hAnsi="GHEA Grapalat" w:cs="Sylfaen"/>
          <w:b/>
          <w:sz w:val="20"/>
          <w:lang w:val="hy-AM"/>
        </w:rPr>
        <w:t>5</w:t>
      </w:r>
      <w:r>
        <w:rPr>
          <w:rFonts w:ascii="Microsoft JhengHei" w:eastAsia="Microsoft JhengHei" w:hAnsi="Microsoft JhengHei" w:cs="Microsoft JhengHei"/>
          <w:b/>
          <w:sz w:val="20"/>
          <w:lang w:val="hy-AM"/>
        </w:rPr>
        <w:t xml:space="preserve">․ </w:t>
      </w:r>
      <w:r w:rsidR="007678FA" w:rsidRPr="00D66974">
        <w:rPr>
          <w:rFonts w:ascii="GHEA Grapalat" w:hAnsi="GHEA Grapalat" w:cs="Sylfaen"/>
          <w:b/>
          <w:sz w:val="20"/>
          <w:lang w:val="hy-AM"/>
        </w:rPr>
        <w:t>ԿՈՂՄԵՐԻ ՊԱՏԱՍԽԱՆԱՏՎՈՒԹՅՈՒՆԸ</w:t>
      </w: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16CF6166"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42CA0BF7" w:rsidR="007678FA"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5843ABB1" w14:textId="77777777" w:rsidR="00C85A8A" w:rsidRPr="007F6EB5" w:rsidRDefault="00C85A8A" w:rsidP="00C85A8A">
      <w:pPr>
        <w:spacing w:line="276" w:lineRule="auto"/>
        <w:ind w:firstLine="709"/>
        <w:jc w:val="both"/>
        <w:rPr>
          <w:rFonts w:ascii="GHEA Grapalat" w:hAnsi="GHEA Grapalat"/>
          <w:iCs/>
          <w:sz w:val="20"/>
          <w:szCs w:val="20"/>
          <w:lang w:val="hy-AM"/>
        </w:rPr>
      </w:pPr>
      <w:r w:rsidRPr="007F6EB5">
        <w:rPr>
          <w:rFonts w:ascii="GHEA Grapalat" w:hAnsi="GHEA Grapalat"/>
          <w:sz w:val="20"/>
          <w:szCs w:val="20"/>
          <w:lang w:val="af-ZA"/>
        </w:rPr>
        <w:t xml:space="preserve">5.5.1 </w:t>
      </w:r>
      <w:r w:rsidRPr="007F6EB5">
        <w:rPr>
          <w:rFonts w:ascii="GHEA Grapalat" w:hAnsi="GHEA Grapalat"/>
          <w:sz w:val="20"/>
          <w:szCs w:val="20"/>
          <w:lang w:val="hy-AM"/>
        </w:rPr>
        <w:t>Սույն</w:t>
      </w:r>
      <w:r w:rsidRPr="007F6EB5">
        <w:rPr>
          <w:rFonts w:ascii="GHEA Grapalat" w:hAnsi="GHEA Grapalat"/>
          <w:sz w:val="20"/>
          <w:szCs w:val="20"/>
          <w:lang w:val="af-ZA"/>
        </w:rPr>
        <w:t xml:space="preserve"> </w:t>
      </w:r>
      <w:r w:rsidRPr="007F6EB5">
        <w:rPr>
          <w:rFonts w:ascii="GHEA Grapalat" w:hAnsi="GHEA Grapalat"/>
          <w:sz w:val="20"/>
          <w:szCs w:val="20"/>
          <w:lang w:val="hy-AM"/>
        </w:rPr>
        <w:t>պայմանագրով</w:t>
      </w:r>
      <w:r w:rsidRPr="007F6EB5">
        <w:rPr>
          <w:rFonts w:ascii="GHEA Grapalat" w:hAnsi="GHEA Grapalat"/>
          <w:sz w:val="20"/>
          <w:szCs w:val="20"/>
          <w:lang w:val="af-ZA"/>
        </w:rPr>
        <w:t xml:space="preserve"> </w:t>
      </w:r>
      <w:r w:rsidRPr="007F6EB5">
        <w:rPr>
          <w:rFonts w:ascii="GHEA Grapalat" w:hAnsi="GHEA Grapalat"/>
          <w:sz w:val="20"/>
          <w:szCs w:val="20"/>
          <w:lang w:val="hy-AM"/>
        </w:rPr>
        <w:t>նախատեսված</w:t>
      </w:r>
      <w:r w:rsidRPr="007F6EB5">
        <w:rPr>
          <w:rFonts w:ascii="GHEA Grapalat" w:hAnsi="GHEA Grapalat"/>
          <w:sz w:val="20"/>
          <w:szCs w:val="20"/>
          <w:lang w:val="af-ZA"/>
        </w:rPr>
        <w:t xml:space="preserve"> </w:t>
      </w:r>
      <w:r w:rsidRPr="007F6EB5">
        <w:rPr>
          <w:rFonts w:ascii="GHEA Grapalat" w:hAnsi="GHEA Grapalat"/>
          <w:sz w:val="20"/>
          <w:szCs w:val="20"/>
          <w:lang w:val="hy-AM"/>
        </w:rPr>
        <w:t>ծառայությունների</w:t>
      </w:r>
      <w:r w:rsidRPr="007F6EB5">
        <w:rPr>
          <w:rFonts w:ascii="GHEA Grapalat" w:hAnsi="GHEA Grapalat"/>
          <w:sz w:val="20"/>
          <w:szCs w:val="20"/>
          <w:lang w:val="af-ZA"/>
        </w:rPr>
        <w:t xml:space="preserve"> </w:t>
      </w:r>
      <w:r w:rsidRPr="007F6EB5">
        <w:rPr>
          <w:rFonts w:ascii="GHEA Grapalat" w:hAnsi="GHEA Grapalat"/>
          <w:sz w:val="20"/>
          <w:szCs w:val="20"/>
          <w:lang w:val="hy-AM"/>
        </w:rPr>
        <w:t>մատուցման</w:t>
      </w:r>
      <w:r w:rsidRPr="007F6EB5">
        <w:rPr>
          <w:rFonts w:ascii="GHEA Grapalat" w:hAnsi="GHEA Grapalat"/>
          <w:sz w:val="20"/>
          <w:szCs w:val="20"/>
          <w:lang w:val="af-ZA"/>
        </w:rPr>
        <w:t xml:space="preserve"> </w:t>
      </w:r>
      <w:r w:rsidRPr="007F6EB5">
        <w:rPr>
          <w:rFonts w:ascii="GHEA Grapalat" w:hAnsi="GHEA Grapalat"/>
          <w:sz w:val="20"/>
          <w:szCs w:val="20"/>
          <w:lang w:val="hy-AM"/>
        </w:rPr>
        <w:t>ողջ</w:t>
      </w:r>
      <w:r w:rsidRPr="007F6EB5">
        <w:rPr>
          <w:rFonts w:ascii="GHEA Grapalat" w:hAnsi="GHEA Grapalat"/>
          <w:sz w:val="20"/>
          <w:szCs w:val="20"/>
          <w:lang w:val="af-ZA"/>
        </w:rPr>
        <w:t xml:space="preserve"> </w:t>
      </w:r>
      <w:r w:rsidRPr="007F6EB5">
        <w:rPr>
          <w:rFonts w:ascii="GHEA Grapalat" w:hAnsi="GHEA Grapalat"/>
          <w:sz w:val="20"/>
          <w:szCs w:val="20"/>
          <w:lang w:val="hy-AM"/>
        </w:rPr>
        <w:t>ընթացքում</w:t>
      </w:r>
      <w:r w:rsidRPr="007F6EB5">
        <w:rPr>
          <w:rFonts w:ascii="GHEA Grapalat" w:hAnsi="GHEA Grapalat"/>
          <w:sz w:val="20"/>
          <w:szCs w:val="20"/>
          <w:lang w:val="af-ZA"/>
        </w:rPr>
        <w:t xml:space="preserve"> </w:t>
      </w:r>
      <w:r w:rsidRPr="007F6EB5">
        <w:rPr>
          <w:rFonts w:ascii="GHEA Grapalat" w:hAnsi="GHEA Grapalat"/>
          <w:sz w:val="20"/>
          <w:szCs w:val="20"/>
          <w:lang w:val="hy-AM"/>
        </w:rPr>
        <w:t>քաղաքաշինական</w:t>
      </w:r>
      <w:r w:rsidRPr="007F6EB5">
        <w:rPr>
          <w:rFonts w:ascii="GHEA Grapalat" w:hAnsi="GHEA Grapalat"/>
          <w:sz w:val="20"/>
          <w:szCs w:val="20"/>
          <w:lang w:val="af-ZA"/>
        </w:rPr>
        <w:t xml:space="preserve"> </w:t>
      </w:r>
      <w:r w:rsidRPr="007F6EB5">
        <w:rPr>
          <w:rFonts w:ascii="GHEA Grapalat" w:hAnsi="GHEA Grapalat"/>
          <w:sz w:val="20"/>
          <w:szCs w:val="20"/>
          <w:lang w:val="hy-AM"/>
        </w:rPr>
        <w:t>նորմատիվատեխնիկական</w:t>
      </w:r>
      <w:r w:rsidRPr="007F6EB5">
        <w:rPr>
          <w:rFonts w:ascii="GHEA Grapalat" w:hAnsi="GHEA Grapalat"/>
          <w:sz w:val="20"/>
          <w:szCs w:val="20"/>
          <w:lang w:val="af-ZA"/>
        </w:rPr>
        <w:t xml:space="preserve"> </w:t>
      </w:r>
      <w:r w:rsidRPr="007F6EB5">
        <w:rPr>
          <w:rFonts w:ascii="GHEA Grapalat" w:hAnsi="GHEA Grapalat"/>
          <w:sz w:val="20"/>
          <w:szCs w:val="20"/>
          <w:lang w:val="hy-AM"/>
        </w:rPr>
        <w:t>և</w:t>
      </w:r>
      <w:r w:rsidRPr="007F6EB5">
        <w:rPr>
          <w:rFonts w:ascii="GHEA Grapalat" w:hAnsi="GHEA Grapalat"/>
          <w:sz w:val="20"/>
          <w:szCs w:val="20"/>
          <w:lang w:val="af-ZA"/>
        </w:rPr>
        <w:t xml:space="preserve"> </w:t>
      </w:r>
      <w:r w:rsidRPr="007F6EB5">
        <w:rPr>
          <w:rFonts w:ascii="GHEA Grapalat" w:hAnsi="GHEA Grapalat"/>
          <w:sz w:val="20"/>
          <w:szCs w:val="20"/>
          <w:lang w:val="hy-AM"/>
        </w:rPr>
        <w:t>հաստատված</w:t>
      </w:r>
      <w:r w:rsidRPr="007F6EB5">
        <w:rPr>
          <w:rFonts w:ascii="GHEA Grapalat" w:hAnsi="GHEA Grapalat"/>
          <w:sz w:val="20"/>
          <w:szCs w:val="20"/>
          <w:lang w:val="af-ZA"/>
        </w:rPr>
        <w:t xml:space="preserve"> </w:t>
      </w:r>
      <w:r w:rsidRPr="007F6EB5">
        <w:rPr>
          <w:rFonts w:ascii="GHEA Grapalat" w:hAnsi="GHEA Grapalat"/>
          <w:sz w:val="20"/>
          <w:szCs w:val="20"/>
          <w:lang w:val="hy-AM"/>
        </w:rPr>
        <w:t>նախագծանախահաշվային</w:t>
      </w:r>
      <w:r w:rsidRPr="007F6EB5">
        <w:rPr>
          <w:rFonts w:ascii="GHEA Grapalat" w:hAnsi="GHEA Grapalat"/>
          <w:sz w:val="20"/>
          <w:szCs w:val="20"/>
          <w:lang w:val="af-ZA"/>
        </w:rPr>
        <w:t xml:space="preserve"> </w:t>
      </w:r>
      <w:r w:rsidRPr="007F6EB5">
        <w:rPr>
          <w:rFonts w:ascii="GHEA Grapalat" w:hAnsi="GHEA Grapalat"/>
          <w:sz w:val="20"/>
          <w:szCs w:val="20"/>
          <w:lang w:val="hy-AM"/>
        </w:rPr>
        <w:t>փաստաթղթերով</w:t>
      </w:r>
      <w:r w:rsidRPr="007F6EB5">
        <w:rPr>
          <w:rFonts w:ascii="GHEA Grapalat" w:hAnsi="GHEA Grapalat"/>
          <w:sz w:val="20"/>
          <w:szCs w:val="20"/>
          <w:lang w:val="af-ZA"/>
        </w:rPr>
        <w:t xml:space="preserve"> </w:t>
      </w:r>
      <w:r w:rsidRPr="007F6EB5">
        <w:rPr>
          <w:rFonts w:ascii="GHEA Grapalat" w:hAnsi="GHEA Grapalat"/>
          <w:sz w:val="20"/>
          <w:szCs w:val="20"/>
          <w:lang w:val="hy-AM"/>
        </w:rPr>
        <w:t>սահմանված</w:t>
      </w:r>
      <w:r w:rsidRPr="007F6EB5">
        <w:rPr>
          <w:rFonts w:ascii="GHEA Grapalat" w:hAnsi="GHEA Grapalat"/>
          <w:sz w:val="20"/>
          <w:szCs w:val="20"/>
          <w:lang w:val="af-ZA"/>
        </w:rPr>
        <w:t xml:space="preserve"> </w:t>
      </w:r>
      <w:r w:rsidRPr="007F6EB5">
        <w:rPr>
          <w:rFonts w:ascii="GHEA Grapalat" w:hAnsi="GHEA Grapalat"/>
          <w:sz w:val="20"/>
          <w:szCs w:val="20"/>
          <w:lang w:val="hy-AM"/>
        </w:rPr>
        <w:t>պահանջների</w:t>
      </w:r>
      <w:r w:rsidRPr="007F6EB5">
        <w:rPr>
          <w:rFonts w:ascii="GHEA Grapalat" w:hAnsi="GHEA Grapalat"/>
          <w:sz w:val="20"/>
          <w:szCs w:val="20"/>
          <w:lang w:val="af-ZA"/>
        </w:rPr>
        <w:t xml:space="preserve">, </w:t>
      </w:r>
      <w:r w:rsidRPr="007F6EB5">
        <w:rPr>
          <w:rFonts w:ascii="GHEA Grapalat" w:hAnsi="GHEA Grapalat"/>
          <w:sz w:val="20"/>
          <w:szCs w:val="20"/>
          <w:lang w:val="hy-AM"/>
        </w:rPr>
        <w:t>այդ</w:t>
      </w:r>
      <w:r w:rsidRPr="007F6EB5">
        <w:rPr>
          <w:rFonts w:ascii="GHEA Grapalat" w:hAnsi="GHEA Grapalat"/>
          <w:sz w:val="20"/>
          <w:szCs w:val="20"/>
          <w:lang w:val="af-ZA"/>
        </w:rPr>
        <w:t xml:space="preserve"> </w:t>
      </w:r>
      <w:r w:rsidRPr="007F6EB5">
        <w:rPr>
          <w:rFonts w:ascii="GHEA Grapalat" w:hAnsi="GHEA Grapalat"/>
          <w:sz w:val="20"/>
          <w:szCs w:val="20"/>
          <w:lang w:val="hy-AM"/>
        </w:rPr>
        <w:t>թվում</w:t>
      </w:r>
      <w:r w:rsidRPr="007F6EB5">
        <w:rPr>
          <w:rFonts w:ascii="GHEA Grapalat" w:hAnsi="GHEA Grapalat"/>
          <w:sz w:val="20"/>
          <w:szCs w:val="20"/>
          <w:lang w:val="af-ZA"/>
        </w:rPr>
        <w:t xml:space="preserve"> </w:t>
      </w:r>
      <w:r w:rsidRPr="007F6EB5">
        <w:rPr>
          <w:rFonts w:ascii="GHEA Grapalat" w:hAnsi="GHEA Grapalat"/>
          <w:sz w:val="20"/>
          <w:szCs w:val="20"/>
          <w:lang w:val="hy-AM"/>
        </w:rPr>
        <w:t>շինարարական</w:t>
      </w:r>
      <w:r w:rsidRPr="007F6EB5">
        <w:rPr>
          <w:rFonts w:ascii="GHEA Grapalat" w:hAnsi="GHEA Grapalat"/>
          <w:sz w:val="20"/>
          <w:szCs w:val="20"/>
          <w:lang w:val="af-ZA"/>
        </w:rPr>
        <w:t xml:space="preserve"> </w:t>
      </w:r>
      <w:r w:rsidRPr="007F6EB5">
        <w:rPr>
          <w:rFonts w:ascii="GHEA Grapalat" w:hAnsi="GHEA Grapalat"/>
          <w:sz w:val="20"/>
          <w:szCs w:val="20"/>
          <w:lang w:val="hy-AM"/>
        </w:rPr>
        <w:t>հրապարակի</w:t>
      </w:r>
      <w:r w:rsidRPr="007F6EB5">
        <w:rPr>
          <w:rFonts w:ascii="GHEA Grapalat" w:hAnsi="GHEA Grapalat"/>
          <w:sz w:val="20"/>
          <w:szCs w:val="20"/>
          <w:lang w:val="af-ZA"/>
        </w:rPr>
        <w:t xml:space="preserve"> </w:t>
      </w:r>
      <w:r w:rsidRPr="007F6EB5">
        <w:rPr>
          <w:rFonts w:ascii="GHEA Grapalat" w:hAnsi="GHEA Grapalat"/>
          <w:sz w:val="20"/>
          <w:szCs w:val="20"/>
          <w:lang w:val="hy-AM"/>
        </w:rPr>
        <w:t>պատշաճ</w:t>
      </w:r>
      <w:r w:rsidRPr="007F6EB5">
        <w:rPr>
          <w:rFonts w:ascii="GHEA Grapalat" w:hAnsi="GHEA Grapalat"/>
          <w:sz w:val="20"/>
          <w:szCs w:val="20"/>
          <w:lang w:val="af-ZA"/>
        </w:rPr>
        <w:t xml:space="preserve"> </w:t>
      </w:r>
      <w:r w:rsidRPr="007F6EB5">
        <w:rPr>
          <w:rFonts w:ascii="GHEA Grapalat" w:hAnsi="GHEA Grapalat"/>
          <w:sz w:val="20"/>
          <w:szCs w:val="20"/>
          <w:lang w:val="hy-AM"/>
        </w:rPr>
        <w:t>կազմակերպման</w:t>
      </w:r>
      <w:r w:rsidRPr="007F6EB5">
        <w:rPr>
          <w:rFonts w:ascii="GHEA Grapalat" w:hAnsi="GHEA Grapalat"/>
          <w:sz w:val="20"/>
          <w:szCs w:val="20"/>
          <w:lang w:val="af-ZA"/>
        </w:rPr>
        <w:t>,</w:t>
      </w:r>
      <w:r w:rsidRPr="007F6EB5">
        <w:rPr>
          <w:rFonts w:ascii="GHEA Grapalat" w:hAnsi="GHEA Grapalat"/>
          <w:sz w:val="20"/>
          <w:szCs w:val="20"/>
          <w:lang w:val="hy-AM"/>
        </w:rPr>
        <w:t>կահավորման</w:t>
      </w:r>
      <w:r w:rsidRPr="007F6EB5">
        <w:rPr>
          <w:rFonts w:ascii="GHEA Grapalat" w:hAnsi="GHEA Grapalat"/>
          <w:sz w:val="20"/>
          <w:szCs w:val="20"/>
          <w:lang w:val="af-ZA"/>
        </w:rPr>
        <w:t xml:space="preserve">, </w:t>
      </w:r>
      <w:r w:rsidRPr="007F6EB5">
        <w:rPr>
          <w:rFonts w:ascii="GHEA Grapalat" w:hAnsi="GHEA Grapalat"/>
          <w:sz w:val="20"/>
          <w:szCs w:val="20"/>
          <w:lang w:val="hy-AM"/>
        </w:rPr>
        <w:t>տեխնիկական</w:t>
      </w:r>
      <w:r w:rsidRPr="007F6EB5">
        <w:rPr>
          <w:rFonts w:ascii="GHEA Grapalat" w:hAnsi="GHEA Grapalat"/>
          <w:sz w:val="20"/>
          <w:szCs w:val="20"/>
          <w:lang w:val="af-ZA"/>
        </w:rPr>
        <w:t xml:space="preserve"> </w:t>
      </w:r>
      <w:r w:rsidRPr="007F6EB5">
        <w:rPr>
          <w:rFonts w:ascii="GHEA Grapalat" w:hAnsi="GHEA Grapalat"/>
          <w:sz w:val="20"/>
          <w:szCs w:val="20"/>
          <w:lang w:val="hy-AM"/>
        </w:rPr>
        <w:t>անվտանգության</w:t>
      </w:r>
      <w:r w:rsidRPr="007F6EB5">
        <w:rPr>
          <w:rFonts w:ascii="GHEA Grapalat" w:hAnsi="GHEA Grapalat"/>
          <w:sz w:val="20"/>
          <w:szCs w:val="20"/>
          <w:lang w:val="af-ZA"/>
        </w:rPr>
        <w:t xml:space="preserve">, </w:t>
      </w:r>
      <w:r w:rsidRPr="007F6EB5">
        <w:rPr>
          <w:rFonts w:ascii="GHEA Grapalat" w:hAnsi="GHEA Grapalat"/>
          <w:sz w:val="20"/>
          <w:szCs w:val="20"/>
          <w:lang w:val="hy-AM"/>
        </w:rPr>
        <w:t>սանիտարահիգիենիկ</w:t>
      </w:r>
      <w:r w:rsidRPr="007F6EB5">
        <w:rPr>
          <w:rFonts w:ascii="GHEA Grapalat" w:hAnsi="GHEA Grapalat"/>
          <w:sz w:val="20"/>
          <w:szCs w:val="20"/>
          <w:lang w:val="af-ZA"/>
        </w:rPr>
        <w:t xml:space="preserve"> </w:t>
      </w:r>
      <w:r w:rsidRPr="007F6EB5">
        <w:rPr>
          <w:rFonts w:ascii="GHEA Grapalat" w:hAnsi="GHEA Grapalat"/>
          <w:sz w:val="20"/>
          <w:szCs w:val="20"/>
          <w:lang w:val="hy-AM"/>
        </w:rPr>
        <w:t>և</w:t>
      </w:r>
      <w:r w:rsidRPr="007F6EB5">
        <w:rPr>
          <w:rFonts w:ascii="GHEA Grapalat" w:hAnsi="GHEA Grapalat"/>
          <w:sz w:val="20"/>
          <w:szCs w:val="20"/>
          <w:lang w:val="af-ZA"/>
        </w:rPr>
        <w:t xml:space="preserve"> </w:t>
      </w:r>
      <w:r w:rsidRPr="007F6EB5">
        <w:rPr>
          <w:rFonts w:ascii="GHEA Grapalat" w:hAnsi="GHEA Grapalat"/>
          <w:sz w:val="20"/>
          <w:szCs w:val="20"/>
          <w:lang w:val="hy-AM"/>
        </w:rPr>
        <w:t>բնապահպանական</w:t>
      </w:r>
      <w:r w:rsidRPr="007F6EB5">
        <w:rPr>
          <w:rFonts w:ascii="GHEA Grapalat" w:hAnsi="GHEA Grapalat"/>
          <w:sz w:val="20"/>
          <w:szCs w:val="20"/>
          <w:lang w:val="af-ZA"/>
        </w:rPr>
        <w:t xml:space="preserve"> (</w:t>
      </w:r>
      <w:r w:rsidRPr="007F6EB5">
        <w:rPr>
          <w:rFonts w:ascii="GHEA Grapalat" w:hAnsi="GHEA Grapalat"/>
          <w:sz w:val="20"/>
          <w:szCs w:val="20"/>
          <w:lang w:val="hy-AM"/>
        </w:rPr>
        <w:t>այդ</w:t>
      </w:r>
      <w:r w:rsidRPr="007F6EB5">
        <w:rPr>
          <w:rFonts w:ascii="GHEA Grapalat" w:hAnsi="GHEA Grapalat"/>
          <w:sz w:val="20"/>
          <w:szCs w:val="20"/>
          <w:lang w:val="af-ZA"/>
        </w:rPr>
        <w:t xml:space="preserve"> </w:t>
      </w:r>
      <w:r w:rsidRPr="007F6EB5">
        <w:rPr>
          <w:rFonts w:ascii="GHEA Grapalat" w:hAnsi="GHEA Grapalat"/>
          <w:sz w:val="20"/>
          <w:szCs w:val="20"/>
          <w:lang w:val="hy-AM"/>
        </w:rPr>
        <w:t>թվում</w:t>
      </w:r>
      <w:r w:rsidRPr="007F6EB5">
        <w:rPr>
          <w:rFonts w:ascii="GHEA Grapalat" w:hAnsi="GHEA Grapalat"/>
          <w:sz w:val="20"/>
          <w:szCs w:val="20"/>
          <w:lang w:val="af-ZA"/>
        </w:rPr>
        <w:t xml:space="preserve"> </w:t>
      </w:r>
      <w:r w:rsidRPr="007F6EB5">
        <w:rPr>
          <w:rFonts w:ascii="GHEA Grapalat" w:hAnsi="GHEA Grapalat"/>
          <w:sz w:val="20"/>
          <w:szCs w:val="20"/>
          <w:lang w:val="hy-AM"/>
        </w:rPr>
        <w:t>կլիմայի</w:t>
      </w:r>
      <w:r w:rsidRPr="007F6EB5">
        <w:rPr>
          <w:rFonts w:ascii="GHEA Grapalat" w:hAnsi="GHEA Grapalat"/>
          <w:sz w:val="20"/>
          <w:szCs w:val="20"/>
          <w:lang w:val="af-ZA"/>
        </w:rPr>
        <w:t xml:space="preserve"> </w:t>
      </w:r>
      <w:r w:rsidRPr="007F6EB5">
        <w:rPr>
          <w:rFonts w:ascii="GHEA Grapalat" w:hAnsi="GHEA Grapalat"/>
          <w:sz w:val="20"/>
          <w:szCs w:val="20"/>
          <w:lang w:val="hy-AM"/>
        </w:rPr>
        <w:t>փոփոխության</w:t>
      </w:r>
      <w:r w:rsidRPr="007F6EB5">
        <w:rPr>
          <w:rFonts w:ascii="GHEA Grapalat" w:hAnsi="GHEA Grapalat"/>
          <w:sz w:val="20"/>
          <w:szCs w:val="20"/>
          <w:lang w:val="af-ZA"/>
        </w:rPr>
        <w:t xml:space="preserve"> </w:t>
      </w:r>
      <w:r w:rsidRPr="007F6EB5">
        <w:rPr>
          <w:rFonts w:ascii="GHEA Grapalat" w:hAnsi="GHEA Grapalat"/>
          <w:sz w:val="20"/>
          <w:szCs w:val="20"/>
          <w:lang w:val="hy-AM"/>
        </w:rPr>
        <w:t>հետ</w:t>
      </w:r>
      <w:r w:rsidRPr="007F6EB5">
        <w:rPr>
          <w:rFonts w:ascii="GHEA Grapalat" w:hAnsi="GHEA Grapalat"/>
          <w:sz w:val="20"/>
          <w:szCs w:val="20"/>
          <w:lang w:val="af-ZA"/>
        </w:rPr>
        <w:t xml:space="preserve"> </w:t>
      </w:r>
      <w:r w:rsidRPr="007F6EB5">
        <w:rPr>
          <w:rFonts w:ascii="GHEA Grapalat" w:hAnsi="GHEA Grapalat"/>
          <w:sz w:val="20"/>
          <w:szCs w:val="20"/>
          <w:lang w:val="hy-AM"/>
        </w:rPr>
        <w:t>հարմարվողականության</w:t>
      </w:r>
      <w:r w:rsidRPr="007F6EB5">
        <w:rPr>
          <w:rFonts w:ascii="GHEA Grapalat" w:hAnsi="GHEA Grapalat"/>
          <w:sz w:val="20"/>
          <w:szCs w:val="20"/>
          <w:lang w:val="af-ZA"/>
        </w:rPr>
        <w:t xml:space="preserve"> </w:t>
      </w:r>
      <w:r w:rsidRPr="007F6EB5">
        <w:rPr>
          <w:rFonts w:ascii="GHEA Grapalat" w:hAnsi="GHEA Grapalat"/>
          <w:sz w:val="20"/>
          <w:szCs w:val="20"/>
          <w:lang w:val="hy-AM"/>
        </w:rPr>
        <w:t>միջոցառումների</w:t>
      </w:r>
      <w:r w:rsidRPr="007F6EB5">
        <w:rPr>
          <w:rFonts w:ascii="GHEA Grapalat" w:hAnsi="GHEA Grapalat"/>
          <w:sz w:val="20"/>
          <w:szCs w:val="20"/>
          <w:lang w:val="af-ZA"/>
        </w:rPr>
        <w:t xml:space="preserve">)  </w:t>
      </w:r>
      <w:r w:rsidRPr="007F6EB5">
        <w:rPr>
          <w:rFonts w:ascii="GHEA Grapalat" w:hAnsi="GHEA Grapalat"/>
          <w:sz w:val="20"/>
          <w:szCs w:val="20"/>
          <w:lang w:val="hy-AM"/>
        </w:rPr>
        <w:t>նորմերի</w:t>
      </w:r>
      <w:r w:rsidRPr="007F6EB5">
        <w:rPr>
          <w:rFonts w:ascii="GHEA Grapalat" w:hAnsi="GHEA Grapalat"/>
          <w:sz w:val="20"/>
          <w:szCs w:val="20"/>
          <w:lang w:val="af-ZA"/>
        </w:rPr>
        <w:t xml:space="preserve"> </w:t>
      </w:r>
      <w:r w:rsidRPr="007F6EB5">
        <w:rPr>
          <w:rFonts w:ascii="GHEA Grapalat" w:hAnsi="GHEA Grapalat"/>
          <w:sz w:val="20"/>
          <w:szCs w:val="20"/>
          <w:lang w:val="hy-AM"/>
        </w:rPr>
        <w:t>չպահպանման</w:t>
      </w:r>
      <w:r w:rsidRPr="007F6EB5">
        <w:rPr>
          <w:rFonts w:ascii="GHEA Grapalat" w:hAnsi="GHEA Grapalat"/>
          <w:sz w:val="20"/>
          <w:szCs w:val="20"/>
          <w:lang w:val="af-ZA"/>
        </w:rPr>
        <w:t xml:space="preserve">, </w:t>
      </w:r>
      <w:r w:rsidRPr="007F6EB5">
        <w:rPr>
          <w:rFonts w:ascii="GHEA Grapalat" w:hAnsi="GHEA Grapalat"/>
          <w:sz w:val="20"/>
          <w:szCs w:val="20"/>
          <w:lang w:val="hy-AM"/>
        </w:rPr>
        <w:t>ինչպես</w:t>
      </w:r>
      <w:r w:rsidRPr="007F6EB5">
        <w:rPr>
          <w:rFonts w:ascii="GHEA Grapalat" w:hAnsi="GHEA Grapalat"/>
          <w:sz w:val="20"/>
          <w:szCs w:val="20"/>
          <w:lang w:val="af-ZA"/>
        </w:rPr>
        <w:t xml:space="preserve"> </w:t>
      </w:r>
      <w:r w:rsidRPr="007F6EB5">
        <w:rPr>
          <w:rFonts w:ascii="GHEA Grapalat" w:hAnsi="GHEA Grapalat"/>
          <w:sz w:val="20"/>
          <w:szCs w:val="20"/>
          <w:lang w:val="hy-AM"/>
        </w:rPr>
        <w:t>նաև</w:t>
      </w:r>
      <w:r w:rsidRPr="007F6EB5">
        <w:rPr>
          <w:rFonts w:ascii="GHEA Grapalat" w:hAnsi="GHEA Grapalat"/>
          <w:sz w:val="20"/>
          <w:szCs w:val="20"/>
          <w:lang w:val="af-ZA"/>
        </w:rPr>
        <w:t xml:space="preserve"> </w:t>
      </w:r>
      <w:r w:rsidRPr="007F6EB5">
        <w:rPr>
          <w:rFonts w:ascii="GHEA Grapalat" w:hAnsi="GHEA Grapalat"/>
          <w:sz w:val="20"/>
          <w:szCs w:val="20"/>
          <w:lang w:val="hy-AM"/>
        </w:rPr>
        <w:t>սույն</w:t>
      </w:r>
      <w:r w:rsidRPr="007F6EB5">
        <w:rPr>
          <w:rFonts w:ascii="GHEA Grapalat" w:hAnsi="GHEA Grapalat"/>
          <w:sz w:val="20"/>
          <w:szCs w:val="20"/>
          <w:lang w:val="af-ZA"/>
        </w:rPr>
        <w:t xml:space="preserve"> </w:t>
      </w:r>
      <w:r w:rsidRPr="007F6EB5">
        <w:rPr>
          <w:rFonts w:ascii="GHEA Grapalat" w:hAnsi="GHEA Grapalat"/>
          <w:sz w:val="20"/>
          <w:szCs w:val="20"/>
          <w:lang w:val="hy-AM"/>
        </w:rPr>
        <w:t>պայմանագրի</w:t>
      </w:r>
      <w:r w:rsidRPr="007F6EB5">
        <w:rPr>
          <w:rFonts w:ascii="GHEA Grapalat" w:hAnsi="GHEA Grapalat"/>
          <w:sz w:val="20"/>
          <w:szCs w:val="20"/>
          <w:lang w:val="af-ZA"/>
        </w:rPr>
        <w:t xml:space="preserve"> 3.1 </w:t>
      </w:r>
      <w:r w:rsidRPr="007F6EB5">
        <w:rPr>
          <w:rFonts w:ascii="GHEA Grapalat" w:hAnsi="GHEA Grapalat"/>
          <w:sz w:val="20"/>
          <w:szCs w:val="20"/>
          <w:lang w:val="hy-AM"/>
        </w:rPr>
        <w:t>կետում</w:t>
      </w:r>
      <w:r w:rsidRPr="007F6EB5">
        <w:rPr>
          <w:rFonts w:ascii="GHEA Grapalat" w:hAnsi="GHEA Grapalat"/>
          <w:sz w:val="20"/>
          <w:szCs w:val="20"/>
          <w:lang w:val="af-ZA"/>
        </w:rPr>
        <w:t xml:space="preserve"> </w:t>
      </w:r>
      <w:r w:rsidRPr="007F6EB5">
        <w:rPr>
          <w:rFonts w:ascii="GHEA Grapalat" w:hAnsi="GHEA Grapalat"/>
          <w:sz w:val="20"/>
          <w:szCs w:val="20"/>
          <w:lang w:val="hy-AM"/>
        </w:rPr>
        <w:t>նշված</w:t>
      </w:r>
      <w:r w:rsidRPr="007F6EB5">
        <w:rPr>
          <w:rFonts w:ascii="GHEA Grapalat" w:hAnsi="GHEA Grapalat"/>
          <w:sz w:val="20"/>
          <w:szCs w:val="20"/>
          <w:lang w:val="af-ZA"/>
        </w:rPr>
        <w:t xml:space="preserve"> </w:t>
      </w:r>
      <w:r w:rsidRPr="007F6EB5">
        <w:rPr>
          <w:rFonts w:ascii="GHEA Grapalat" w:hAnsi="GHEA Grapalat"/>
          <w:sz w:val="20"/>
          <w:szCs w:val="20"/>
          <w:lang w:val="hy-AM"/>
        </w:rPr>
        <w:t>գրավոր</w:t>
      </w:r>
      <w:r w:rsidRPr="007F6EB5">
        <w:rPr>
          <w:rFonts w:ascii="GHEA Grapalat" w:hAnsi="GHEA Grapalat"/>
          <w:sz w:val="20"/>
          <w:szCs w:val="20"/>
          <w:lang w:val="af-ZA"/>
        </w:rPr>
        <w:t xml:space="preserve"> </w:t>
      </w:r>
      <w:r w:rsidRPr="007F6EB5">
        <w:rPr>
          <w:rFonts w:ascii="GHEA Grapalat" w:hAnsi="GHEA Grapalat"/>
          <w:sz w:val="20"/>
          <w:szCs w:val="20"/>
          <w:lang w:val="hy-AM"/>
        </w:rPr>
        <w:t>հավաստումը</w:t>
      </w:r>
      <w:r w:rsidRPr="007F6EB5">
        <w:rPr>
          <w:rFonts w:ascii="GHEA Grapalat" w:hAnsi="GHEA Grapalat"/>
          <w:sz w:val="20"/>
          <w:szCs w:val="20"/>
          <w:lang w:val="af-ZA"/>
        </w:rPr>
        <w:t xml:space="preserve"> </w:t>
      </w:r>
      <w:r w:rsidRPr="007F6EB5">
        <w:rPr>
          <w:rFonts w:ascii="GHEA Grapalat" w:hAnsi="GHEA Grapalat"/>
          <w:sz w:val="20"/>
          <w:szCs w:val="20"/>
          <w:lang w:val="hy-AM"/>
        </w:rPr>
        <w:t>չտրամադրելու</w:t>
      </w:r>
      <w:r w:rsidRPr="007F6EB5">
        <w:rPr>
          <w:rFonts w:ascii="GHEA Grapalat" w:hAnsi="GHEA Grapalat"/>
          <w:sz w:val="20"/>
          <w:szCs w:val="20"/>
          <w:lang w:val="af-ZA"/>
        </w:rPr>
        <w:t xml:space="preserve"> </w:t>
      </w:r>
      <w:r w:rsidRPr="007F6EB5">
        <w:rPr>
          <w:rFonts w:ascii="GHEA Grapalat" w:hAnsi="GHEA Grapalat"/>
          <w:sz w:val="20"/>
          <w:szCs w:val="20"/>
          <w:lang w:val="hy-AM"/>
        </w:rPr>
        <w:t>համար</w:t>
      </w:r>
      <w:r w:rsidRPr="007F6EB5">
        <w:rPr>
          <w:rFonts w:ascii="GHEA Grapalat" w:hAnsi="GHEA Grapalat"/>
          <w:sz w:val="20"/>
          <w:szCs w:val="20"/>
          <w:lang w:val="af-ZA"/>
        </w:rPr>
        <w:t xml:space="preserve"> </w:t>
      </w:r>
      <w:r w:rsidRPr="007F6EB5">
        <w:rPr>
          <w:rFonts w:ascii="GHEA Grapalat" w:hAnsi="GHEA Grapalat"/>
          <w:sz w:val="20"/>
          <w:szCs w:val="20"/>
          <w:lang w:val="hy-AM"/>
        </w:rPr>
        <w:t>Կատարողի</w:t>
      </w:r>
      <w:r w:rsidRPr="007F6EB5">
        <w:rPr>
          <w:rFonts w:ascii="GHEA Grapalat" w:hAnsi="GHEA Grapalat"/>
          <w:sz w:val="20"/>
          <w:szCs w:val="20"/>
          <w:lang w:val="af-ZA"/>
        </w:rPr>
        <w:t xml:space="preserve"> </w:t>
      </w:r>
      <w:r w:rsidRPr="007F6EB5">
        <w:rPr>
          <w:rFonts w:ascii="GHEA Grapalat" w:hAnsi="GHEA Grapalat"/>
          <w:sz w:val="20"/>
          <w:szCs w:val="20"/>
          <w:lang w:val="hy-AM"/>
        </w:rPr>
        <w:t>նկատմամբ</w:t>
      </w:r>
      <w:r w:rsidRPr="007F6EB5">
        <w:rPr>
          <w:rFonts w:ascii="GHEA Grapalat" w:hAnsi="GHEA Grapalat"/>
          <w:sz w:val="20"/>
          <w:szCs w:val="20"/>
          <w:lang w:val="af-ZA"/>
        </w:rPr>
        <w:t xml:space="preserve"> </w:t>
      </w:r>
      <w:r w:rsidRPr="007F6EB5">
        <w:rPr>
          <w:rFonts w:ascii="GHEA Grapalat" w:hAnsi="GHEA Grapalat"/>
          <w:sz w:val="20"/>
          <w:szCs w:val="20"/>
          <w:lang w:val="hy-AM"/>
        </w:rPr>
        <w:t>կիրառվում</w:t>
      </w:r>
      <w:r w:rsidRPr="007F6EB5">
        <w:rPr>
          <w:rFonts w:ascii="GHEA Grapalat" w:hAnsi="GHEA Grapalat"/>
          <w:sz w:val="20"/>
          <w:szCs w:val="20"/>
          <w:lang w:val="af-ZA"/>
        </w:rPr>
        <w:t xml:space="preserve"> </w:t>
      </w:r>
      <w:r w:rsidRPr="007F6EB5">
        <w:rPr>
          <w:rFonts w:ascii="GHEA Grapalat" w:hAnsi="GHEA Grapalat"/>
          <w:sz w:val="20"/>
          <w:szCs w:val="20"/>
          <w:lang w:val="hy-AM"/>
        </w:rPr>
        <w:t>է</w:t>
      </w:r>
      <w:r w:rsidRPr="007F6EB5">
        <w:rPr>
          <w:rFonts w:ascii="GHEA Grapalat" w:hAnsi="GHEA Grapalat"/>
          <w:sz w:val="20"/>
          <w:szCs w:val="20"/>
          <w:lang w:val="af-ZA"/>
        </w:rPr>
        <w:t xml:space="preserve"> </w:t>
      </w:r>
      <w:r w:rsidRPr="007F6EB5">
        <w:rPr>
          <w:rFonts w:ascii="GHEA Grapalat" w:hAnsi="GHEA Grapalat"/>
          <w:sz w:val="20"/>
          <w:szCs w:val="20"/>
          <w:lang w:val="hy-AM"/>
        </w:rPr>
        <w:t>պատասխանատվության</w:t>
      </w:r>
      <w:r w:rsidRPr="007F6EB5">
        <w:rPr>
          <w:rFonts w:ascii="GHEA Grapalat" w:hAnsi="GHEA Grapalat"/>
          <w:sz w:val="20"/>
          <w:szCs w:val="20"/>
          <w:lang w:val="af-ZA"/>
        </w:rPr>
        <w:t xml:space="preserve"> </w:t>
      </w:r>
      <w:r w:rsidRPr="007F6EB5">
        <w:rPr>
          <w:rFonts w:ascii="GHEA Grapalat" w:hAnsi="GHEA Grapalat"/>
          <w:sz w:val="20"/>
          <w:szCs w:val="20"/>
          <w:lang w:val="hy-AM"/>
        </w:rPr>
        <w:t>հետևյալ</w:t>
      </w:r>
      <w:r w:rsidRPr="007F6EB5">
        <w:rPr>
          <w:rFonts w:ascii="GHEA Grapalat" w:hAnsi="GHEA Grapalat"/>
          <w:sz w:val="20"/>
          <w:szCs w:val="20"/>
          <w:lang w:val="af-ZA"/>
        </w:rPr>
        <w:t xml:space="preserve"> </w:t>
      </w:r>
      <w:r w:rsidRPr="007F6EB5">
        <w:rPr>
          <w:rFonts w:ascii="GHEA Grapalat" w:hAnsi="GHEA Grapalat"/>
          <w:sz w:val="20"/>
          <w:szCs w:val="20"/>
          <w:lang w:val="hy-AM"/>
        </w:rPr>
        <w:t>միջոցները՝</w:t>
      </w:r>
    </w:p>
    <w:tbl>
      <w:tblPr>
        <w:tblW w:w="10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6237"/>
        <w:gridCol w:w="4111"/>
      </w:tblGrid>
      <w:tr w:rsidR="00C85A8A" w:rsidRPr="007F6EB5" w14:paraId="22904D9C" w14:textId="77777777" w:rsidTr="003E6786">
        <w:tc>
          <w:tcPr>
            <w:tcW w:w="454" w:type="dxa"/>
          </w:tcPr>
          <w:p w14:paraId="371E8762" w14:textId="77777777" w:rsidR="00C85A8A" w:rsidRPr="007F6EB5" w:rsidRDefault="00C85A8A" w:rsidP="003E6786">
            <w:pPr>
              <w:spacing w:line="276" w:lineRule="auto"/>
              <w:contextualSpacing/>
              <w:rPr>
                <w:rFonts w:ascii="GHEA Grapalat" w:eastAsia="Calibri" w:hAnsi="GHEA Grapalat"/>
                <w:sz w:val="20"/>
                <w:szCs w:val="20"/>
              </w:rPr>
            </w:pPr>
            <w:r w:rsidRPr="007F6EB5">
              <w:rPr>
                <w:rFonts w:ascii="GHEA Grapalat" w:eastAsia="Calibri" w:hAnsi="GHEA Grapalat"/>
                <w:sz w:val="20"/>
                <w:szCs w:val="20"/>
              </w:rPr>
              <w:t>N</w:t>
            </w:r>
          </w:p>
        </w:tc>
        <w:tc>
          <w:tcPr>
            <w:tcW w:w="6237" w:type="dxa"/>
            <w:vAlign w:val="center"/>
          </w:tcPr>
          <w:p w14:paraId="293C8B87" w14:textId="77777777" w:rsidR="00C85A8A" w:rsidRPr="007F6EB5" w:rsidRDefault="00C85A8A" w:rsidP="003E6786">
            <w:pPr>
              <w:spacing w:line="276" w:lineRule="auto"/>
              <w:contextualSpacing/>
              <w:jc w:val="center"/>
              <w:rPr>
                <w:rFonts w:ascii="GHEA Grapalat" w:eastAsia="Calibri" w:hAnsi="GHEA Grapalat"/>
                <w:b/>
                <w:sz w:val="20"/>
                <w:szCs w:val="20"/>
                <w:lang w:val="hy-AM"/>
              </w:rPr>
            </w:pPr>
            <w:r w:rsidRPr="007F6EB5">
              <w:rPr>
                <w:rFonts w:ascii="GHEA Grapalat" w:eastAsia="Calibri" w:hAnsi="GHEA Grapalat"/>
                <w:b/>
                <w:sz w:val="20"/>
                <w:szCs w:val="20"/>
                <w:lang w:val="hy-AM"/>
              </w:rPr>
              <w:t>Խախտումը</w:t>
            </w:r>
          </w:p>
        </w:tc>
        <w:tc>
          <w:tcPr>
            <w:tcW w:w="4111" w:type="dxa"/>
            <w:vAlign w:val="center"/>
          </w:tcPr>
          <w:p w14:paraId="12C1741E" w14:textId="77777777" w:rsidR="00C85A8A" w:rsidRPr="007F6EB5" w:rsidRDefault="00C85A8A" w:rsidP="003E6786">
            <w:pPr>
              <w:spacing w:line="276" w:lineRule="auto"/>
              <w:contextualSpacing/>
              <w:jc w:val="center"/>
              <w:rPr>
                <w:rFonts w:ascii="GHEA Grapalat" w:eastAsia="Calibri" w:hAnsi="GHEA Grapalat"/>
                <w:b/>
                <w:sz w:val="20"/>
                <w:szCs w:val="20"/>
                <w:lang w:val="hy-AM"/>
              </w:rPr>
            </w:pPr>
            <w:r w:rsidRPr="007F6EB5">
              <w:rPr>
                <w:rFonts w:ascii="GHEA Grapalat" w:eastAsia="Calibri" w:hAnsi="GHEA Grapalat"/>
                <w:b/>
                <w:sz w:val="20"/>
                <w:szCs w:val="20"/>
                <w:lang w:val="hy-AM"/>
              </w:rPr>
              <w:t xml:space="preserve">Պատասխանատվությունը* </w:t>
            </w:r>
          </w:p>
        </w:tc>
      </w:tr>
      <w:tr w:rsidR="00C85A8A" w:rsidRPr="00C85A8A" w14:paraId="5F6904F9" w14:textId="77777777" w:rsidTr="003E6786">
        <w:tc>
          <w:tcPr>
            <w:tcW w:w="454" w:type="dxa"/>
            <w:vAlign w:val="center"/>
          </w:tcPr>
          <w:p w14:paraId="14FE21AE" w14:textId="77777777" w:rsidR="00C85A8A" w:rsidRPr="008164CD" w:rsidRDefault="00C85A8A" w:rsidP="003E6786">
            <w:pPr>
              <w:spacing w:line="276" w:lineRule="auto"/>
              <w:ind w:right="-15"/>
              <w:contextualSpacing/>
              <w:rPr>
                <w:rFonts w:ascii="GHEA Grapalat" w:eastAsia="Calibri" w:hAnsi="GHEA Grapalat"/>
                <w:sz w:val="18"/>
                <w:szCs w:val="18"/>
                <w:lang w:val="hy-AM"/>
              </w:rPr>
            </w:pPr>
            <w:r w:rsidRPr="008164CD">
              <w:rPr>
                <w:rFonts w:ascii="GHEA Grapalat" w:eastAsia="Calibri" w:hAnsi="GHEA Grapalat"/>
                <w:sz w:val="18"/>
                <w:szCs w:val="18"/>
                <w:lang w:val="hy-AM"/>
              </w:rPr>
              <w:t>1</w:t>
            </w:r>
          </w:p>
        </w:tc>
        <w:tc>
          <w:tcPr>
            <w:tcW w:w="6237" w:type="dxa"/>
            <w:vAlign w:val="center"/>
          </w:tcPr>
          <w:p w14:paraId="745ED90A" w14:textId="77777777" w:rsidR="00C85A8A" w:rsidRPr="008164CD" w:rsidRDefault="00C85A8A" w:rsidP="003E6786">
            <w:pPr>
              <w:spacing w:line="276" w:lineRule="auto"/>
              <w:ind w:left="16"/>
              <w:contextualSpacing/>
              <w:rPr>
                <w:rFonts w:ascii="GHEA Grapalat" w:eastAsia="Calibri" w:hAnsi="GHEA Grapalat"/>
                <w:sz w:val="18"/>
                <w:szCs w:val="18"/>
                <w:lang w:val="hy-AM"/>
              </w:rPr>
            </w:pPr>
            <w:r w:rsidRPr="008164CD">
              <w:rPr>
                <w:rFonts w:ascii="GHEA Grapalat" w:eastAsia="Calibri" w:hAnsi="GHEA Grapalat"/>
                <w:bCs/>
                <w:sz w:val="18"/>
                <w:szCs w:val="18"/>
                <w:lang w:val="hy-AM"/>
              </w:rPr>
              <w:t>Կապալառուի կողմից շինարարական նյութերի արդյունահանման թույլտվություն չունենալու մասին խախտումը չվերացնելու վերաբերյալ սահմանված կարգով հավաստում չտրամադրելը</w:t>
            </w:r>
          </w:p>
        </w:tc>
        <w:tc>
          <w:tcPr>
            <w:tcW w:w="4111" w:type="dxa"/>
            <w:vAlign w:val="center"/>
          </w:tcPr>
          <w:p w14:paraId="75B943C0" w14:textId="77777777" w:rsidR="00C85A8A" w:rsidRPr="008164CD" w:rsidRDefault="00C85A8A" w:rsidP="003E6786">
            <w:pPr>
              <w:spacing w:line="276" w:lineRule="auto"/>
              <w:ind w:firstLine="10"/>
              <w:contextualSpacing/>
              <w:rPr>
                <w:rFonts w:ascii="GHEA Grapalat" w:eastAsia="Calibri" w:hAnsi="GHEA Grapalat"/>
                <w:sz w:val="18"/>
                <w:szCs w:val="18"/>
                <w:lang w:val="hy-AM"/>
              </w:rPr>
            </w:pPr>
            <w:r w:rsidRPr="008164CD">
              <w:rPr>
                <w:rFonts w:ascii="GHEA Grapalat" w:eastAsia="Calibri" w:hAnsi="GHEA Grapalat"/>
                <w:sz w:val="18"/>
                <w:szCs w:val="18"/>
                <w:lang w:val="hy-AM"/>
              </w:rPr>
              <w:t xml:space="preserve">Գանձվում է տուգանք՝ պայմանագրով սահմանված ընդհանուր գնի </w:t>
            </w:r>
            <w:r w:rsidRPr="008164CD">
              <w:rPr>
                <w:rFonts w:ascii="GHEA Grapalat" w:eastAsia="Calibri" w:hAnsi="GHEA Grapalat" w:cs="Cambria Math"/>
                <w:sz w:val="18"/>
                <w:szCs w:val="18"/>
                <w:lang w:val="hy-AM"/>
              </w:rPr>
              <w:t xml:space="preserve">0,5 </w:t>
            </w:r>
            <w:r w:rsidRPr="008164CD">
              <w:rPr>
                <w:rFonts w:ascii="GHEA Grapalat" w:eastAsia="Calibri" w:hAnsi="GHEA Grapalat"/>
                <w:sz w:val="18"/>
                <w:szCs w:val="18"/>
                <w:lang w:val="hy-AM"/>
              </w:rPr>
              <w:t>տոկոսի չափով</w:t>
            </w:r>
          </w:p>
        </w:tc>
      </w:tr>
      <w:tr w:rsidR="00C85A8A" w:rsidRPr="00C85A8A" w14:paraId="028A3807" w14:textId="77777777" w:rsidTr="003E6786">
        <w:trPr>
          <w:trHeight w:val="1106"/>
        </w:trPr>
        <w:tc>
          <w:tcPr>
            <w:tcW w:w="454" w:type="dxa"/>
            <w:vAlign w:val="center"/>
          </w:tcPr>
          <w:p w14:paraId="5AF0B7C5" w14:textId="77777777" w:rsidR="00C85A8A" w:rsidRPr="008164CD" w:rsidRDefault="00C85A8A" w:rsidP="003E6786">
            <w:pPr>
              <w:spacing w:line="276" w:lineRule="auto"/>
              <w:ind w:right="-15"/>
              <w:contextualSpacing/>
              <w:rPr>
                <w:rFonts w:ascii="GHEA Grapalat" w:eastAsia="Calibri" w:hAnsi="GHEA Grapalat"/>
                <w:sz w:val="18"/>
                <w:szCs w:val="18"/>
                <w:lang w:val="hy-AM"/>
              </w:rPr>
            </w:pPr>
            <w:r w:rsidRPr="008164CD">
              <w:rPr>
                <w:rFonts w:ascii="GHEA Grapalat" w:eastAsia="Calibri" w:hAnsi="GHEA Grapalat"/>
                <w:sz w:val="18"/>
                <w:szCs w:val="18"/>
                <w:lang w:val="hy-AM"/>
              </w:rPr>
              <w:t>2</w:t>
            </w:r>
          </w:p>
        </w:tc>
        <w:tc>
          <w:tcPr>
            <w:tcW w:w="6237" w:type="dxa"/>
            <w:vAlign w:val="center"/>
          </w:tcPr>
          <w:p w14:paraId="5FC6EF4F" w14:textId="77777777" w:rsidR="00C85A8A" w:rsidRPr="008164CD" w:rsidRDefault="00C85A8A" w:rsidP="003E6786">
            <w:pPr>
              <w:spacing w:line="276" w:lineRule="auto"/>
              <w:ind w:left="16"/>
              <w:rPr>
                <w:rFonts w:ascii="GHEA Grapalat" w:eastAsia="Calibri" w:hAnsi="GHEA Grapalat"/>
                <w:sz w:val="18"/>
                <w:szCs w:val="18"/>
                <w:lang w:val="hy-AM"/>
              </w:rPr>
            </w:pPr>
            <w:r w:rsidRPr="008164CD">
              <w:rPr>
                <w:rFonts w:ascii="GHEA Grapalat" w:eastAsia="Calibri" w:hAnsi="GHEA Grapalat"/>
                <w:sz w:val="18"/>
                <w:szCs w:val="18"/>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4111" w:type="dxa"/>
            <w:vAlign w:val="center"/>
          </w:tcPr>
          <w:p w14:paraId="6DD7955E" w14:textId="77777777" w:rsidR="00C85A8A" w:rsidRPr="008164CD" w:rsidRDefault="00C85A8A" w:rsidP="003E6786">
            <w:pPr>
              <w:spacing w:line="276" w:lineRule="auto"/>
              <w:ind w:firstLine="10"/>
              <w:contextualSpacing/>
              <w:rPr>
                <w:rFonts w:ascii="GHEA Grapalat" w:eastAsia="Calibri" w:hAnsi="GHEA Grapalat"/>
                <w:sz w:val="18"/>
                <w:szCs w:val="18"/>
                <w:lang w:val="hy-AM"/>
              </w:rPr>
            </w:pPr>
            <w:r w:rsidRPr="008164CD">
              <w:rPr>
                <w:rFonts w:ascii="GHEA Grapalat" w:eastAsia="Calibri" w:hAnsi="GHEA Grapalat"/>
                <w:sz w:val="18"/>
                <w:szCs w:val="18"/>
                <w:lang w:val="hy-AM"/>
              </w:rPr>
              <w:t xml:space="preserve">Գանձվում է տուգանք՝ պայմանագրով սահմանված ընդհանուր գնի </w:t>
            </w:r>
            <w:r w:rsidRPr="008164CD">
              <w:rPr>
                <w:rFonts w:ascii="GHEA Grapalat" w:eastAsia="Calibri" w:hAnsi="GHEA Grapalat" w:cs="Cambria Math"/>
                <w:sz w:val="18"/>
                <w:szCs w:val="18"/>
                <w:lang w:val="hy-AM"/>
              </w:rPr>
              <w:t xml:space="preserve">0,5 </w:t>
            </w:r>
            <w:r w:rsidRPr="008164CD">
              <w:rPr>
                <w:rFonts w:ascii="GHEA Grapalat" w:eastAsia="Calibri" w:hAnsi="GHEA Grapalat"/>
                <w:sz w:val="18"/>
                <w:szCs w:val="18"/>
                <w:lang w:val="hy-AM"/>
              </w:rPr>
              <w:t>տոկոսի չափով</w:t>
            </w:r>
          </w:p>
        </w:tc>
      </w:tr>
      <w:tr w:rsidR="00C85A8A" w:rsidRPr="00C85A8A" w14:paraId="16CA63C9" w14:textId="77777777" w:rsidTr="003E6786">
        <w:tc>
          <w:tcPr>
            <w:tcW w:w="454" w:type="dxa"/>
            <w:vAlign w:val="center"/>
          </w:tcPr>
          <w:p w14:paraId="0B942835" w14:textId="77777777" w:rsidR="00C85A8A" w:rsidRPr="008164CD" w:rsidRDefault="00C85A8A" w:rsidP="003E6786">
            <w:pPr>
              <w:spacing w:line="276" w:lineRule="auto"/>
              <w:ind w:right="-15"/>
              <w:contextualSpacing/>
              <w:rPr>
                <w:rFonts w:ascii="GHEA Grapalat" w:eastAsia="Calibri" w:hAnsi="GHEA Grapalat"/>
                <w:sz w:val="18"/>
                <w:szCs w:val="18"/>
                <w:lang w:val="hy-AM"/>
              </w:rPr>
            </w:pPr>
            <w:r w:rsidRPr="008164CD">
              <w:rPr>
                <w:rFonts w:ascii="GHEA Grapalat" w:eastAsia="Calibri" w:hAnsi="GHEA Grapalat"/>
                <w:sz w:val="18"/>
                <w:szCs w:val="18"/>
                <w:lang w:val="hy-AM"/>
              </w:rPr>
              <w:t>3</w:t>
            </w:r>
          </w:p>
        </w:tc>
        <w:tc>
          <w:tcPr>
            <w:tcW w:w="6237" w:type="dxa"/>
            <w:vAlign w:val="center"/>
          </w:tcPr>
          <w:p w14:paraId="4DD72D8E" w14:textId="77777777" w:rsidR="00C85A8A" w:rsidRPr="008164CD" w:rsidRDefault="00C85A8A" w:rsidP="003E6786">
            <w:pPr>
              <w:spacing w:line="276" w:lineRule="auto"/>
              <w:ind w:left="16"/>
              <w:contextualSpacing/>
              <w:rPr>
                <w:rFonts w:ascii="GHEA Grapalat" w:eastAsia="Calibri" w:hAnsi="GHEA Grapalat"/>
                <w:sz w:val="18"/>
                <w:szCs w:val="18"/>
                <w:lang w:val="hy-AM"/>
              </w:rPr>
            </w:pPr>
            <w:r w:rsidRPr="008164CD">
              <w:rPr>
                <w:rFonts w:ascii="GHEA Grapalat" w:eastAsia="Calibri" w:hAnsi="GHEA Grapalat"/>
                <w:sz w:val="18"/>
                <w:szCs w:val="18"/>
                <w:lang w:val="hy-AM"/>
              </w:rPr>
              <w:t xml:space="preserve">Շինարարական հրապարակից և/կամ տեղամասից աղբի, կենցաղային թափոնների և օտար առարկաների չհեռացման </w:t>
            </w:r>
            <w:r w:rsidRPr="008164CD">
              <w:rPr>
                <w:rFonts w:ascii="GHEA Grapalat" w:eastAsia="Calibri" w:hAnsi="GHEA Grapalat" w:cs="Sylfaen"/>
                <w:color w:val="000000"/>
                <w:sz w:val="18"/>
                <w:szCs w:val="18"/>
                <w:lang w:val="hy-AM"/>
              </w:rPr>
              <w:t>մասին խախտումը չվերացնելու վերաբերյալ սահմանված կարգով հավաստում չտրամադրելը</w:t>
            </w:r>
          </w:p>
        </w:tc>
        <w:tc>
          <w:tcPr>
            <w:tcW w:w="4111" w:type="dxa"/>
            <w:vAlign w:val="center"/>
          </w:tcPr>
          <w:p w14:paraId="52FB892D" w14:textId="77777777" w:rsidR="00C85A8A" w:rsidRPr="008164CD" w:rsidRDefault="00C85A8A" w:rsidP="003E6786">
            <w:pPr>
              <w:spacing w:line="276" w:lineRule="auto"/>
              <w:ind w:firstLine="10"/>
              <w:contextualSpacing/>
              <w:rPr>
                <w:rFonts w:ascii="GHEA Grapalat" w:eastAsia="Calibri" w:hAnsi="GHEA Grapalat"/>
                <w:sz w:val="18"/>
                <w:szCs w:val="18"/>
                <w:lang w:val="hy-AM"/>
              </w:rPr>
            </w:pPr>
            <w:r w:rsidRPr="008164CD">
              <w:rPr>
                <w:rFonts w:ascii="GHEA Grapalat" w:eastAsia="Calibri" w:hAnsi="GHEA Grapalat"/>
                <w:sz w:val="18"/>
                <w:szCs w:val="18"/>
                <w:lang w:val="hy-AM"/>
              </w:rPr>
              <w:t xml:space="preserve">Գանձվում է տուգանք՝ պայմանագրով սահմանված ընդհանուր գնի </w:t>
            </w:r>
            <w:r w:rsidRPr="008164CD">
              <w:rPr>
                <w:rFonts w:ascii="GHEA Grapalat" w:eastAsia="Calibri" w:hAnsi="GHEA Grapalat" w:cs="Cambria Math"/>
                <w:sz w:val="18"/>
                <w:szCs w:val="18"/>
                <w:lang w:val="hy-AM"/>
              </w:rPr>
              <w:t xml:space="preserve">0,5 </w:t>
            </w:r>
            <w:r w:rsidRPr="008164CD">
              <w:rPr>
                <w:rFonts w:ascii="GHEA Grapalat" w:eastAsia="Calibri" w:hAnsi="GHEA Grapalat"/>
                <w:sz w:val="18"/>
                <w:szCs w:val="18"/>
                <w:lang w:val="hy-AM"/>
              </w:rPr>
              <w:t>տոկոսի չափով</w:t>
            </w:r>
          </w:p>
        </w:tc>
      </w:tr>
      <w:tr w:rsidR="00C85A8A" w:rsidRPr="00C85A8A" w14:paraId="2C559B3B" w14:textId="77777777" w:rsidTr="003E6786">
        <w:tc>
          <w:tcPr>
            <w:tcW w:w="454" w:type="dxa"/>
            <w:vAlign w:val="center"/>
          </w:tcPr>
          <w:p w14:paraId="6D62C0BA" w14:textId="77777777" w:rsidR="00C85A8A" w:rsidRPr="008164CD" w:rsidRDefault="00C85A8A" w:rsidP="003E6786">
            <w:pPr>
              <w:spacing w:line="276" w:lineRule="auto"/>
              <w:ind w:right="-15"/>
              <w:contextualSpacing/>
              <w:rPr>
                <w:rFonts w:ascii="GHEA Grapalat" w:eastAsia="Calibri" w:hAnsi="GHEA Grapalat"/>
                <w:sz w:val="18"/>
                <w:szCs w:val="18"/>
                <w:lang w:val="hy-AM"/>
              </w:rPr>
            </w:pPr>
            <w:r w:rsidRPr="008164CD">
              <w:rPr>
                <w:rFonts w:ascii="GHEA Grapalat" w:eastAsia="Calibri" w:hAnsi="GHEA Grapalat"/>
                <w:sz w:val="18"/>
                <w:szCs w:val="18"/>
                <w:lang w:val="hy-AM"/>
              </w:rPr>
              <w:t>4</w:t>
            </w:r>
          </w:p>
        </w:tc>
        <w:tc>
          <w:tcPr>
            <w:tcW w:w="6237" w:type="dxa"/>
            <w:vAlign w:val="center"/>
          </w:tcPr>
          <w:p w14:paraId="00888DF2" w14:textId="77777777" w:rsidR="00C85A8A" w:rsidRPr="008164CD" w:rsidRDefault="00C85A8A" w:rsidP="003E6786">
            <w:pPr>
              <w:spacing w:line="276" w:lineRule="auto"/>
              <w:ind w:left="16"/>
              <w:contextualSpacing/>
              <w:rPr>
                <w:rFonts w:ascii="GHEA Grapalat" w:eastAsia="Calibri" w:hAnsi="GHEA Grapalat"/>
                <w:sz w:val="18"/>
                <w:szCs w:val="18"/>
                <w:lang w:val="hy-AM"/>
              </w:rPr>
            </w:pPr>
            <w:r w:rsidRPr="008164CD">
              <w:rPr>
                <w:rFonts w:ascii="GHEA Grapalat" w:eastAsia="Calibri" w:hAnsi="GHEA Grapalat"/>
                <w:sz w:val="18"/>
                <w:szCs w:val="18"/>
                <w:lang w:val="hy-AM"/>
              </w:rPr>
              <w:t xml:space="preserve">Գրունտի հանույթից առաջացած ավելցուկային նյութի և հողի վերին շերտի չտեղափոխման և հատուկ նախատեսված վայրերում չպահելու </w:t>
            </w:r>
            <w:r w:rsidRPr="008164CD">
              <w:rPr>
                <w:rFonts w:ascii="GHEA Grapalat" w:eastAsia="Calibri" w:hAnsi="GHEA Grapalat" w:cs="Sylfaen"/>
                <w:color w:val="000000"/>
                <w:sz w:val="18"/>
                <w:szCs w:val="18"/>
                <w:lang w:val="hy-AM"/>
              </w:rPr>
              <w:t>մասին խախտումը չվերացնելու վերաբերյալ սահմանված կարգով հավաստում չտրամադրելը</w:t>
            </w:r>
          </w:p>
        </w:tc>
        <w:tc>
          <w:tcPr>
            <w:tcW w:w="4111" w:type="dxa"/>
            <w:vAlign w:val="center"/>
          </w:tcPr>
          <w:p w14:paraId="11BA1F76" w14:textId="77777777" w:rsidR="00C85A8A" w:rsidRPr="008164CD" w:rsidRDefault="00C85A8A" w:rsidP="003E6786">
            <w:pPr>
              <w:spacing w:line="276" w:lineRule="auto"/>
              <w:ind w:firstLine="10"/>
              <w:contextualSpacing/>
              <w:rPr>
                <w:rFonts w:ascii="GHEA Grapalat" w:eastAsia="Calibri" w:hAnsi="GHEA Grapalat"/>
                <w:sz w:val="18"/>
                <w:szCs w:val="18"/>
                <w:lang w:val="hy-AM"/>
              </w:rPr>
            </w:pPr>
            <w:r w:rsidRPr="008164CD">
              <w:rPr>
                <w:rFonts w:ascii="GHEA Grapalat" w:eastAsia="Calibri" w:hAnsi="GHEA Grapalat"/>
                <w:sz w:val="18"/>
                <w:szCs w:val="18"/>
                <w:lang w:val="hy-AM"/>
              </w:rPr>
              <w:t xml:space="preserve">Գանձվում է տուգանք՝ պայմանագրով սահմանված ընդհանուր գնի </w:t>
            </w:r>
            <w:r w:rsidRPr="008164CD">
              <w:rPr>
                <w:rFonts w:ascii="GHEA Grapalat" w:eastAsia="Calibri" w:hAnsi="GHEA Grapalat" w:cs="Cambria Math"/>
                <w:sz w:val="18"/>
                <w:szCs w:val="18"/>
                <w:lang w:val="hy-AM"/>
              </w:rPr>
              <w:t xml:space="preserve">0,5 </w:t>
            </w:r>
            <w:r w:rsidRPr="008164CD">
              <w:rPr>
                <w:rFonts w:ascii="GHEA Grapalat" w:eastAsia="Calibri" w:hAnsi="GHEA Grapalat"/>
                <w:sz w:val="18"/>
                <w:szCs w:val="18"/>
                <w:lang w:val="hy-AM"/>
              </w:rPr>
              <w:t>տոկոսի չափով</w:t>
            </w:r>
          </w:p>
        </w:tc>
      </w:tr>
      <w:tr w:rsidR="00C85A8A" w:rsidRPr="00C85A8A" w14:paraId="1A38A7CA" w14:textId="77777777" w:rsidTr="003E6786">
        <w:trPr>
          <w:trHeight w:val="1043"/>
        </w:trPr>
        <w:tc>
          <w:tcPr>
            <w:tcW w:w="454" w:type="dxa"/>
            <w:vAlign w:val="center"/>
          </w:tcPr>
          <w:p w14:paraId="6B30EF99" w14:textId="77777777" w:rsidR="00C85A8A" w:rsidRPr="008164CD" w:rsidRDefault="00C85A8A" w:rsidP="003E6786">
            <w:pPr>
              <w:spacing w:line="276" w:lineRule="auto"/>
              <w:ind w:right="-15"/>
              <w:contextualSpacing/>
              <w:rPr>
                <w:rFonts w:ascii="GHEA Grapalat" w:eastAsia="Calibri" w:hAnsi="GHEA Grapalat"/>
                <w:sz w:val="18"/>
                <w:szCs w:val="18"/>
                <w:lang w:val="hy-AM"/>
              </w:rPr>
            </w:pPr>
            <w:r w:rsidRPr="008164CD">
              <w:rPr>
                <w:rFonts w:ascii="GHEA Grapalat" w:eastAsia="Calibri" w:hAnsi="GHEA Grapalat"/>
                <w:sz w:val="18"/>
                <w:szCs w:val="18"/>
                <w:lang w:val="hy-AM"/>
              </w:rPr>
              <w:lastRenderedPageBreak/>
              <w:t>5</w:t>
            </w:r>
          </w:p>
        </w:tc>
        <w:tc>
          <w:tcPr>
            <w:tcW w:w="6237" w:type="dxa"/>
            <w:vAlign w:val="center"/>
          </w:tcPr>
          <w:p w14:paraId="4F64BBE0" w14:textId="77777777" w:rsidR="00C85A8A" w:rsidRPr="008164CD" w:rsidRDefault="00C85A8A" w:rsidP="003E6786">
            <w:pPr>
              <w:autoSpaceDE w:val="0"/>
              <w:autoSpaceDN w:val="0"/>
              <w:adjustRightInd w:val="0"/>
              <w:spacing w:line="276" w:lineRule="auto"/>
              <w:ind w:left="16"/>
              <w:rPr>
                <w:rFonts w:ascii="GHEA Grapalat" w:eastAsia="Calibri" w:hAnsi="GHEA Grapalat" w:cs="Sylfaen"/>
                <w:color w:val="000000"/>
                <w:sz w:val="18"/>
                <w:szCs w:val="18"/>
                <w:lang w:val="hy-AM"/>
              </w:rPr>
            </w:pPr>
            <w:r w:rsidRPr="008164CD">
              <w:rPr>
                <w:rFonts w:ascii="GHEA Grapalat" w:eastAsia="Calibri" w:hAnsi="GHEA Grapalat" w:cs="Sylfaen"/>
                <w:color w:val="000000"/>
                <w:sz w:val="18"/>
                <w:szCs w:val="18"/>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4111" w:type="dxa"/>
            <w:vAlign w:val="center"/>
          </w:tcPr>
          <w:p w14:paraId="66886933" w14:textId="77777777" w:rsidR="00C85A8A" w:rsidRPr="008164CD" w:rsidRDefault="00C85A8A" w:rsidP="003E6786">
            <w:pPr>
              <w:spacing w:line="276" w:lineRule="auto"/>
              <w:ind w:firstLine="10"/>
              <w:contextualSpacing/>
              <w:rPr>
                <w:rFonts w:ascii="GHEA Grapalat" w:eastAsia="Calibri" w:hAnsi="GHEA Grapalat"/>
                <w:sz w:val="18"/>
                <w:szCs w:val="18"/>
                <w:lang w:val="hy-AM"/>
              </w:rPr>
            </w:pPr>
            <w:r w:rsidRPr="008164CD">
              <w:rPr>
                <w:rFonts w:ascii="GHEA Grapalat" w:eastAsia="Calibri" w:hAnsi="GHEA Grapalat"/>
                <w:sz w:val="18"/>
                <w:szCs w:val="18"/>
                <w:lang w:val="hy-AM"/>
              </w:rPr>
              <w:t xml:space="preserve">Գանձվում է տուգանք՝ պայմանագրով սահմանված ընդհանուր գնի </w:t>
            </w:r>
            <w:r w:rsidRPr="008164CD">
              <w:rPr>
                <w:rFonts w:ascii="GHEA Grapalat" w:eastAsia="Calibri" w:hAnsi="GHEA Grapalat" w:cs="Cambria Math"/>
                <w:sz w:val="18"/>
                <w:szCs w:val="18"/>
                <w:lang w:val="hy-AM"/>
              </w:rPr>
              <w:t xml:space="preserve">0,5 </w:t>
            </w:r>
            <w:r w:rsidRPr="008164CD">
              <w:rPr>
                <w:rFonts w:ascii="GHEA Grapalat" w:eastAsia="Calibri" w:hAnsi="GHEA Grapalat"/>
                <w:sz w:val="18"/>
                <w:szCs w:val="18"/>
                <w:lang w:val="hy-AM"/>
              </w:rPr>
              <w:t>տոկոսի չափով</w:t>
            </w:r>
          </w:p>
        </w:tc>
      </w:tr>
      <w:tr w:rsidR="00C85A8A" w:rsidRPr="00C85A8A" w14:paraId="441E2336" w14:textId="77777777" w:rsidTr="003E6786">
        <w:trPr>
          <w:trHeight w:val="1070"/>
        </w:trPr>
        <w:tc>
          <w:tcPr>
            <w:tcW w:w="454" w:type="dxa"/>
            <w:vAlign w:val="center"/>
          </w:tcPr>
          <w:p w14:paraId="0A89B732" w14:textId="77777777" w:rsidR="00C85A8A" w:rsidRPr="008164CD" w:rsidRDefault="00C85A8A" w:rsidP="003E6786">
            <w:pPr>
              <w:spacing w:line="276" w:lineRule="auto"/>
              <w:ind w:right="-15"/>
              <w:contextualSpacing/>
              <w:rPr>
                <w:rFonts w:ascii="GHEA Grapalat" w:eastAsia="Calibri" w:hAnsi="GHEA Grapalat"/>
                <w:sz w:val="18"/>
                <w:szCs w:val="18"/>
                <w:lang w:val="hy-AM"/>
              </w:rPr>
            </w:pPr>
            <w:r w:rsidRPr="008164CD">
              <w:rPr>
                <w:rFonts w:ascii="GHEA Grapalat" w:eastAsia="Calibri" w:hAnsi="GHEA Grapalat"/>
                <w:sz w:val="18"/>
                <w:szCs w:val="18"/>
                <w:lang w:val="hy-AM"/>
              </w:rPr>
              <w:t>6</w:t>
            </w:r>
          </w:p>
        </w:tc>
        <w:tc>
          <w:tcPr>
            <w:tcW w:w="6237" w:type="dxa"/>
            <w:vAlign w:val="center"/>
          </w:tcPr>
          <w:p w14:paraId="60459F3A" w14:textId="77777777" w:rsidR="00C85A8A" w:rsidRPr="008164CD" w:rsidRDefault="00C85A8A" w:rsidP="003E6786">
            <w:pPr>
              <w:autoSpaceDE w:val="0"/>
              <w:autoSpaceDN w:val="0"/>
              <w:adjustRightInd w:val="0"/>
              <w:spacing w:line="276" w:lineRule="auto"/>
              <w:ind w:left="16"/>
              <w:rPr>
                <w:rFonts w:ascii="GHEA Grapalat" w:eastAsia="Calibri" w:hAnsi="GHEA Grapalat" w:cs="Sylfaen"/>
                <w:color w:val="000000"/>
                <w:sz w:val="18"/>
                <w:szCs w:val="18"/>
                <w:lang w:val="hy-AM"/>
              </w:rPr>
            </w:pPr>
            <w:r w:rsidRPr="008164CD">
              <w:rPr>
                <w:rFonts w:ascii="GHEA Grapalat" w:eastAsia="Calibri" w:hAnsi="GHEA Grapalat" w:cs="Sylfaen"/>
                <w:color w:val="000000"/>
                <w:sz w:val="18"/>
                <w:szCs w:val="18"/>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4111" w:type="dxa"/>
            <w:vAlign w:val="center"/>
          </w:tcPr>
          <w:p w14:paraId="69FA5866" w14:textId="77777777" w:rsidR="00C85A8A" w:rsidRPr="008164CD" w:rsidRDefault="00C85A8A" w:rsidP="003E6786">
            <w:pPr>
              <w:spacing w:line="276" w:lineRule="auto"/>
              <w:ind w:firstLine="10"/>
              <w:contextualSpacing/>
              <w:rPr>
                <w:rFonts w:ascii="GHEA Grapalat" w:eastAsia="Calibri" w:hAnsi="GHEA Grapalat"/>
                <w:sz w:val="18"/>
                <w:szCs w:val="18"/>
                <w:lang w:val="hy-AM"/>
              </w:rPr>
            </w:pPr>
            <w:r w:rsidRPr="008164CD">
              <w:rPr>
                <w:rFonts w:ascii="GHEA Grapalat" w:eastAsia="Calibri" w:hAnsi="GHEA Grapalat"/>
                <w:sz w:val="18"/>
                <w:szCs w:val="18"/>
                <w:lang w:val="hy-AM"/>
              </w:rPr>
              <w:t xml:space="preserve">Գանձվում է տուգանք՝ պայմանագրով սահմանված ընդհանուր գնի </w:t>
            </w:r>
            <w:r w:rsidRPr="008164CD">
              <w:rPr>
                <w:rFonts w:ascii="GHEA Grapalat" w:eastAsia="Calibri" w:hAnsi="GHEA Grapalat" w:cs="Cambria Math"/>
                <w:sz w:val="18"/>
                <w:szCs w:val="18"/>
                <w:lang w:val="hy-AM"/>
              </w:rPr>
              <w:t xml:space="preserve">0,5 </w:t>
            </w:r>
            <w:r w:rsidRPr="008164CD">
              <w:rPr>
                <w:rFonts w:ascii="GHEA Grapalat" w:eastAsia="Calibri" w:hAnsi="GHEA Grapalat"/>
                <w:sz w:val="18"/>
                <w:szCs w:val="18"/>
                <w:lang w:val="hy-AM"/>
              </w:rPr>
              <w:t>տոկոսի չափով</w:t>
            </w:r>
          </w:p>
        </w:tc>
      </w:tr>
      <w:tr w:rsidR="00C85A8A" w:rsidRPr="00C85A8A" w14:paraId="0097C89E" w14:textId="77777777" w:rsidTr="003E6786">
        <w:tc>
          <w:tcPr>
            <w:tcW w:w="454" w:type="dxa"/>
            <w:vAlign w:val="center"/>
          </w:tcPr>
          <w:p w14:paraId="5339A682" w14:textId="77777777" w:rsidR="00C85A8A" w:rsidRPr="008164CD" w:rsidRDefault="00C85A8A" w:rsidP="003E6786">
            <w:pPr>
              <w:spacing w:line="276" w:lineRule="auto"/>
              <w:ind w:right="-15"/>
              <w:contextualSpacing/>
              <w:rPr>
                <w:rFonts w:ascii="GHEA Grapalat" w:eastAsia="Calibri" w:hAnsi="GHEA Grapalat"/>
                <w:sz w:val="18"/>
                <w:szCs w:val="18"/>
                <w:lang w:val="hy-AM"/>
              </w:rPr>
            </w:pPr>
            <w:r w:rsidRPr="008164CD">
              <w:rPr>
                <w:rFonts w:ascii="GHEA Grapalat" w:eastAsia="Calibri" w:hAnsi="GHEA Grapalat"/>
                <w:sz w:val="18"/>
                <w:szCs w:val="18"/>
                <w:lang w:val="hy-AM"/>
              </w:rPr>
              <w:t>7</w:t>
            </w:r>
          </w:p>
        </w:tc>
        <w:tc>
          <w:tcPr>
            <w:tcW w:w="6237" w:type="dxa"/>
            <w:vAlign w:val="center"/>
          </w:tcPr>
          <w:p w14:paraId="65B5A589" w14:textId="77777777" w:rsidR="00C85A8A" w:rsidRPr="008164CD" w:rsidRDefault="00C85A8A" w:rsidP="003E6786">
            <w:pPr>
              <w:spacing w:line="276" w:lineRule="auto"/>
              <w:ind w:left="16"/>
              <w:contextualSpacing/>
              <w:rPr>
                <w:rFonts w:ascii="GHEA Grapalat" w:eastAsia="Calibri" w:hAnsi="GHEA Grapalat"/>
                <w:sz w:val="18"/>
                <w:szCs w:val="18"/>
                <w:lang w:val="hy-AM"/>
              </w:rPr>
            </w:pPr>
            <w:r w:rsidRPr="008164CD">
              <w:rPr>
                <w:rFonts w:ascii="GHEA Grapalat" w:eastAsia="Calibri" w:hAnsi="GHEA Grapalat"/>
                <w:sz w:val="18"/>
                <w:szCs w:val="18"/>
                <w:lang w:val="hy-AM"/>
              </w:rPr>
              <w:t xml:space="preserve">Հասարակությանը իրազեկելու նպատակով անհրաժեշտ տեղեկատվական վահանակների (ծրագծի սկզբում և վերջում) չտեղադրման </w:t>
            </w:r>
            <w:r w:rsidRPr="008164CD">
              <w:rPr>
                <w:rFonts w:ascii="GHEA Grapalat" w:eastAsia="Calibri" w:hAnsi="GHEA Grapalat" w:cs="Sylfaen"/>
                <w:color w:val="000000"/>
                <w:sz w:val="18"/>
                <w:szCs w:val="18"/>
                <w:lang w:val="hy-AM"/>
              </w:rPr>
              <w:t xml:space="preserve">մասին խախտումը չվերացնելու վերաբերյալ սահմանված կարգով հավաստում չտրամադրելը </w:t>
            </w:r>
          </w:p>
        </w:tc>
        <w:tc>
          <w:tcPr>
            <w:tcW w:w="4111" w:type="dxa"/>
            <w:vAlign w:val="center"/>
          </w:tcPr>
          <w:p w14:paraId="049C7095" w14:textId="77777777" w:rsidR="00C85A8A" w:rsidRPr="008164CD" w:rsidRDefault="00C85A8A" w:rsidP="003E6786">
            <w:pPr>
              <w:spacing w:line="276" w:lineRule="auto"/>
              <w:ind w:firstLine="10"/>
              <w:contextualSpacing/>
              <w:rPr>
                <w:rFonts w:ascii="GHEA Grapalat" w:eastAsia="Calibri" w:hAnsi="GHEA Grapalat"/>
                <w:sz w:val="18"/>
                <w:szCs w:val="18"/>
                <w:lang w:val="hy-AM"/>
              </w:rPr>
            </w:pPr>
            <w:r w:rsidRPr="008164CD">
              <w:rPr>
                <w:rFonts w:ascii="GHEA Grapalat" w:eastAsia="Calibri" w:hAnsi="GHEA Grapalat"/>
                <w:sz w:val="18"/>
                <w:szCs w:val="18"/>
                <w:lang w:val="hy-AM"/>
              </w:rPr>
              <w:t xml:space="preserve">Գանձվում է տուգանք՝ պայմանագրով սահմանված ընդհանուր գնի </w:t>
            </w:r>
            <w:r w:rsidRPr="008164CD">
              <w:rPr>
                <w:rFonts w:ascii="GHEA Grapalat" w:eastAsia="Calibri" w:hAnsi="GHEA Grapalat" w:cs="Cambria Math"/>
                <w:sz w:val="18"/>
                <w:szCs w:val="18"/>
                <w:lang w:val="hy-AM"/>
              </w:rPr>
              <w:t xml:space="preserve">0,5 </w:t>
            </w:r>
            <w:r w:rsidRPr="008164CD">
              <w:rPr>
                <w:rFonts w:ascii="GHEA Grapalat" w:eastAsia="Calibri" w:hAnsi="GHEA Grapalat"/>
                <w:sz w:val="18"/>
                <w:szCs w:val="18"/>
                <w:lang w:val="hy-AM"/>
              </w:rPr>
              <w:t>տոկոսի չափով</w:t>
            </w:r>
          </w:p>
        </w:tc>
      </w:tr>
      <w:tr w:rsidR="00C85A8A" w:rsidRPr="00C85A8A" w14:paraId="52475637" w14:textId="77777777" w:rsidTr="003E6786">
        <w:tc>
          <w:tcPr>
            <w:tcW w:w="454" w:type="dxa"/>
            <w:vAlign w:val="center"/>
          </w:tcPr>
          <w:p w14:paraId="59F8099F" w14:textId="77777777" w:rsidR="00C85A8A" w:rsidRPr="008164CD" w:rsidRDefault="00C85A8A" w:rsidP="003E6786">
            <w:pPr>
              <w:spacing w:line="276" w:lineRule="auto"/>
              <w:ind w:right="-15"/>
              <w:contextualSpacing/>
              <w:rPr>
                <w:rFonts w:ascii="GHEA Grapalat" w:eastAsia="Calibri" w:hAnsi="GHEA Grapalat"/>
                <w:sz w:val="18"/>
                <w:szCs w:val="18"/>
                <w:lang w:val="hy-AM"/>
              </w:rPr>
            </w:pPr>
            <w:r w:rsidRPr="008164CD">
              <w:rPr>
                <w:rFonts w:ascii="GHEA Grapalat" w:eastAsia="Calibri" w:hAnsi="GHEA Grapalat"/>
                <w:sz w:val="18"/>
                <w:szCs w:val="18"/>
                <w:lang w:val="hy-AM"/>
              </w:rPr>
              <w:t>8</w:t>
            </w:r>
          </w:p>
        </w:tc>
        <w:tc>
          <w:tcPr>
            <w:tcW w:w="6237" w:type="dxa"/>
            <w:vAlign w:val="center"/>
          </w:tcPr>
          <w:p w14:paraId="1B9609C2" w14:textId="77777777" w:rsidR="00C85A8A" w:rsidRPr="008164CD" w:rsidRDefault="00C85A8A" w:rsidP="003E6786">
            <w:pPr>
              <w:spacing w:line="276" w:lineRule="auto"/>
              <w:ind w:left="16"/>
              <w:contextualSpacing/>
              <w:rPr>
                <w:rFonts w:ascii="GHEA Grapalat" w:eastAsia="Calibri" w:hAnsi="GHEA Grapalat"/>
                <w:sz w:val="18"/>
                <w:szCs w:val="18"/>
                <w:lang w:val="hy-AM"/>
              </w:rPr>
            </w:pPr>
            <w:r w:rsidRPr="008164CD">
              <w:rPr>
                <w:rFonts w:ascii="GHEA Grapalat" w:eastAsia="Calibri" w:hAnsi="GHEA Grapalat"/>
                <w:sz w:val="18"/>
                <w:szCs w:val="18"/>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4111" w:type="dxa"/>
            <w:vAlign w:val="center"/>
          </w:tcPr>
          <w:p w14:paraId="6601131E" w14:textId="77777777" w:rsidR="00C85A8A" w:rsidRPr="008164CD" w:rsidRDefault="00C85A8A" w:rsidP="003E6786">
            <w:pPr>
              <w:spacing w:line="276" w:lineRule="auto"/>
              <w:ind w:firstLine="10"/>
              <w:contextualSpacing/>
              <w:rPr>
                <w:rFonts w:ascii="GHEA Grapalat" w:eastAsia="Calibri" w:hAnsi="GHEA Grapalat"/>
                <w:sz w:val="18"/>
                <w:szCs w:val="18"/>
                <w:lang w:val="hy-AM"/>
              </w:rPr>
            </w:pPr>
            <w:r w:rsidRPr="008164CD">
              <w:rPr>
                <w:rFonts w:ascii="GHEA Grapalat" w:eastAsia="Calibri" w:hAnsi="GHEA Grapalat"/>
                <w:sz w:val="18"/>
                <w:szCs w:val="18"/>
                <w:lang w:val="hy-AM"/>
              </w:rPr>
              <w:t xml:space="preserve">Գանձվում է տուգանք՝ պայմանագրով սահմանված ընդհանուր գնի </w:t>
            </w:r>
            <w:r w:rsidRPr="008164CD">
              <w:rPr>
                <w:rFonts w:ascii="GHEA Grapalat" w:eastAsia="Calibri" w:hAnsi="GHEA Grapalat" w:cs="Cambria Math"/>
                <w:sz w:val="18"/>
                <w:szCs w:val="18"/>
                <w:lang w:val="hy-AM"/>
              </w:rPr>
              <w:t xml:space="preserve">0,5 </w:t>
            </w:r>
            <w:r w:rsidRPr="008164CD">
              <w:rPr>
                <w:rFonts w:ascii="GHEA Grapalat" w:eastAsia="Calibri" w:hAnsi="GHEA Grapalat"/>
                <w:sz w:val="18"/>
                <w:szCs w:val="18"/>
                <w:lang w:val="hy-AM"/>
              </w:rPr>
              <w:t>տոկոսի չափով</w:t>
            </w:r>
          </w:p>
        </w:tc>
      </w:tr>
      <w:tr w:rsidR="00C85A8A" w:rsidRPr="00C85A8A" w14:paraId="49C0C5B2" w14:textId="77777777" w:rsidTr="003E6786">
        <w:tc>
          <w:tcPr>
            <w:tcW w:w="454" w:type="dxa"/>
            <w:vAlign w:val="center"/>
          </w:tcPr>
          <w:p w14:paraId="15C3608A" w14:textId="77777777" w:rsidR="00C85A8A" w:rsidRPr="008164CD" w:rsidRDefault="00C85A8A" w:rsidP="003E6786">
            <w:pPr>
              <w:spacing w:line="276" w:lineRule="auto"/>
              <w:ind w:right="-15"/>
              <w:contextualSpacing/>
              <w:rPr>
                <w:rFonts w:ascii="GHEA Grapalat" w:eastAsia="Calibri" w:hAnsi="GHEA Grapalat"/>
                <w:sz w:val="18"/>
                <w:szCs w:val="18"/>
                <w:lang w:val="hy-AM"/>
              </w:rPr>
            </w:pPr>
            <w:r w:rsidRPr="008164CD">
              <w:rPr>
                <w:rFonts w:ascii="GHEA Grapalat" w:eastAsia="Calibri" w:hAnsi="GHEA Grapalat"/>
                <w:sz w:val="18"/>
                <w:szCs w:val="18"/>
                <w:lang w:val="hy-AM"/>
              </w:rPr>
              <w:t>9</w:t>
            </w:r>
          </w:p>
        </w:tc>
        <w:tc>
          <w:tcPr>
            <w:tcW w:w="6237" w:type="dxa"/>
            <w:vAlign w:val="center"/>
          </w:tcPr>
          <w:p w14:paraId="035B3879" w14:textId="77777777" w:rsidR="00C85A8A" w:rsidRPr="008164CD" w:rsidRDefault="00C85A8A" w:rsidP="003E6786">
            <w:pPr>
              <w:spacing w:line="276" w:lineRule="auto"/>
              <w:ind w:left="16"/>
              <w:contextualSpacing/>
              <w:rPr>
                <w:rFonts w:ascii="GHEA Grapalat" w:eastAsia="Calibri" w:hAnsi="GHEA Grapalat"/>
                <w:sz w:val="18"/>
                <w:szCs w:val="18"/>
                <w:lang w:val="hy-AM"/>
              </w:rPr>
            </w:pPr>
            <w:r w:rsidRPr="008164CD">
              <w:rPr>
                <w:rFonts w:ascii="GHEA Grapalat" w:eastAsia="Calibri" w:hAnsi="GHEA Grapalat"/>
                <w:sz w:val="18"/>
                <w:szCs w:val="18"/>
                <w:lang w:val="hy-AM"/>
              </w:rPr>
              <w:t xml:space="preserve">Տեղամասերում կուտակված  շինարարական աղբը, թափոնները  հատուկ հատկացված վայրեր չտեղափոխելու </w:t>
            </w:r>
            <w:r w:rsidRPr="008164CD">
              <w:rPr>
                <w:rFonts w:ascii="GHEA Grapalat" w:eastAsia="Calibri" w:hAnsi="GHEA Grapalat" w:cs="Sylfaen"/>
                <w:color w:val="000000"/>
                <w:sz w:val="18"/>
                <w:szCs w:val="18"/>
                <w:lang w:val="hy-AM"/>
              </w:rPr>
              <w:t xml:space="preserve">մասին խախտումը չվերացնելու վերաբերյալ սահմանված կարգով հավաստում չտրամադրելը </w:t>
            </w:r>
          </w:p>
        </w:tc>
        <w:tc>
          <w:tcPr>
            <w:tcW w:w="4111" w:type="dxa"/>
            <w:vAlign w:val="center"/>
          </w:tcPr>
          <w:p w14:paraId="5D921F1F" w14:textId="77777777" w:rsidR="00C85A8A" w:rsidRPr="008164CD" w:rsidRDefault="00C85A8A" w:rsidP="003E6786">
            <w:pPr>
              <w:spacing w:line="276" w:lineRule="auto"/>
              <w:ind w:firstLine="10"/>
              <w:contextualSpacing/>
              <w:rPr>
                <w:rFonts w:ascii="GHEA Grapalat" w:eastAsia="Calibri" w:hAnsi="GHEA Grapalat"/>
                <w:sz w:val="18"/>
                <w:szCs w:val="18"/>
                <w:lang w:val="hy-AM"/>
              </w:rPr>
            </w:pPr>
            <w:r w:rsidRPr="008164CD">
              <w:rPr>
                <w:rFonts w:ascii="GHEA Grapalat" w:eastAsia="Calibri" w:hAnsi="GHEA Grapalat"/>
                <w:sz w:val="18"/>
                <w:szCs w:val="18"/>
                <w:lang w:val="hy-AM"/>
              </w:rPr>
              <w:t xml:space="preserve">Գանձվում է տուգանք՝ պայմանագրով սահմանված ընդհանուր գնի </w:t>
            </w:r>
            <w:r w:rsidRPr="008164CD">
              <w:rPr>
                <w:rFonts w:ascii="GHEA Grapalat" w:eastAsia="Calibri" w:hAnsi="GHEA Grapalat" w:cs="Cambria Math"/>
                <w:sz w:val="18"/>
                <w:szCs w:val="18"/>
                <w:lang w:val="hy-AM"/>
              </w:rPr>
              <w:t xml:space="preserve">0,5 </w:t>
            </w:r>
            <w:r w:rsidRPr="008164CD">
              <w:rPr>
                <w:rFonts w:ascii="GHEA Grapalat" w:eastAsia="Calibri" w:hAnsi="GHEA Grapalat"/>
                <w:sz w:val="18"/>
                <w:szCs w:val="18"/>
                <w:lang w:val="hy-AM"/>
              </w:rPr>
              <w:t>տոկոսի չափով</w:t>
            </w:r>
          </w:p>
        </w:tc>
      </w:tr>
      <w:tr w:rsidR="00C85A8A" w:rsidRPr="00C85A8A" w14:paraId="63339DA2" w14:textId="77777777" w:rsidTr="003E6786">
        <w:tc>
          <w:tcPr>
            <w:tcW w:w="454" w:type="dxa"/>
            <w:vAlign w:val="center"/>
          </w:tcPr>
          <w:p w14:paraId="036D2AEA" w14:textId="77777777" w:rsidR="00C85A8A" w:rsidRPr="008164CD" w:rsidRDefault="00C85A8A" w:rsidP="003E6786">
            <w:pPr>
              <w:spacing w:line="276" w:lineRule="auto"/>
              <w:ind w:right="-15"/>
              <w:contextualSpacing/>
              <w:rPr>
                <w:rFonts w:ascii="GHEA Grapalat" w:eastAsia="Calibri" w:hAnsi="GHEA Grapalat"/>
                <w:sz w:val="18"/>
                <w:szCs w:val="18"/>
                <w:lang w:val="hy-AM"/>
              </w:rPr>
            </w:pPr>
            <w:r w:rsidRPr="008164CD">
              <w:rPr>
                <w:rFonts w:ascii="GHEA Grapalat" w:eastAsia="Calibri" w:hAnsi="GHEA Grapalat"/>
                <w:sz w:val="18"/>
                <w:szCs w:val="18"/>
                <w:lang w:val="hy-AM"/>
              </w:rPr>
              <w:t>10</w:t>
            </w:r>
          </w:p>
        </w:tc>
        <w:tc>
          <w:tcPr>
            <w:tcW w:w="6237" w:type="dxa"/>
            <w:vAlign w:val="center"/>
          </w:tcPr>
          <w:p w14:paraId="0E14000B" w14:textId="77777777" w:rsidR="00C85A8A" w:rsidRPr="008164CD" w:rsidRDefault="00C85A8A" w:rsidP="003E6786">
            <w:pPr>
              <w:autoSpaceDE w:val="0"/>
              <w:autoSpaceDN w:val="0"/>
              <w:adjustRightInd w:val="0"/>
              <w:spacing w:line="276" w:lineRule="auto"/>
              <w:ind w:left="16"/>
              <w:rPr>
                <w:rFonts w:ascii="GHEA Grapalat" w:eastAsia="Calibri" w:hAnsi="GHEA Grapalat" w:cs="Sylfaen"/>
                <w:color w:val="000000"/>
                <w:sz w:val="18"/>
                <w:szCs w:val="18"/>
                <w:lang w:val="hy-AM"/>
              </w:rPr>
            </w:pPr>
            <w:r w:rsidRPr="008164CD">
              <w:rPr>
                <w:rFonts w:ascii="GHEA Grapalat" w:eastAsia="Calibri" w:hAnsi="GHEA Grapalat" w:cs="Sylfaen"/>
                <w:color w:val="000000"/>
                <w:sz w:val="18"/>
                <w:szCs w:val="18"/>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4111" w:type="dxa"/>
            <w:vAlign w:val="center"/>
          </w:tcPr>
          <w:p w14:paraId="30525FD8" w14:textId="77777777" w:rsidR="00C85A8A" w:rsidRPr="008164CD" w:rsidRDefault="00C85A8A" w:rsidP="003E6786">
            <w:pPr>
              <w:spacing w:line="276" w:lineRule="auto"/>
              <w:ind w:firstLine="10"/>
              <w:contextualSpacing/>
              <w:rPr>
                <w:rFonts w:ascii="GHEA Grapalat" w:eastAsia="Calibri" w:hAnsi="GHEA Grapalat"/>
                <w:sz w:val="18"/>
                <w:szCs w:val="18"/>
                <w:lang w:val="hy-AM"/>
              </w:rPr>
            </w:pPr>
            <w:r w:rsidRPr="008164CD">
              <w:rPr>
                <w:rFonts w:ascii="GHEA Grapalat" w:eastAsia="Calibri" w:hAnsi="GHEA Grapalat"/>
                <w:sz w:val="18"/>
                <w:szCs w:val="18"/>
                <w:lang w:val="hy-AM"/>
              </w:rPr>
              <w:t xml:space="preserve">Գանձվում է տուգանք՝ պայմանագրով սահմանված ընդհանուր գնի </w:t>
            </w:r>
            <w:r w:rsidRPr="008164CD">
              <w:rPr>
                <w:rFonts w:ascii="GHEA Grapalat" w:eastAsia="Calibri" w:hAnsi="GHEA Grapalat" w:cs="Cambria Math"/>
                <w:sz w:val="18"/>
                <w:szCs w:val="18"/>
                <w:lang w:val="hy-AM"/>
              </w:rPr>
              <w:t xml:space="preserve">0,5 </w:t>
            </w:r>
            <w:r w:rsidRPr="008164CD">
              <w:rPr>
                <w:rFonts w:ascii="GHEA Grapalat" w:eastAsia="Calibri" w:hAnsi="GHEA Grapalat"/>
                <w:sz w:val="18"/>
                <w:szCs w:val="18"/>
                <w:lang w:val="hy-AM"/>
              </w:rPr>
              <w:t>տոկոսի չափով</w:t>
            </w:r>
          </w:p>
        </w:tc>
      </w:tr>
      <w:tr w:rsidR="00C85A8A" w:rsidRPr="00C85A8A" w14:paraId="267FDD13" w14:textId="77777777" w:rsidTr="003E6786">
        <w:tc>
          <w:tcPr>
            <w:tcW w:w="454" w:type="dxa"/>
            <w:vAlign w:val="center"/>
          </w:tcPr>
          <w:p w14:paraId="4E334A95" w14:textId="77777777" w:rsidR="00C85A8A" w:rsidRPr="008164CD" w:rsidRDefault="00C85A8A" w:rsidP="003E6786">
            <w:pPr>
              <w:spacing w:line="276" w:lineRule="auto"/>
              <w:ind w:right="-15"/>
              <w:contextualSpacing/>
              <w:rPr>
                <w:rFonts w:ascii="GHEA Grapalat" w:eastAsia="Calibri" w:hAnsi="GHEA Grapalat"/>
                <w:sz w:val="18"/>
                <w:szCs w:val="18"/>
                <w:lang w:val="hy-AM"/>
              </w:rPr>
            </w:pPr>
            <w:r w:rsidRPr="008164CD">
              <w:rPr>
                <w:rFonts w:ascii="GHEA Grapalat" w:eastAsia="Calibri" w:hAnsi="GHEA Grapalat"/>
                <w:sz w:val="18"/>
                <w:szCs w:val="18"/>
                <w:lang w:val="hy-AM"/>
              </w:rPr>
              <w:t>11</w:t>
            </w:r>
          </w:p>
        </w:tc>
        <w:tc>
          <w:tcPr>
            <w:tcW w:w="6237" w:type="dxa"/>
            <w:vAlign w:val="center"/>
          </w:tcPr>
          <w:p w14:paraId="20C12433" w14:textId="77777777" w:rsidR="00C85A8A" w:rsidRPr="008164CD" w:rsidRDefault="00C85A8A" w:rsidP="003E6786">
            <w:pPr>
              <w:autoSpaceDE w:val="0"/>
              <w:autoSpaceDN w:val="0"/>
              <w:adjustRightInd w:val="0"/>
              <w:spacing w:line="276" w:lineRule="auto"/>
              <w:ind w:left="16"/>
              <w:rPr>
                <w:rFonts w:ascii="GHEA Grapalat" w:eastAsia="Calibri" w:hAnsi="GHEA Grapalat"/>
                <w:sz w:val="18"/>
                <w:szCs w:val="18"/>
                <w:lang w:val="hy-AM"/>
              </w:rPr>
            </w:pPr>
            <w:r w:rsidRPr="008164CD">
              <w:rPr>
                <w:rFonts w:ascii="GHEA Grapalat" w:eastAsia="Calibri" w:hAnsi="GHEA Grapalat" w:cs="Sylfaen"/>
                <w:color w:val="000000"/>
                <w:sz w:val="18"/>
                <w:szCs w:val="18"/>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4111" w:type="dxa"/>
            <w:vAlign w:val="center"/>
          </w:tcPr>
          <w:p w14:paraId="2C968BD9" w14:textId="77777777" w:rsidR="00C85A8A" w:rsidRPr="008164CD" w:rsidRDefault="00C85A8A" w:rsidP="003E6786">
            <w:pPr>
              <w:spacing w:line="276" w:lineRule="auto"/>
              <w:ind w:firstLine="10"/>
              <w:contextualSpacing/>
              <w:rPr>
                <w:rFonts w:ascii="GHEA Grapalat" w:eastAsia="Calibri" w:hAnsi="GHEA Grapalat"/>
                <w:sz w:val="18"/>
                <w:szCs w:val="18"/>
                <w:lang w:val="hy-AM"/>
              </w:rPr>
            </w:pPr>
            <w:r w:rsidRPr="008164CD">
              <w:rPr>
                <w:rFonts w:ascii="GHEA Grapalat" w:eastAsia="Calibri" w:hAnsi="GHEA Grapalat"/>
                <w:sz w:val="18"/>
                <w:szCs w:val="18"/>
                <w:lang w:val="hy-AM"/>
              </w:rPr>
              <w:t xml:space="preserve">Գանձվում է տուգանք՝ պայմանագրով սահմանված ընդհանուր գնի </w:t>
            </w:r>
            <w:r w:rsidRPr="008164CD">
              <w:rPr>
                <w:rFonts w:ascii="GHEA Grapalat" w:eastAsia="Calibri" w:hAnsi="GHEA Grapalat" w:cs="Cambria Math"/>
                <w:sz w:val="18"/>
                <w:szCs w:val="18"/>
                <w:lang w:val="hy-AM"/>
              </w:rPr>
              <w:t xml:space="preserve">0,5 </w:t>
            </w:r>
            <w:r w:rsidRPr="008164CD">
              <w:rPr>
                <w:rFonts w:ascii="GHEA Grapalat" w:eastAsia="Calibri" w:hAnsi="GHEA Grapalat"/>
                <w:sz w:val="18"/>
                <w:szCs w:val="18"/>
                <w:lang w:val="hy-AM"/>
              </w:rPr>
              <w:t>տոկոսի չափով</w:t>
            </w:r>
          </w:p>
        </w:tc>
      </w:tr>
      <w:tr w:rsidR="00C85A8A" w:rsidRPr="00C85A8A" w14:paraId="7761C12A" w14:textId="77777777" w:rsidTr="003E6786">
        <w:tc>
          <w:tcPr>
            <w:tcW w:w="454" w:type="dxa"/>
            <w:vAlign w:val="center"/>
          </w:tcPr>
          <w:p w14:paraId="1250E232" w14:textId="77777777" w:rsidR="00C85A8A" w:rsidRPr="008164CD" w:rsidRDefault="00C85A8A" w:rsidP="003E6786">
            <w:pPr>
              <w:spacing w:line="276" w:lineRule="auto"/>
              <w:ind w:right="-15"/>
              <w:contextualSpacing/>
              <w:rPr>
                <w:rFonts w:ascii="GHEA Grapalat" w:eastAsia="Calibri" w:hAnsi="GHEA Grapalat"/>
                <w:sz w:val="18"/>
                <w:szCs w:val="18"/>
                <w:lang w:val="hy-AM"/>
              </w:rPr>
            </w:pPr>
            <w:r w:rsidRPr="008164CD">
              <w:rPr>
                <w:rFonts w:ascii="GHEA Grapalat" w:eastAsia="Calibri" w:hAnsi="GHEA Grapalat"/>
                <w:sz w:val="18"/>
                <w:szCs w:val="18"/>
                <w:lang w:val="hy-AM"/>
              </w:rPr>
              <w:t>12</w:t>
            </w:r>
          </w:p>
        </w:tc>
        <w:tc>
          <w:tcPr>
            <w:tcW w:w="6237" w:type="dxa"/>
            <w:vAlign w:val="center"/>
          </w:tcPr>
          <w:p w14:paraId="440245CC" w14:textId="77777777" w:rsidR="00C85A8A" w:rsidRPr="008164CD" w:rsidRDefault="00C85A8A" w:rsidP="003E6786">
            <w:pPr>
              <w:autoSpaceDE w:val="0"/>
              <w:autoSpaceDN w:val="0"/>
              <w:adjustRightInd w:val="0"/>
              <w:spacing w:line="276" w:lineRule="auto"/>
              <w:ind w:left="16"/>
              <w:rPr>
                <w:rFonts w:ascii="GHEA Grapalat" w:eastAsia="Calibri" w:hAnsi="GHEA Grapalat" w:cs="Sylfaen"/>
                <w:color w:val="000000"/>
                <w:sz w:val="18"/>
                <w:szCs w:val="18"/>
                <w:lang w:val="hy-AM"/>
              </w:rPr>
            </w:pPr>
            <w:r w:rsidRPr="008164CD">
              <w:rPr>
                <w:rFonts w:ascii="GHEA Grapalat" w:eastAsia="Calibri" w:hAnsi="GHEA Grapalat" w:cs="Sylfaen"/>
                <w:color w:val="000000"/>
                <w:sz w:val="18"/>
                <w:szCs w:val="18"/>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4111" w:type="dxa"/>
            <w:vAlign w:val="center"/>
          </w:tcPr>
          <w:p w14:paraId="263C6E57" w14:textId="77777777" w:rsidR="00C85A8A" w:rsidRPr="008164CD" w:rsidRDefault="00C85A8A" w:rsidP="003E6786">
            <w:pPr>
              <w:spacing w:line="276" w:lineRule="auto"/>
              <w:ind w:firstLine="10"/>
              <w:contextualSpacing/>
              <w:rPr>
                <w:rFonts w:ascii="GHEA Grapalat" w:eastAsia="Calibri" w:hAnsi="GHEA Grapalat"/>
                <w:sz w:val="18"/>
                <w:szCs w:val="18"/>
                <w:lang w:val="hy-AM"/>
              </w:rPr>
            </w:pPr>
            <w:r w:rsidRPr="008164CD">
              <w:rPr>
                <w:rFonts w:ascii="GHEA Grapalat" w:eastAsia="Calibri" w:hAnsi="GHEA Grapalat"/>
                <w:sz w:val="18"/>
                <w:szCs w:val="18"/>
                <w:lang w:val="hy-AM"/>
              </w:rPr>
              <w:t xml:space="preserve">Գանձվում է տուգանք՝ պայմանագրով սահմանված ընդհանուր գնի </w:t>
            </w:r>
            <w:r w:rsidRPr="008164CD">
              <w:rPr>
                <w:rFonts w:ascii="GHEA Grapalat" w:eastAsia="Calibri" w:hAnsi="GHEA Grapalat" w:cs="Cambria Math"/>
                <w:sz w:val="18"/>
                <w:szCs w:val="18"/>
                <w:lang w:val="hy-AM"/>
              </w:rPr>
              <w:t xml:space="preserve">0,5 </w:t>
            </w:r>
            <w:r w:rsidRPr="008164CD">
              <w:rPr>
                <w:rFonts w:ascii="GHEA Grapalat" w:eastAsia="Calibri" w:hAnsi="GHEA Grapalat"/>
                <w:sz w:val="18"/>
                <w:szCs w:val="18"/>
                <w:lang w:val="hy-AM"/>
              </w:rPr>
              <w:t>տոկոսի չափով</w:t>
            </w:r>
          </w:p>
        </w:tc>
      </w:tr>
      <w:tr w:rsidR="00C85A8A" w:rsidRPr="00C85A8A" w14:paraId="05F2D2DF" w14:textId="77777777" w:rsidTr="003E6786">
        <w:tc>
          <w:tcPr>
            <w:tcW w:w="454" w:type="dxa"/>
            <w:vAlign w:val="center"/>
          </w:tcPr>
          <w:p w14:paraId="7C3C65FC" w14:textId="77777777" w:rsidR="00C85A8A" w:rsidRPr="008164CD" w:rsidRDefault="00C85A8A" w:rsidP="003E6786">
            <w:pPr>
              <w:spacing w:line="276" w:lineRule="auto"/>
              <w:ind w:right="-15"/>
              <w:contextualSpacing/>
              <w:rPr>
                <w:rFonts w:ascii="GHEA Grapalat" w:eastAsia="Calibri" w:hAnsi="GHEA Grapalat"/>
                <w:sz w:val="18"/>
                <w:szCs w:val="18"/>
                <w:lang w:val="hy-AM"/>
              </w:rPr>
            </w:pPr>
            <w:r w:rsidRPr="008164CD">
              <w:rPr>
                <w:rFonts w:ascii="GHEA Grapalat" w:eastAsia="Calibri" w:hAnsi="GHEA Grapalat"/>
                <w:sz w:val="18"/>
                <w:szCs w:val="18"/>
                <w:lang w:val="hy-AM"/>
              </w:rPr>
              <w:t>13</w:t>
            </w:r>
          </w:p>
        </w:tc>
        <w:tc>
          <w:tcPr>
            <w:tcW w:w="6237" w:type="dxa"/>
            <w:vAlign w:val="center"/>
          </w:tcPr>
          <w:p w14:paraId="34216CF5" w14:textId="77777777" w:rsidR="00C85A8A" w:rsidRPr="008164CD" w:rsidRDefault="00C85A8A" w:rsidP="003E6786">
            <w:pPr>
              <w:autoSpaceDE w:val="0"/>
              <w:autoSpaceDN w:val="0"/>
              <w:adjustRightInd w:val="0"/>
              <w:spacing w:line="276" w:lineRule="auto"/>
              <w:ind w:left="16"/>
              <w:rPr>
                <w:rFonts w:ascii="GHEA Grapalat" w:eastAsia="Calibri" w:hAnsi="GHEA Grapalat" w:cs="Sylfaen"/>
                <w:color w:val="000000"/>
                <w:sz w:val="18"/>
                <w:szCs w:val="18"/>
                <w:lang w:val="hy-AM"/>
              </w:rPr>
            </w:pPr>
            <w:r w:rsidRPr="008164CD">
              <w:rPr>
                <w:rFonts w:ascii="GHEA Grapalat" w:eastAsia="Calibri" w:hAnsi="GHEA Grapalat" w:cs="Sylfaen"/>
                <w:color w:val="000000"/>
                <w:sz w:val="18"/>
                <w:szCs w:val="18"/>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4111" w:type="dxa"/>
            <w:vAlign w:val="center"/>
          </w:tcPr>
          <w:p w14:paraId="015DC8F3" w14:textId="77777777" w:rsidR="00C85A8A" w:rsidRPr="008164CD" w:rsidRDefault="00C85A8A" w:rsidP="003E6786">
            <w:pPr>
              <w:spacing w:line="276" w:lineRule="auto"/>
              <w:ind w:firstLine="10"/>
              <w:contextualSpacing/>
              <w:rPr>
                <w:rFonts w:ascii="GHEA Grapalat" w:eastAsia="Calibri" w:hAnsi="GHEA Grapalat"/>
                <w:sz w:val="18"/>
                <w:szCs w:val="18"/>
                <w:lang w:val="hy-AM"/>
              </w:rPr>
            </w:pPr>
            <w:r w:rsidRPr="008164CD">
              <w:rPr>
                <w:rFonts w:ascii="GHEA Grapalat" w:eastAsia="Calibri" w:hAnsi="GHEA Grapalat"/>
                <w:sz w:val="18"/>
                <w:szCs w:val="18"/>
                <w:lang w:val="hy-AM"/>
              </w:rPr>
              <w:t xml:space="preserve">Գանձվում է տուգանք՝ պայմանագրով սահմանված ընդհանուր գնի </w:t>
            </w:r>
            <w:r w:rsidRPr="008164CD">
              <w:rPr>
                <w:rFonts w:ascii="GHEA Grapalat" w:eastAsia="Calibri" w:hAnsi="GHEA Grapalat" w:cs="Cambria Math"/>
                <w:sz w:val="18"/>
                <w:szCs w:val="18"/>
                <w:lang w:val="hy-AM"/>
              </w:rPr>
              <w:t xml:space="preserve">0,5 </w:t>
            </w:r>
            <w:r w:rsidRPr="008164CD">
              <w:rPr>
                <w:rFonts w:ascii="GHEA Grapalat" w:eastAsia="Calibri" w:hAnsi="GHEA Grapalat"/>
                <w:sz w:val="18"/>
                <w:szCs w:val="18"/>
                <w:lang w:val="hy-AM"/>
              </w:rPr>
              <w:t>տոկոսի չափով</w:t>
            </w:r>
          </w:p>
        </w:tc>
      </w:tr>
      <w:tr w:rsidR="00C85A8A" w:rsidRPr="00C85A8A" w14:paraId="7A009F78" w14:textId="77777777" w:rsidTr="003E6786">
        <w:tc>
          <w:tcPr>
            <w:tcW w:w="454" w:type="dxa"/>
            <w:vAlign w:val="center"/>
          </w:tcPr>
          <w:p w14:paraId="4F905827" w14:textId="77777777" w:rsidR="00C85A8A" w:rsidRPr="008164CD" w:rsidRDefault="00C85A8A" w:rsidP="003E6786">
            <w:pPr>
              <w:spacing w:line="276" w:lineRule="auto"/>
              <w:ind w:right="-15"/>
              <w:contextualSpacing/>
              <w:rPr>
                <w:rFonts w:ascii="GHEA Grapalat" w:eastAsia="Calibri" w:hAnsi="GHEA Grapalat"/>
                <w:sz w:val="18"/>
                <w:szCs w:val="18"/>
                <w:lang w:val="hy-AM"/>
              </w:rPr>
            </w:pPr>
            <w:r w:rsidRPr="008164CD">
              <w:rPr>
                <w:rFonts w:ascii="GHEA Grapalat" w:eastAsia="Calibri" w:hAnsi="GHEA Grapalat"/>
                <w:sz w:val="18"/>
                <w:szCs w:val="18"/>
                <w:lang w:val="hy-AM"/>
              </w:rPr>
              <w:t>14</w:t>
            </w:r>
          </w:p>
        </w:tc>
        <w:tc>
          <w:tcPr>
            <w:tcW w:w="6237" w:type="dxa"/>
            <w:vAlign w:val="center"/>
          </w:tcPr>
          <w:p w14:paraId="6F92BCC5" w14:textId="77777777" w:rsidR="00C85A8A" w:rsidRPr="008164CD" w:rsidRDefault="00C85A8A" w:rsidP="003E6786">
            <w:pPr>
              <w:autoSpaceDE w:val="0"/>
              <w:autoSpaceDN w:val="0"/>
              <w:adjustRightInd w:val="0"/>
              <w:spacing w:line="276" w:lineRule="auto"/>
              <w:ind w:left="16"/>
              <w:rPr>
                <w:rFonts w:ascii="GHEA Grapalat" w:eastAsia="Calibri" w:hAnsi="GHEA Grapalat" w:cs="Sylfaen"/>
                <w:color w:val="000000"/>
                <w:sz w:val="18"/>
                <w:szCs w:val="18"/>
                <w:lang w:val="hy-AM"/>
              </w:rPr>
            </w:pPr>
            <w:r w:rsidRPr="008164CD">
              <w:rPr>
                <w:rFonts w:ascii="GHEA Grapalat" w:eastAsia="Calibri" w:hAnsi="GHEA Grapalat" w:cs="Sylfaen"/>
                <w:color w:val="000000"/>
                <w:sz w:val="18"/>
                <w:szCs w:val="18"/>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4111" w:type="dxa"/>
            <w:vAlign w:val="center"/>
          </w:tcPr>
          <w:p w14:paraId="6B60C208" w14:textId="77777777" w:rsidR="00C85A8A" w:rsidRPr="008164CD" w:rsidRDefault="00C85A8A" w:rsidP="003E6786">
            <w:pPr>
              <w:spacing w:line="276" w:lineRule="auto"/>
              <w:ind w:firstLine="10"/>
              <w:contextualSpacing/>
              <w:rPr>
                <w:rFonts w:ascii="GHEA Grapalat" w:eastAsia="Calibri" w:hAnsi="GHEA Grapalat"/>
                <w:sz w:val="18"/>
                <w:szCs w:val="18"/>
                <w:lang w:val="hy-AM"/>
              </w:rPr>
            </w:pPr>
            <w:r w:rsidRPr="008164CD">
              <w:rPr>
                <w:rFonts w:ascii="GHEA Grapalat" w:eastAsia="Calibri" w:hAnsi="GHEA Grapalat"/>
                <w:sz w:val="18"/>
                <w:szCs w:val="18"/>
                <w:lang w:val="hy-AM"/>
              </w:rPr>
              <w:t xml:space="preserve">Գանձվում է տուգանք՝ պայմանագրով սահմանված ընդհանուր գնի </w:t>
            </w:r>
            <w:r w:rsidRPr="008164CD">
              <w:rPr>
                <w:rFonts w:ascii="GHEA Grapalat" w:eastAsia="Calibri" w:hAnsi="GHEA Grapalat" w:cs="Cambria Math"/>
                <w:sz w:val="18"/>
                <w:szCs w:val="18"/>
                <w:lang w:val="hy-AM"/>
              </w:rPr>
              <w:t xml:space="preserve">0,5 </w:t>
            </w:r>
            <w:r w:rsidRPr="008164CD">
              <w:rPr>
                <w:rFonts w:ascii="GHEA Grapalat" w:eastAsia="Calibri" w:hAnsi="GHEA Grapalat"/>
                <w:sz w:val="18"/>
                <w:szCs w:val="18"/>
                <w:lang w:val="hy-AM"/>
              </w:rPr>
              <w:t>տոկոսի չափով</w:t>
            </w:r>
          </w:p>
        </w:tc>
      </w:tr>
      <w:tr w:rsidR="00C85A8A" w:rsidRPr="00C85A8A" w14:paraId="0D41837F" w14:textId="77777777" w:rsidTr="003E6786">
        <w:tc>
          <w:tcPr>
            <w:tcW w:w="454" w:type="dxa"/>
            <w:vAlign w:val="center"/>
          </w:tcPr>
          <w:p w14:paraId="04F2B476" w14:textId="77777777" w:rsidR="00C85A8A" w:rsidRPr="008164CD" w:rsidRDefault="00C85A8A" w:rsidP="003E6786">
            <w:pPr>
              <w:spacing w:line="276" w:lineRule="auto"/>
              <w:ind w:right="-15"/>
              <w:contextualSpacing/>
              <w:rPr>
                <w:rFonts w:ascii="GHEA Grapalat" w:eastAsia="Calibri" w:hAnsi="GHEA Grapalat"/>
                <w:sz w:val="18"/>
                <w:szCs w:val="18"/>
                <w:lang w:val="hy-AM"/>
              </w:rPr>
            </w:pPr>
            <w:r w:rsidRPr="008164CD">
              <w:rPr>
                <w:rFonts w:ascii="GHEA Grapalat" w:eastAsia="Calibri" w:hAnsi="GHEA Grapalat"/>
                <w:sz w:val="18"/>
                <w:szCs w:val="18"/>
                <w:lang w:val="hy-AM"/>
              </w:rPr>
              <w:t>15</w:t>
            </w:r>
          </w:p>
        </w:tc>
        <w:tc>
          <w:tcPr>
            <w:tcW w:w="6237" w:type="dxa"/>
            <w:vAlign w:val="center"/>
          </w:tcPr>
          <w:p w14:paraId="6E01BBB3" w14:textId="77777777" w:rsidR="00C85A8A" w:rsidRPr="008164CD" w:rsidRDefault="00C85A8A" w:rsidP="003E6786">
            <w:pPr>
              <w:autoSpaceDE w:val="0"/>
              <w:autoSpaceDN w:val="0"/>
              <w:adjustRightInd w:val="0"/>
              <w:spacing w:line="276" w:lineRule="auto"/>
              <w:ind w:left="16"/>
              <w:rPr>
                <w:rFonts w:ascii="GHEA Grapalat" w:eastAsia="Calibri" w:hAnsi="GHEA Grapalat" w:cs="Sylfaen"/>
                <w:color w:val="000000"/>
                <w:sz w:val="18"/>
                <w:szCs w:val="18"/>
                <w:lang w:val="hy-AM"/>
              </w:rPr>
            </w:pPr>
            <w:r w:rsidRPr="008164CD">
              <w:rPr>
                <w:rFonts w:ascii="GHEA Grapalat" w:eastAsia="Calibri" w:hAnsi="GHEA Grapalat" w:cs="Sylfaen"/>
                <w:color w:val="000000"/>
                <w:sz w:val="18"/>
                <w:szCs w:val="18"/>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w:t>
            </w:r>
          </w:p>
        </w:tc>
        <w:tc>
          <w:tcPr>
            <w:tcW w:w="4111" w:type="dxa"/>
            <w:vAlign w:val="center"/>
          </w:tcPr>
          <w:p w14:paraId="538AC201" w14:textId="77777777" w:rsidR="00C85A8A" w:rsidRPr="008164CD" w:rsidRDefault="00C85A8A" w:rsidP="003E6786">
            <w:pPr>
              <w:spacing w:line="276" w:lineRule="auto"/>
              <w:ind w:firstLine="10"/>
              <w:contextualSpacing/>
              <w:rPr>
                <w:rFonts w:ascii="GHEA Grapalat" w:eastAsia="Calibri" w:hAnsi="GHEA Grapalat"/>
                <w:sz w:val="18"/>
                <w:szCs w:val="18"/>
                <w:lang w:val="hy-AM"/>
              </w:rPr>
            </w:pPr>
            <w:r w:rsidRPr="008164CD">
              <w:rPr>
                <w:rFonts w:ascii="GHEA Grapalat" w:eastAsia="Calibri" w:hAnsi="GHEA Grapalat"/>
                <w:sz w:val="18"/>
                <w:szCs w:val="18"/>
                <w:lang w:val="hy-AM"/>
              </w:rPr>
              <w:t xml:space="preserve">Գանձվում է տուգանք՝ պայմանագրով սահմանված ընդհանուր գնի </w:t>
            </w:r>
            <w:r w:rsidRPr="008164CD">
              <w:rPr>
                <w:rFonts w:ascii="GHEA Grapalat" w:eastAsia="Calibri" w:hAnsi="GHEA Grapalat" w:cs="Cambria Math"/>
                <w:sz w:val="18"/>
                <w:szCs w:val="18"/>
                <w:lang w:val="hy-AM"/>
              </w:rPr>
              <w:t xml:space="preserve">0,5 </w:t>
            </w:r>
            <w:r w:rsidRPr="008164CD">
              <w:rPr>
                <w:rFonts w:ascii="GHEA Grapalat" w:eastAsia="Calibri" w:hAnsi="GHEA Grapalat"/>
                <w:sz w:val="18"/>
                <w:szCs w:val="18"/>
                <w:lang w:val="hy-AM"/>
              </w:rPr>
              <w:t>տոկոսի չափով</w:t>
            </w:r>
          </w:p>
        </w:tc>
      </w:tr>
    </w:tbl>
    <w:p w14:paraId="255E5E87" w14:textId="77777777" w:rsidR="00C85A8A" w:rsidRPr="007F6EB5" w:rsidRDefault="00C85A8A" w:rsidP="00C85A8A">
      <w:pPr>
        <w:spacing w:line="276" w:lineRule="auto"/>
        <w:jc w:val="both"/>
        <w:rPr>
          <w:rFonts w:ascii="GHEA Grapalat" w:hAnsi="GHEA Grapalat"/>
          <w:sz w:val="20"/>
          <w:szCs w:val="20"/>
          <w:lang w:val="hy-AM"/>
        </w:rPr>
      </w:pPr>
      <w:r w:rsidRPr="007F6EB5">
        <w:rPr>
          <w:rFonts w:ascii="GHEA Grapalat" w:hAnsi="GHEA Grapalat"/>
          <w:sz w:val="20"/>
          <w:szCs w:val="20"/>
          <w:lang w:val="hy-AM"/>
        </w:rPr>
        <w:t>* Համաձայն ՀՀ կառավարության 04.05.2017թ. 526-Ն որոշմամբ հաստատված գնումների գործընթացի կազմակերպման կարգի 33-րդ կետի 4-րդ ենթակետի.</w:t>
      </w:r>
    </w:p>
    <w:p w14:paraId="305D2E25" w14:textId="77777777" w:rsidR="00C85A8A" w:rsidRPr="007F6EB5" w:rsidRDefault="00C85A8A" w:rsidP="00C85A8A">
      <w:pPr>
        <w:pStyle w:val="ListParagraph"/>
        <w:spacing w:line="276" w:lineRule="auto"/>
        <w:ind w:left="1080"/>
        <w:jc w:val="both"/>
        <w:rPr>
          <w:rFonts w:ascii="GHEA Grapalat" w:hAnsi="GHEA Grapalat"/>
          <w:sz w:val="20"/>
          <w:szCs w:val="20"/>
          <w:lang w:val="hy-AM"/>
        </w:rPr>
      </w:pPr>
      <w:r w:rsidRPr="007F6EB5">
        <w:rPr>
          <w:rFonts w:ascii="GHEA Grapalat" w:hAnsi="GHEA Grapalat"/>
          <w:sz w:val="20"/>
          <w:szCs w:val="20"/>
          <w:lang w:val="hy-AM"/>
        </w:rPr>
        <w:t>1) տուգանքի չափը չի կարող պակաս լինել պայմանագրի ընդհանուր գնի 0.5 տոկոսից,</w:t>
      </w:r>
    </w:p>
    <w:p w14:paraId="78F13323" w14:textId="77777777" w:rsidR="00C85A8A" w:rsidRPr="00D66974" w:rsidRDefault="00C85A8A" w:rsidP="007678FA">
      <w:pPr>
        <w:ind w:firstLine="720"/>
        <w:jc w:val="both"/>
        <w:rPr>
          <w:rFonts w:ascii="GHEA Grapalat" w:hAnsi="GHEA Grapalat" w:cs="Sylfaen"/>
          <w:sz w:val="20"/>
          <w:lang w:val="hy-AM"/>
        </w:rPr>
      </w:pP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721F2BBA"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FootnoteReference"/>
          <w:rFonts w:ascii="GHEA Grapalat" w:hAnsi="GHEA Grapalat"/>
          <w:sz w:val="20"/>
          <w:lang w:val="pt-BR"/>
        </w:rPr>
        <w:footnoteReference w:id="7"/>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lastRenderedPageBreak/>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FootnoteReference"/>
          <w:rFonts w:ascii="GHEA Grapalat" w:hAnsi="GHEA Grapalat"/>
          <w:sz w:val="20"/>
          <w:lang w:val="pt-BR"/>
        </w:rPr>
        <w:footnoteReference w:id="8"/>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Կատարող</w:t>
      </w:r>
      <w:r w:rsidRPr="00D66974">
        <w:rPr>
          <w:rFonts w:ascii="GHEA Grapalat" w:hAnsi="GHEA Grapalat" w:cs="Sylfaen"/>
          <w:sz w:val="20"/>
        </w:rPr>
        <w:t>ի</w:t>
      </w:r>
      <w:proofErr w:type="spellEnd"/>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ծառայության</w:t>
      </w:r>
      <w:proofErr w:type="spellEnd"/>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proofErr w:type="spellStart"/>
      <w:r w:rsidRPr="00D66974">
        <w:rPr>
          <w:rFonts w:ascii="GHEA Grapalat" w:hAnsi="GHEA Grapalat" w:cs="Sylfaen"/>
          <w:sz w:val="20"/>
        </w:rPr>
        <w:t>իսկ</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Կատարողի</w:t>
      </w:r>
      <w:proofErr w:type="spellEnd"/>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proofErr w:type="spellStart"/>
      <w:r w:rsidRPr="00D66974">
        <w:rPr>
          <w:rFonts w:ascii="GHEA Grapalat" w:hAnsi="GHEA Grapalat" w:cs="Sylfaen"/>
          <w:sz w:val="20"/>
        </w:rPr>
        <w:t>ներկայացվել</w:t>
      </w:r>
      <w:proofErr w:type="spellEnd"/>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proofErr w:type="spellStart"/>
      <w:r w:rsidRPr="00D66974">
        <w:rPr>
          <w:rFonts w:ascii="GHEA Grapalat" w:hAnsi="GHEA Grapalat" w:cs="Sylfaen"/>
          <w:sz w:val="20"/>
        </w:rPr>
        <w:t>ոչ</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ուշ</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քան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պայմանագրով</w:t>
      </w:r>
      <w:proofErr w:type="spellEnd"/>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proofErr w:type="spellStart"/>
      <w:r w:rsidRPr="00D66974">
        <w:rPr>
          <w:rFonts w:ascii="GHEA Grapalat" w:hAnsi="GHEA Grapalat" w:cs="Sylfaen"/>
          <w:sz w:val="20"/>
        </w:rPr>
        <w:t>սկզբանե</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ծառայությունների</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մատուցման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համար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սահմանված</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ժամկետը</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լրանալուց</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առնվազն</w:t>
      </w:r>
      <w:proofErr w:type="spellEnd"/>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առաջ</w:t>
      </w:r>
      <w:proofErr w:type="spellEnd"/>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մատուց</w:t>
      </w:r>
      <w:proofErr w:type="spellEnd"/>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proofErr w:type="spellStart"/>
      <w:r w:rsidRPr="00D66974">
        <w:rPr>
          <w:rFonts w:ascii="GHEA Grapalat" w:hAnsi="GHEA Grapalat" w:cs="Times Armenian"/>
          <w:sz w:val="20"/>
        </w:rPr>
        <w:t>մեկ</w:t>
      </w:r>
      <w:proofErr w:type="spellEnd"/>
      <w:r w:rsidRPr="00D66974">
        <w:rPr>
          <w:rFonts w:ascii="GHEA Grapalat" w:hAnsi="GHEA Grapalat" w:cs="Times Armenian"/>
          <w:sz w:val="20"/>
          <w:lang w:val="pt-BR"/>
        </w:rPr>
        <w:t xml:space="preserve"> </w:t>
      </w:r>
      <w:proofErr w:type="spellStart"/>
      <w:r w:rsidRPr="00D66974">
        <w:rPr>
          <w:rFonts w:ascii="GHEA Grapalat" w:hAnsi="GHEA Grapalat" w:cs="Times Armenian"/>
          <w:sz w:val="20"/>
        </w:rPr>
        <w:t>անգամ</w:t>
      </w:r>
      <w:proofErr w:type="spellEnd"/>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proofErr w:type="spellStart"/>
      <w:r w:rsidRPr="00D66974">
        <w:rPr>
          <w:rFonts w:ascii="GHEA Grapalat" w:hAnsi="GHEA Grapalat" w:cs="Sylfaen"/>
          <w:sz w:val="20"/>
        </w:rPr>
        <w:t>օրացուցային</w:t>
      </w:r>
      <w:proofErr w:type="spellEnd"/>
      <w:r w:rsidRPr="00D66974">
        <w:rPr>
          <w:rFonts w:ascii="GHEA Grapalat" w:hAnsi="GHEA Grapalat" w:cs="Sylfaen"/>
          <w:sz w:val="20"/>
          <w:lang w:val="pt-BR"/>
        </w:rPr>
        <w:t xml:space="preserve"> </w:t>
      </w:r>
      <w:proofErr w:type="spellStart"/>
      <w:r w:rsidRPr="00D66974">
        <w:rPr>
          <w:rFonts w:ascii="GHEA Grapalat" w:hAnsi="GHEA Grapalat" w:cs="Sylfaen"/>
          <w:sz w:val="20"/>
        </w:rPr>
        <w:t>օրով</w:t>
      </w:r>
      <w:proofErr w:type="spellEnd"/>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214C542D" w14:textId="41190040" w:rsidR="007678FA" w:rsidRPr="00D66974" w:rsidRDefault="007678FA" w:rsidP="00C85A8A">
      <w:pPr>
        <w:ind w:firstLine="567"/>
        <w:jc w:val="both"/>
        <w:rPr>
          <w:rFonts w:ascii="GHEA Grapalat" w:hAnsi="GHEA Grapalat" w:cs="Sylfaen"/>
          <w:sz w:val="18"/>
          <w:szCs w:val="18"/>
          <w:u w:val="single"/>
          <w:lang w:val="nb-NO"/>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216858DE" w14:textId="6856E200" w:rsidR="007678FA" w:rsidRPr="00D66974" w:rsidRDefault="007678FA" w:rsidP="00C85A8A">
      <w:pPr>
        <w:ind w:firstLine="709"/>
        <w:rPr>
          <w:rFonts w:ascii="GHEA Grapalat" w:hAnsi="GHEA Grapalat"/>
          <w:sz w:val="20"/>
          <w:szCs w:val="20"/>
          <w:lang w:val="hy-AM"/>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3B260FBF" w14:textId="77777777" w:rsidR="007678FA" w:rsidRPr="00F566BF" w:rsidRDefault="007678FA" w:rsidP="007678FA">
      <w:pPr>
        <w:jc w:val="right"/>
        <w:rPr>
          <w:rFonts w:ascii="GHEA Grapalat" w:hAnsi="GHEA Grapalat"/>
          <w:i/>
          <w:sz w:val="18"/>
          <w:lang w:val="hy-AM"/>
        </w:rPr>
      </w:pPr>
      <w:r w:rsidRPr="00D66974">
        <w:rPr>
          <w:rFonts w:ascii="GHEA Grapalat" w:hAnsi="GHEA Grapalat"/>
          <w:i/>
          <w:sz w:val="18"/>
          <w:lang w:val="hy-AM"/>
        </w:rPr>
        <w:br w:type="page"/>
      </w:r>
      <w:r w:rsidRPr="00F566BF">
        <w:rPr>
          <w:rFonts w:ascii="GHEA Grapalat" w:hAnsi="GHEA Grapalat"/>
          <w:i/>
          <w:sz w:val="18"/>
          <w:lang w:val="hy-AM"/>
        </w:rPr>
        <w:lastRenderedPageBreak/>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58D843DC"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7BB021CA" w14:textId="77777777" w:rsidR="007678FA" w:rsidRPr="00F566BF" w:rsidRDefault="007678FA" w:rsidP="007678FA">
      <w:pPr>
        <w:jc w:val="center"/>
        <w:rPr>
          <w:rFonts w:ascii="GHEA Grapalat" w:hAnsi="GHEA Grapalat"/>
          <w:sz w:val="18"/>
          <w:lang w:val="hy-AM"/>
        </w:rPr>
      </w:pPr>
    </w:p>
    <w:p w14:paraId="2F0D3E8A" w14:textId="77777777" w:rsidR="007678FA" w:rsidRPr="00F566BF" w:rsidRDefault="007678FA" w:rsidP="007678FA">
      <w:pPr>
        <w:jc w:val="center"/>
        <w:rPr>
          <w:rFonts w:ascii="GHEA Grapalat" w:hAnsi="GHEA Grapalat"/>
          <w:sz w:val="20"/>
          <w:lang w:val="hy-AM"/>
        </w:rPr>
      </w:pPr>
    </w:p>
    <w:p w14:paraId="2A250D39" w14:textId="682909DE"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033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00"/>
        <w:gridCol w:w="1430"/>
        <w:gridCol w:w="1409"/>
        <w:gridCol w:w="1084"/>
        <w:gridCol w:w="88"/>
        <w:gridCol w:w="1039"/>
        <w:gridCol w:w="1127"/>
        <w:gridCol w:w="1086"/>
        <w:gridCol w:w="1411"/>
      </w:tblGrid>
      <w:tr w:rsidR="00C85A8A" w:rsidRPr="00F566BF" w14:paraId="680E025D" w14:textId="77777777" w:rsidTr="003E6786">
        <w:tc>
          <w:tcPr>
            <w:tcW w:w="10333" w:type="dxa"/>
            <w:gridSpan w:val="10"/>
          </w:tcPr>
          <w:p w14:paraId="1E84CF36" w14:textId="77777777" w:rsidR="00C85A8A" w:rsidRPr="00F566BF" w:rsidRDefault="00C85A8A" w:rsidP="003E6786">
            <w:pPr>
              <w:jc w:val="center"/>
              <w:rPr>
                <w:rFonts w:ascii="GHEA Grapalat" w:hAnsi="GHEA Grapalat"/>
                <w:sz w:val="18"/>
              </w:rPr>
            </w:pPr>
            <w:proofErr w:type="spellStart"/>
            <w:r w:rsidRPr="00F566BF">
              <w:rPr>
                <w:rFonts w:ascii="GHEA Grapalat" w:hAnsi="GHEA Grapalat"/>
                <w:sz w:val="18"/>
              </w:rPr>
              <w:t>Ծառայության</w:t>
            </w:r>
            <w:proofErr w:type="spellEnd"/>
          </w:p>
        </w:tc>
      </w:tr>
      <w:tr w:rsidR="00C85A8A" w:rsidRPr="00F566BF" w14:paraId="6FB0592C" w14:textId="77777777" w:rsidTr="003E6786">
        <w:trPr>
          <w:trHeight w:val="219"/>
        </w:trPr>
        <w:tc>
          <w:tcPr>
            <w:tcW w:w="1559" w:type="dxa"/>
            <w:vMerge w:val="restart"/>
            <w:vAlign w:val="center"/>
          </w:tcPr>
          <w:p w14:paraId="7C7D8904" w14:textId="77777777" w:rsidR="00C85A8A" w:rsidRPr="00F566BF" w:rsidRDefault="00C85A8A" w:rsidP="003E6786">
            <w:pPr>
              <w:jc w:val="center"/>
              <w:rPr>
                <w:rFonts w:ascii="GHEA Grapalat" w:hAnsi="GHEA Grapalat"/>
                <w:sz w:val="18"/>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530" w:type="dxa"/>
            <w:gridSpan w:val="2"/>
            <w:vMerge w:val="restart"/>
            <w:vAlign w:val="center"/>
          </w:tcPr>
          <w:p w14:paraId="76FE597B" w14:textId="77777777" w:rsidR="00C85A8A" w:rsidRPr="00F566BF" w:rsidRDefault="00C85A8A" w:rsidP="003E6786">
            <w:pPr>
              <w:jc w:val="center"/>
              <w:rPr>
                <w:rFonts w:ascii="GHEA Grapalat" w:hAnsi="GHEA Grapalat"/>
                <w:sz w:val="18"/>
              </w:rPr>
            </w:pPr>
            <w:proofErr w:type="spellStart"/>
            <w:r w:rsidRPr="00F566BF">
              <w:rPr>
                <w:rFonts w:ascii="GHEA Grapalat" w:hAnsi="GHEA Grapalat"/>
                <w:sz w:val="18"/>
              </w:rPr>
              <w:t>գնումների</w:t>
            </w:r>
            <w:proofErr w:type="spellEnd"/>
            <w:r w:rsidRPr="00F566BF">
              <w:rPr>
                <w:rFonts w:ascii="GHEA Grapalat" w:hAnsi="GHEA Grapalat"/>
                <w:sz w:val="18"/>
              </w:rPr>
              <w:t xml:space="preserve"> </w:t>
            </w:r>
            <w:proofErr w:type="spellStart"/>
            <w:r w:rsidRPr="00F566BF">
              <w:rPr>
                <w:rFonts w:ascii="GHEA Grapalat" w:hAnsi="GHEA Grapalat"/>
                <w:sz w:val="18"/>
              </w:rPr>
              <w:t>պլանով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rPr>
              <w:t xml:space="preserve">` </w:t>
            </w:r>
            <w:proofErr w:type="spellStart"/>
            <w:r w:rsidRPr="00F566BF">
              <w:rPr>
                <w:rFonts w:ascii="GHEA Grapalat" w:hAnsi="GHEA Grapalat"/>
                <w:sz w:val="18"/>
              </w:rPr>
              <w:t>ըստ</w:t>
            </w:r>
            <w:proofErr w:type="spellEnd"/>
            <w:r w:rsidRPr="00F566BF">
              <w:rPr>
                <w:rFonts w:ascii="GHEA Grapalat" w:hAnsi="GHEA Grapalat"/>
                <w:sz w:val="18"/>
              </w:rPr>
              <w:t xml:space="preserve"> ԳՄԱ </w:t>
            </w:r>
            <w:proofErr w:type="spellStart"/>
            <w:r w:rsidRPr="00F566BF">
              <w:rPr>
                <w:rFonts w:ascii="GHEA Grapalat" w:hAnsi="GHEA Grapalat"/>
                <w:sz w:val="18"/>
              </w:rPr>
              <w:t>դասակարգման</w:t>
            </w:r>
            <w:proofErr w:type="spellEnd"/>
            <w:r w:rsidRPr="00F566BF">
              <w:rPr>
                <w:rFonts w:ascii="GHEA Grapalat" w:hAnsi="GHEA Grapalat"/>
                <w:sz w:val="18"/>
              </w:rPr>
              <w:t xml:space="preserve"> (CPV)</w:t>
            </w:r>
          </w:p>
        </w:tc>
        <w:tc>
          <w:tcPr>
            <w:tcW w:w="1409" w:type="dxa"/>
            <w:vMerge w:val="restart"/>
            <w:vAlign w:val="center"/>
          </w:tcPr>
          <w:p w14:paraId="16BBCDC7" w14:textId="77777777" w:rsidR="00C85A8A" w:rsidRPr="00F566BF" w:rsidRDefault="00C85A8A" w:rsidP="003E6786">
            <w:pPr>
              <w:jc w:val="center"/>
              <w:rPr>
                <w:rFonts w:ascii="GHEA Grapalat" w:hAnsi="GHEA Grapalat"/>
                <w:sz w:val="18"/>
              </w:rPr>
            </w:pPr>
            <w:proofErr w:type="spellStart"/>
            <w:r w:rsidRPr="00F566BF">
              <w:rPr>
                <w:rFonts w:ascii="GHEA Grapalat" w:hAnsi="GHEA Grapalat"/>
                <w:sz w:val="18"/>
              </w:rPr>
              <w:t>տեխնիկական</w:t>
            </w:r>
            <w:proofErr w:type="spellEnd"/>
            <w:r w:rsidRPr="00F566BF">
              <w:rPr>
                <w:rFonts w:ascii="GHEA Grapalat" w:hAnsi="GHEA Grapalat"/>
                <w:sz w:val="18"/>
              </w:rPr>
              <w:t xml:space="preserve"> </w:t>
            </w:r>
            <w:proofErr w:type="spellStart"/>
            <w:r w:rsidRPr="00F566BF">
              <w:rPr>
                <w:rFonts w:ascii="GHEA Grapalat" w:hAnsi="GHEA Grapalat"/>
                <w:sz w:val="18"/>
              </w:rPr>
              <w:t>բնութագիրը</w:t>
            </w:r>
            <w:proofErr w:type="spellEnd"/>
          </w:p>
        </w:tc>
        <w:tc>
          <w:tcPr>
            <w:tcW w:w="1084" w:type="dxa"/>
            <w:vMerge w:val="restart"/>
            <w:vAlign w:val="center"/>
          </w:tcPr>
          <w:p w14:paraId="3DD21C24" w14:textId="77777777" w:rsidR="00C85A8A" w:rsidRPr="00F566BF" w:rsidRDefault="00C85A8A" w:rsidP="003E6786">
            <w:pPr>
              <w:jc w:val="center"/>
              <w:rPr>
                <w:rFonts w:ascii="GHEA Grapalat" w:hAnsi="GHEA Grapalat"/>
                <w:sz w:val="18"/>
              </w:rPr>
            </w:pPr>
            <w:proofErr w:type="spellStart"/>
            <w:r w:rsidRPr="00F566BF">
              <w:rPr>
                <w:rFonts w:ascii="GHEA Grapalat" w:hAnsi="GHEA Grapalat"/>
                <w:sz w:val="18"/>
              </w:rPr>
              <w:t>չափման</w:t>
            </w:r>
            <w:proofErr w:type="spellEnd"/>
            <w:r w:rsidRPr="00F566BF">
              <w:rPr>
                <w:rFonts w:ascii="GHEA Grapalat" w:hAnsi="GHEA Grapalat"/>
                <w:sz w:val="18"/>
              </w:rPr>
              <w:t xml:space="preserve"> </w:t>
            </w:r>
            <w:proofErr w:type="spellStart"/>
            <w:r w:rsidRPr="00F566BF">
              <w:rPr>
                <w:rFonts w:ascii="GHEA Grapalat" w:hAnsi="GHEA Grapalat"/>
                <w:sz w:val="18"/>
              </w:rPr>
              <w:t>միավորը</w:t>
            </w:r>
            <w:proofErr w:type="spellEnd"/>
          </w:p>
        </w:tc>
        <w:tc>
          <w:tcPr>
            <w:tcW w:w="1127" w:type="dxa"/>
            <w:gridSpan w:val="2"/>
            <w:vMerge w:val="restart"/>
            <w:vAlign w:val="center"/>
          </w:tcPr>
          <w:p w14:paraId="408E6A8B" w14:textId="77777777" w:rsidR="00C85A8A" w:rsidRPr="00F566BF" w:rsidRDefault="00C85A8A" w:rsidP="003E6786">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w:t>
            </w:r>
            <w:proofErr w:type="spellStart"/>
            <w:r w:rsidRPr="00F566BF">
              <w:rPr>
                <w:rFonts w:ascii="GHEA Grapalat" w:hAnsi="GHEA Grapalat"/>
                <w:sz w:val="18"/>
              </w:rPr>
              <w:t>գինը</w:t>
            </w:r>
            <w:proofErr w:type="spellEnd"/>
            <w:r w:rsidRPr="00F566BF">
              <w:rPr>
                <w:rFonts w:ascii="GHEA Grapalat" w:hAnsi="GHEA Grapalat"/>
                <w:sz w:val="18"/>
              </w:rPr>
              <w:t xml:space="preserve">/ՀՀ </w:t>
            </w:r>
            <w:proofErr w:type="spellStart"/>
            <w:r w:rsidRPr="00F566BF">
              <w:rPr>
                <w:rFonts w:ascii="GHEA Grapalat" w:hAnsi="GHEA Grapalat"/>
                <w:sz w:val="18"/>
              </w:rPr>
              <w:t>դրամ</w:t>
            </w:r>
            <w:proofErr w:type="spellEnd"/>
          </w:p>
        </w:tc>
        <w:tc>
          <w:tcPr>
            <w:tcW w:w="1127" w:type="dxa"/>
            <w:vMerge w:val="restart"/>
            <w:vAlign w:val="center"/>
          </w:tcPr>
          <w:p w14:paraId="329A2BB1" w14:textId="77777777" w:rsidR="00C85A8A" w:rsidRPr="00F566BF" w:rsidRDefault="00C85A8A" w:rsidP="003E6786">
            <w:pPr>
              <w:jc w:val="center"/>
              <w:rPr>
                <w:rFonts w:ascii="GHEA Grapalat" w:hAnsi="GHEA Grapalat"/>
                <w:sz w:val="18"/>
              </w:rPr>
            </w:pPr>
            <w:proofErr w:type="spellStart"/>
            <w:r w:rsidRPr="00F566BF">
              <w:rPr>
                <w:rFonts w:ascii="GHEA Grapalat" w:hAnsi="GHEA Grapalat"/>
                <w:sz w:val="18"/>
              </w:rPr>
              <w:t>ընդհանուր</w:t>
            </w:r>
            <w:proofErr w:type="spellEnd"/>
            <w:r w:rsidRPr="00F566BF">
              <w:rPr>
                <w:rFonts w:ascii="GHEA Grapalat" w:hAnsi="GHEA Grapalat"/>
                <w:sz w:val="18"/>
              </w:rPr>
              <w:t xml:space="preserve"> </w:t>
            </w:r>
            <w:proofErr w:type="spellStart"/>
            <w:r w:rsidRPr="00F566BF">
              <w:rPr>
                <w:rFonts w:ascii="GHEA Grapalat" w:hAnsi="GHEA Grapalat"/>
                <w:sz w:val="18"/>
              </w:rPr>
              <w:t>քանակը</w:t>
            </w:r>
            <w:proofErr w:type="spellEnd"/>
          </w:p>
        </w:tc>
        <w:tc>
          <w:tcPr>
            <w:tcW w:w="2497" w:type="dxa"/>
            <w:gridSpan w:val="2"/>
            <w:vAlign w:val="center"/>
          </w:tcPr>
          <w:p w14:paraId="5F8AECEE" w14:textId="77777777" w:rsidR="00C85A8A" w:rsidRPr="00F566BF" w:rsidRDefault="00C85A8A" w:rsidP="003E6786">
            <w:pPr>
              <w:jc w:val="center"/>
              <w:rPr>
                <w:rFonts w:ascii="GHEA Grapalat" w:hAnsi="GHEA Grapalat"/>
                <w:sz w:val="18"/>
              </w:rPr>
            </w:pPr>
            <w:proofErr w:type="spellStart"/>
            <w:r w:rsidRPr="00F566BF">
              <w:rPr>
                <w:rFonts w:ascii="GHEA Grapalat" w:hAnsi="GHEA Grapalat"/>
                <w:sz w:val="18"/>
              </w:rPr>
              <w:t>մատուցման</w:t>
            </w:r>
            <w:proofErr w:type="spellEnd"/>
          </w:p>
        </w:tc>
      </w:tr>
      <w:tr w:rsidR="00C85A8A" w:rsidRPr="00F566BF" w14:paraId="1696F9F5" w14:textId="77777777" w:rsidTr="003E6786">
        <w:trPr>
          <w:trHeight w:val="445"/>
        </w:trPr>
        <w:tc>
          <w:tcPr>
            <w:tcW w:w="1559" w:type="dxa"/>
            <w:vMerge/>
            <w:vAlign w:val="center"/>
          </w:tcPr>
          <w:p w14:paraId="5B59F0B5" w14:textId="77777777" w:rsidR="00C85A8A" w:rsidRPr="00F566BF" w:rsidRDefault="00C85A8A" w:rsidP="003E6786">
            <w:pPr>
              <w:jc w:val="center"/>
              <w:rPr>
                <w:rFonts w:ascii="GHEA Grapalat" w:hAnsi="GHEA Grapalat"/>
                <w:sz w:val="18"/>
              </w:rPr>
            </w:pPr>
          </w:p>
        </w:tc>
        <w:tc>
          <w:tcPr>
            <w:tcW w:w="1530" w:type="dxa"/>
            <w:gridSpan w:val="2"/>
            <w:vMerge/>
            <w:vAlign w:val="center"/>
          </w:tcPr>
          <w:p w14:paraId="2474362F" w14:textId="77777777" w:rsidR="00C85A8A" w:rsidRPr="00F566BF" w:rsidRDefault="00C85A8A" w:rsidP="003E6786">
            <w:pPr>
              <w:jc w:val="center"/>
              <w:rPr>
                <w:rFonts w:ascii="GHEA Grapalat" w:hAnsi="GHEA Grapalat"/>
                <w:sz w:val="18"/>
              </w:rPr>
            </w:pPr>
          </w:p>
        </w:tc>
        <w:tc>
          <w:tcPr>
            <w:tcW w:w="1409" w:type="dxa"/>
            <w:vMerge/>
            <w:vAlign w:val="center"/>
          </w:tcPr>
          <w:p w14:paraId="194F682B" w14:textId="77777777" w:rsidR="00C85A8A" w:rsidRPr="00F566BF" w:rsidRDefault="00C85A8A" w:rsidP="003E6786">
            <w:pPr>
              <w:jc w:val="center"/>
              <w:rPr>
                <w:rFonts w:ascii="GHEA Grapalat" w:hAnsi="GHEA Grapalat"/>
                <w:sz w:val="18"/>
              </w:rPr>
            </w:pPr>
          </w:p>
        </w:tc>
        <w:tc>
          <w:tcPr>
            <w:tcW w:w="1084" w:type="dxa"/>
            <w:vMerge/>
            <w:vAlign w:val="center"/>
          </w:tcPr>
          <w:p w14:paraId="165BEADA" w14:textId="77777777" w:rsidR="00C85A8A" w:rsidRPr="00F566BF" w:rsidRDefault="00C85A8A" w:rsidP="003E6786">
            <w:pPr>
              <w:jc w:val="center"/>
              <w:rPr>
                <w:rFonts w:ascii="GHEA Grapalat" w:hAnsi="GHEA Grapalat"/>
                <w:sz w:val="18"/>
              </w:rPr>
            </w:pPr>
          </w:p>
        </w:tc>
        <w:tc>
          <w:tcPr>
            <w:tcW w:w="1127" w:type="dxa"/>
            <w:gridSpan w:val="2"/>
            <w:vMerge/>
            <w:vAlign w:val="center"/>
          </w:tcPr>
          <w:p w14:paraId="5F4D6DA2" w14:textId="77777777" w:rsidR="00C85A8A" w:rsidRPr="00F566BF" w:rsidRDefault="00C85A8A" w:rsidP="003E6786">
            <w:pPr>
              <w:jc w:val="center"/>
              <w:rPr>
                <w:rFonts w:ascii="GHEA Grapalat" w:hAnsi="GHEA Grapalat"/>
                <w:sz w:val="18"/>
              </w:rPr>
            </w:pPr>
          </w:p>
        </w:tc>
        <w:tc>
          <w:tcPr>
            <w:tcW w:w="1127" w:type="dxa"/>
            <w:vMerge/>
            <w:vAlign w:val="center"/>
          </w:tcPr>
          <w:p w14:paraId="3873C1C9" w14:textId="77777777" w:rsidR="00C85A8A" w:rsidRPr="00F566BF" w:rsidRDefault="00C85A8A" w:rsidP="003E6786">
            <w:pPr>
              <w:jc w:val="center"/>
              <w:rPr>
                <w:rFonts w:ascii="GHEA Grapalat" w:hAnsi="GHEA Grapalat"/>
                <w:sz w:val="18"/>
              </w:rPr>
            </w:pPr>
          </w:p>
        </w:tc>
        <w:tc>
          <w:tcPr>
            <w:tcW w:w="1086" w:type="dxa"/>
            <w:vAlign w:val="center"/>
          </w:tcPr>
          <w:p w14:paraId="4BDDFF01" w14:textId="77777777" w:rsidR="00C85A8A" w:rsidRPr="00F566BF" w:rsidRDefault="00C85A8A" w:rsidP="003E6786">
            <w:pPr>
              <w:jc w:val="center"/>
              <w:rPr>
                <w:rFonts w:ascii="GHEA Grapalat" w:hAnsi="GHEA Grapalat"/>
                <w:sz w:val="18"/>
              </w:rPr>
            </w:pPr>
            <w:proofErr w:type="spellStart"/>
            <w:r w:rsidRPr="00F566BF">
              <w:rPr>
                <w:rFonts w:ascii="GHEA Grapalat" w:hAnsi="GHEA Grapalat"/>
                <w:sz w:val="18"/>
              </w:rPr>
              <w:t>հասցեն</w:t>
            </w:r>
            <w:proofErr w:type="spellEnd"/>
          </w:p>
        </w:tc>
        <w:tc>
          <w:tcPr>
            <w:tcW w:w="1411" w:type="dxa"/>
            <w:vAlign w:val="center"/>
          </w:tcPr>
          <w:p w14:paraId="1E8CB20A" w14:textId="77777777" w:rsidR="00C85A8A" w:rsidRPr="00F566BF" w:rsidRDefault="00C85A8A" w:rsidP="003E6786">
            <w:pPr>
              <w:jc w:val="center"/>
              <w:rPr>
                <w:rFonts w:ascii="GHEA Grapalat" w:hAnsi="GHEA Grapalat"/>
                <w:sz w:val="18"/>
              </w:rPr>
            </w:pPr>
            <w:proofErr w:type="spellStart"/>
            <w:r w:rsidRPr="00F566BF">
              <w:rPr>
                <w:rFonts w:ascii="GHEA Grapalat" w:hAnsi="GHEA Grapalat"/>
                <w:sz w:val="18"/>
              </w:rPr>
              <w:t>Ժամկետը</w:t>
            </w:r>
            <w:proofErr w:type="spellEnd"/>
          </w:p>
        </w:tc>
      </w:tr>
      <w:tr w:rsidR="00C85A8A" w:rsidRPr="00F566BF" w14:paraId="47D36E61" w14:textId="77777777" w:rsidTr="003E6786">
        <w:trPr>
          <w:trHeight w:val="246"/>
        </w:trPr>
        <w:tc>
          <w:tcPr>
            <w:tcW w:w="1559" w:type="dxa"/>
            <w:vAlign w:val="center"/>
          </w:tcPr>
          <w:p w14:paraId="38FFFB0E" w14:textId="77777777" w:rsidR="00C85A8A" w:rsidRPr="00F566BF" w:rsidRDefault="00C85A8A" w:rsidP="003E6786">
            <w:pPr>
              <w:jc w:val="center"/>
              <w:rPr>
                <w:rFonts w:ascii="GHEA Grapalat" w:hAnsi="GHEA Grapalat"/>
                <w:sz w:val="20"/>
              </w:rPr>
            </w:pPr>
            <w:r>
              <w:rPr>
                <w:rFonts w:ascii="GHEA Grapalat" w:hAnsi="GHEA Grapalat"/>
                <w:sz w:val="20"/>
                <w:lang w:val="hy-AM"/>
              </w:rPr>
              <w:t>1</w:t>
            </w:r>
          </w:p>
        </w:tc>
        <w:tc>
          <w:tcPr>
            <w:tcW w:w="1530" w:type="dxa"/>
            <w:gridSpan w:val="2"/>
            <w:vAlign w:val="center"/>
          </w:tcPr>
          <w:p w14:paraId="4F4F13C3" w14:textId="77777777" w:rsidR="00C85A8A" w:rsidRPr="003F0768" w:rsidRDefault="00C85A8A" w:rsidP="003E6786">
            <w:pPr>
              <w:jc w:val="center"/>
              <w:rPr>
                <w:rFonts w:ascii="GHEA Grapalat" w:hAnsi="GHEA Grapalat"/>
                <w:sz w:val="20"/>
                <w:lang w:val="ru-RU"/>
              </w:rPr>
            </w:pPr>
            <w:r>
              <w:rPr>
                <w:rFonts w:ascii="GHEA Grapalat" w:hAnsi="GHEA Grapalat"/>
                <w:sz w:val="20"/>
                <w:lang w:val="hy-AM"/>
              </w:rPr>
              <w:t>71351540/</w:t>
            </w:r>
            <w:r>
              <w:rPr>
                <w:rFonts w:ascii="GHEA Grapalat" w:hAnsi="GHEA Grapalat"/>
                <w:sz w:val="20"/>
                <w:lang w:val="ru-RU"/>
              </w:rPr>
              <w:t>1</w:t>
            </w:r>
          </w:p>
        </w:tc>
        <w:tc>
          <w:tcPr>
            <w:tcW w:w="1409" w:type="dxa"/>
            <w:vAlign w:val="center"/>
          </w:tcPr>
          <w:p w14:paraId="27B60B37" w14:textId="77777777" w:rsidR="00C85A8A" w:rsidRPr="00F566BF" w:rsidRDefault="00C85A8A" w:rsidP="003E6786">
            <w:pPr>
              <w:jc w:val="center"/>
              <w:rPr>
                <w:rFonts w:ascii="GHEA Grapalat" w:hAnsi="GHEA Grapalat"/>
                <w:sz w:val="20"/>
              </w:rPr>
            </w:pPr>
            <w:r>
              <w:rPr>
                <w:rFonts w:ascii="GHEA Grapalat" w:hAnsi="GHEA Grapalat"/>
                <w:sz w:val="20"/>
                <w:lang w:val="hy-AM"/>
              </w:rPr>
              <w:t>Նայել ստորև</w:t>
            </w:r>
          </w:p>
        </w:tc>
        <w:tc>
          <w:tcPr>
            <w:tcW w:w="1084" w:type="dxa"/>
            <w:vAlign w:val="center"/>
          </w:tcPr>
          <w:p w14:paraId="0DD8FBA0" w14:textId="77777777" w:rsidR="00C85A8A" w:rsidRPr="00F566BF" w:rsidRDefault="00C85A8A" w:rsidP="003E6786">
            <w:pPr>
              <w:jc w:val="center"/>
              <w:rPr>
                <w:rFonts w:ascii="GHEA Grapalat" w:hAnsi="GHEA Grapalat"/>
                <w:sz w:val="20"/>
              </w:rPr>
            </w:pPr>
            <w:r>
              <w:rPr>
                <w:rFonts w:ascii="GHEA Grapalat" w:hAnsi="GHEA Grapalat"/>
                <w:sz w:val="20"/>
                <w:lang w:val="hy-AM"/>
              </w:rPr>
              <w:t>դրամ</w:t>
            </w:r>
          </w:p>
        </w:tc>
        <w:tc>
          <w:tcPr>
            <w:tcW w:w="1127" w:type="dxa"/>
            <w:gridSpan w:val="2"/>
            <w:vAlign w:val="center"/>
          </w:tcPr>
          <w:p w14:paraId="5839D6E8" w14:textId="77777777" w:rsidR="00C85A8A" w:rsidRPr="003F0768" w:rsidRDefault="00C85A8A" w:rsidP="003E6786">
            <w:pPr>
              <w:jc w:val="center"/>
              <w:rPr>
                <w:rFonts w:ascii="GHEA Grapalat" w:hAnsi="GHEA Grapalat"/>
                <w:sz w:val="20"/>
                <w:lang w:val="ru-RU"/>
              </w:rPr>
            </w:pPr>
          </w:p>
        </w:tc>
        <w:tc>
          <w:tcPr>
            <w:tcW w:w="1127" w:type="dxa"/>
            <w:vAlign w:val="center"/>
          </w:tcPr>
          <w:p w14:paraId="3DF65B72" w14:textId="77777777" w:rsidR="00C85A8A" w:rsidRPr="00F566BF" w:rsidRDefault="00C85A8A" w:rsidP="003E6786">
            <w:pPr>
              <w:jc w:val="center"/>
              <w:rPr>
                <w:rFonts w:ascii="GHEA Grapalat" w:hAnsi="GHEA Grapalat"/>
                <w:sz w:val="20"/>
              </w:rPr>
            </w:pPr>
            <w:r>
              <w:rPr>
                <w:rFonts w:ascii="GHEA Grapalat" w:hAnsi="GHEA Grapalat"/>
                <w:sz w:val="20"/>
                <w:lang w:val="hy-AM"/>
              </w:rPr>
              <w:t>1</w:t>
            </w:r>
          </w:p>
        </w:tc>
        <w:tc>
          <w:tcPr>
            <w:tcW w:w="1086" w:type="dxa"/>
            <w:vAlign w:val="center"/>
          </w:tcPr>
          <w:p w14:paraId="2F1F0419" w14:textId="77777777" w:rsidR="00C85A8A" w:rsidRPr="00F566BF" w:rsidRDefault="00C85A8A" w:rsidP="003E6786">
            <w:pPr>
              <w:jc w:val="center"/>
              <w:rPr>
                <w:rFonts w:ascii="GHEA Grapalat" w:hAnsi="GHEA Grapalat"/>
                <w:sz w:val="20"/>
              </w:rPr>
            </w:pPr>
            <w:r>
              <w:rPr>
                <w:rFonts w:ascii="GHEA Grapalat" w:hAnsi="GHEA Grapalat"/>
                <w:sz w:val="18"/>
                <w:szCs w:val="18"/>
                <w:lang w:val="hy-AM"/>
              </w:rPr>
              <w:t>Քաջարան համայնք</w:t>
            </w:r>
          </w:p>
        </w:tc>
        <w:tc>
          <w:tcPr>
            <w:tcW w:w="1411" w:type="dxa"/>
            <w:vAlign w:val="center"/>
          </w:tcPr>
          <w:p w14:paraId="53ED0B32" w14:textId="77777777" w:rsidR="00C85A8A" w:rsidRPr="00F566BF" w:rsidRDefault="00C85A8A" w:rsidP="003E6786">
            <w:pPr>
              <w:jc w:val="center"/>
              <w:rPr>
                <w:rFonts w:ascii="GHEA Grapalat" w:hAnsi="GHEA Grapalat"/>
                <w:sz w:val="20"/>
              </w:rPr>
            </w:pPr>
            <w:r>
              <w:rPr>
                <w:rFonts w:ascii="GHEA Grapalat" w:hAnsi="GHEA Grapalat"/>
                <w:sz w:val="20"/>
                <w:lang w:val="hy-AM"/>
              </w:rPr>
              <w:t>Նայել  ստորև</w:t>
            </w:r>
          </w:p>
        </w:tc>
      </w:tr>
      <w:tr w:rsidR="00C85A8A" w:rsidRPr="00C85A8A" w14:paraId="201B75E3" w14:textId="77777777" w:rsidTr="003E6786">
        <w:tblPrEx>
          <w:tblLook w:val="01E0" w:firstRow="1" w:lastRow="1" w:firstColumn="1" w:lastColumn="1" w:noHBand="0" w:noVBand="0"/>
        </w:tblPrEx>
        <w:trPr>
          <w:trHeight w:val="233"/>
        </w:trPr>
        <w:tc>
          <w:tcPr>
            <w:tcW w:w="1659" w:type="dxa"/>
            <w:gridSpan w:val="2"/>
          </w:tcPr>
          <w:p w14:paraId="153E6AB0" w14:textId="77777777" w:rsidR="00C85A8A" w:rsidRPr="00442749" w:rsidRDefault="00C85A8A" w:rsidP="003E6786">
            <w:pPr>
              <w:rPr>
                <w:rFonts w:ascii="GHEA Grapalat" w:hAnsi="GHEA Grapalat"/>
                <w:b/>
                <w:i/>
                <w:sz w:val="18"/>
                <w:szCs w:val="18"/>
                <w:lang w:val="hy-AM"/>
              </w:rPr>
            </w:pPr>
            <w:r w:rsidRPr="00442749">
              <w:rPr>
                <w:rFonts w:ascii="GHEA Grapalat" w:hAnsi="GHEA Grapalat"/>
                <w:b/>
                <w:i/>
                <w:sz w:val="18"/>
                <w:szCs w:val="18"/>
                <w:lang w:val="hy-AM"/>
              </w:rPr>
              <w:t>Ծրագրի  անվանումը</w:t>
            </w:r>
          </w:p>
        </w:tc>
        <w:tc>
          <w:tcPr>
            <w:tcW w:w="8674" w:type="dxa"/>
            <w:gridSpan w:val="8"/>
          </w:tcPr>
          <w:p w14:paraId="168FA78C" w14:textId="77777777" w:rsidR="00C85A8A" w:rsidRPr="00EB4E0F" w:rsidRDefault="00C85A8A" w:rsidP="003E6786">
            <w:pPr>
              <w:rPr>
                <w:rFonts w:ascii="GHEA Grapalat" w:hAnsi="GHEA Grapalat"/>
                <w:sz w:val="20"/>
                <w:szCs w:val="20"/>
                <w:lang w:val="hy-AM"/>
              </w:rPr>
            </w:pPr>
            <w:r w:rsidRPr="00EB4E0F">
              <w:rPr>
                <w:rFonts w:ascii="GHEA Grapalat" w:hAnsi="GHEA Grapalat"/>
                <w:sz w:val="20"/>
                <w:szCs w:val="20"/>
                <w:lang w:val="hy-AM"/>
              </w:rPr>
              <w:t xml:space="preserve">Շինարարական  </w:t>
            </w:r>
            <w:r w:rsidRPr="00EB4E0F">
              <w:rPr>
                <w:rFonts w:ascii="GHEA Grapalat" w:hAnsi="GHEA Grapalat" w:cs="Arial"/>
                <w:sz w:val="20"/>
                <w:szCs w:val="20"/>
                <w:lang w:val="hy-AM" w:eastAsia="ru-RU"/>
              </w:rPr>
              <w:t>աշխատանքների</w:t>
            </w:r>
            <w:r w:rsidRPr="00EB4E0F">
              <w:rPr>
                <w:rFonts w:ascii="GHEA Grapalat" w:hAnsi="GHEA Grapalat"/>
                <w:sz w:val="20"/>
                <w:szCs w:val="20"/>
                <w:lang w:val="hy-AM" w:eastAsia="ru-RU"/>
              </w:rPr>
              <w:t xml:space="preserve"> </w:t>
            </w:r>
            <w:r w:rsidRPr="00EB4E0F">
              <w:rPr>
                <w:rFonts w:ascii="GHEA Grapalat" w:hAnsi="GHEA Grapalat" w:cs="GHEA Grapalat"/>
                <w:bCs/>
                <w:sz w:val="20"/>
                <w:szCs w:val="20"/>
                <w:lang w:val="hy-AM"/>
              </w:rPr>
              <w:t>նկատմամբ</w:t>
            </w:r>
            <w:r w:rsidRPr="00EB4E0F">
              <w:rPr>
                <w:rFonts w:ascii="GHEA Grapalat" w:hAnsi="GHEA Grapalat" w:cs="GHEA Grapalat"/>
                <w:sz w:val="20"/>
                <w:szCs w:val="20"/>
                <w:lang w:val="hy-AM"/>
              </w:rPr>
              <w:t xml:space="preserve"> </w:t>
            </w:r>
            <w:r w:rsidRPr="00EB4E0F">
              <w:rPr>
                <w:rFonts w:ascii="GHEA Grapalat" w:hAnsi="GHEA Grapalat" w:cs="Arial"/>
                <w:sz w:val="20"/>
                <w:szCs w:val="20"/>
                <w:lang w:val="hy-AM" w:eastAsia="ru-RU"/>
              </w:rPr>
              <w:t>աշխատանքների</w:t>
            </w:r>
            <w:r w:rsidRPr="00EB4E0F">
              <w:rPr>
                <w:rFonts w:ascii="GHEA Grapalat" w:hAnsi="GHEA Grapalat"/>
                <w:sz w:val="20"/>
                <w:szCs w:val="20"/>
                <w:lang w:val="hy-AM"/>
              </w:rPr>
              <w:t xml:space="preserve"> </w:t>
            </w:r>
            <w:r>
              <w:rPr>
                <w:rFonts w:ascii="GHEA Grapalat" w:hAnsi="GHEA Grapalat"/>
                <w:sz w:val="20"/>
                <w:szCs w:val="20"/>
                <w:lang w:val="hy-AM"/>
              </w:rPr>
              <w:t xml:space="preserve">որակի </w:t>
            </w:r>
            <w:r w:rsidRPr="00EB4E0F">
              <w:rPr>
                <w:rFonts w:ascii="GHEA Grapalat" w:hAnsi="GHEA Grapalat"/>
                <w:sz w:val="20"/>
                <w:szCs w:val="20"/>
                <w:lang w:val="hy-AM"/>
              </w:rPr>
              <w:t>տեխնիկական հսկողության ծառայություններ</w:t>
            </w:r>
          </w:p>
        </w:tc>
      </w:tr>
      <w:tr w:rsidR="00C85A8A" w:rsidRPr="00C85A8A" w14:paraId="01E9A521" w14:textId="77777777" w:rsidTr="003E6786">
        <w:tblPrEx>
          <w:tblLook w:val="01E0" w:firstRow="1" w:lastRow="1" w:firstColumn="1" w:lastColumn="1" w:noHBand="0" w:noVBand="0"/>
        </w:tblPrEx>
        <w:tc>
          <w:tcPr>
            <w:tcW w:w="1659" w:type="dxa"/>
            <w:gridSpan w:val="2"/>
          </w:tcPr>
          <w:p w14:paraId="588638A4" w14:textId="77777777" w:rsidR="00C85A8A" w:rsidRPr="00442749" w:rsidRDefault="00C85A8A" w:rsidP="003E6786">
            <w:pPr>
              <w:rPr>
                <w:rFonts w:ascii="GHEA Grapalat" w:hAnsi="GHEA Grapalat"/>
                <w:b/>
                <w:i/>
                <w:sz w:val="18"/>
                <w:szCs w:val="18"/>
                <w:lang w:val="hy-AM"/>
              </w:rPr>
            </w:pPr>
            <w:r w:rsidRPr="00442749">
              <w:rPr>
                <w:rFonts w:ascii="GHEA Grapalat" w:hAnsi="GHEA Grapalat"/>
                <w:b/>
                <w:i/>
                <w:sz w:val="18"/>
                <w:szCs w:val="18"/>
                <w:lang w:val="hy-AM"/>
              </w:rPr>
              <w:t>Ծառայության մատուցման ընդհանուր պահանջներ</w:t>
            </w:r>
          </w:p>
          <w:p w14:paraId="3037C7BE" w14:textId="77777777" w:rsidR="00C85A8A" w:rsidRPr="00442749" w:rsidRDefault="00C85A8A" w:rsidP="003E6786">
            <w:pPr>
              <w:jc w:val="center"/>
              <w:rPr>
                <w:rFonts w:ascii="GHEA Grapalat" w:hAnsi="GHEA Grapalat"/>
                <w:b/>
                <w:i/>
                <w:sz w:val="18"/>
                <w:szCs w:val="18"/>
                <w:lang w:val="hy-AM"/>
              </w:rPr>
            </w:pPr>
          </w:p>
          <w:p w14:paraId="66F68788" w14:textId="77777777" w:rsidR="00C85A8A" w:rsidRPr="00442749" w:rsidRDefault="00C85A8A" w:rsidP="003E6786">
            <w:pPr>
              <w:jc w:val="center"/>
              <w:rPr>
                <w:rFonts w:ascii="GHEA Grapalat" w:hAnsi="GHEA Grapalat"/>
                <w:b/>
                <w:i/>
                <w:sz w:val="18"/>
                <w:szCs w:val="18"/>
                <w:lang w:val="hy-AM"/>
              </w:rPr>
            </w:pPr>
          </w:p>
          <w:p w14:paraId="1ABA5F80" w14:textId="77777777" w:rsidR="00C85A8A" w:rsidRPr="00442749" w:rsidRDefault="00C85A8A" w:rsidP="003E6786">
            <w:pPr>
              <w:jc w:val="center"/>
              <w:rPr>
                <w:rFonts w:ascii="GHEA Grapalat" w:hAnsi="GHEA Grapalat"/>
                <w:b/>
                <w:i/>
                <w:sz w:val="18"/>
                <w:szCs w:val="18"/>
                <w:lang w:val="hy-AM"/>
              </w:rPr>
            </w:pPr>
          </w:p>
          <w:p w14:paraId="7AEE64F9" w14:textId="77777777" w:rsidR="00C85A8A" w:rsidRPr="00442749" w:rsidRDefault="00C85A8A" w:rsidP="003E6786">
            <w:pPr>
              <w:jc w:val="center"/>
              <w:rPr>
                <w:rFonts w:ascii="GHEA Grapalat" w:hAnsi="GHEA Grapalat"/>
                <w:b/>
                <w:i/>
                <w:sz w:val="18"/>
                <w:szCs w:val="18"/>
                <w:lang w:val="hy-AM"/>
              </w:rPr>
            </w:pPr>
          </w:p>
          <w:p w14:paraId="26A49C7E" w14:textId="77777777" w:rsidR="00C85A8A" w:rsidRPr="00442749" w:rsidRDefault="00C85A8A" w:rsidP="003E6786">
            <w:pPr>
              <w:jc w:val="center"/>
              <w:rPr>
                <w:rFonts w:ascii="GHEA Grapalat" w:hAnsi="GHEA Grapalat"/>
                <w:b/>
                <w:i/>
                <w:sz w:val="18"/>
                <w:szCs w:val="18"/>
                <w:lang w:val="hy-AM"/>
              </w:rPr>
            </w:pPr>
          </w:p>
          <w:p w14:paraId="14146751" w14:textId="77777777" w:rsidR="00C85A8A" w:rsidRPr="00442749" w:rsidRDefault="00C85A8A" w:rsidP="003E6786">
            <w:pPr>
              <w:jc w:val="center"/>
              <w:rPr>
                <w:rFonts w:ascii="GHEA Grapalat" w:hAnsi="GHEA Grapalat"/>
                <w:b/>
                <w:i/>
                <w:sz w:val="18"/>
                <w:szCs w:val="18"/>
                <w:lang w:val="hy-AM"/>
              </w:rPr>
            </w:pPr>
          </w:p>
          <w:p w14:paraId="6DCC4439" w14:textId="77777777" w:rsidR="00C85A8A" w:rsidRPr="00442749" w:rsidRDefault="00C85A8A" w:rsidP="003E6786">
            <w:pPr>
              <w:jc w:val="center"/>
              <w:rPr>
                <w:rFonts w:ascii="GHEA Grapalat" w:hAnsi="GHEA Grapalat"/>
                <w:b/>
                <w:i/>
                <w:sz w:val="18"/>
                <w:szCs w:val="18"/>
                <w:lang w:val="hy-AM"/>
              </w:rPr>
            </w:pPr>
          </w:p>
          <w:p w14:paraId="50622894" w14:textId="77777777" w:rsidR="00C85A8A" w:rsidRPr="00442749" w:rsidRDefault="00C85A8A" w:rsidP="003E6786">
            <w:pPr>
              <w:jc w:val="center"/>
              <w:rPr>
                <w:rFonts w:ascii="GHEA Grapalat" w:hAnsi="GHEA Grapalat"/>
                <w:b/>
                <w:i/>
                <w:sz w:val="18"/>
                <w:szCs w:val="18"/>
                <w:lang w:val="hy-AM"/>
              </w:rPr>
            </w:pPr>
          </w:p>
          <w:p w14:paraId="60BBA8EE" w14:textId="77777777" w:rsidR="00C85A8A" w:rsidRPr="00442749" w:rsidRDefault="00C85A8A" w:rsidP="003E6786">
            <w:pPr>
              <w:jc w:val="center"/>
              <w:rPr>
                <w:rFonts w:ascii="GHEA Grapalat" w:hAnsi="GHEA Grapalat"/>
                <w:b/>
                <w:i/>
                <w:sz w:val="18"/>
                <w:szCs w:val="18"/>
                <w:lang w:val="hy-AM"/>
              </w:rPr>
            </w:pPr>
          </w:p>
          <w:p w14:paraId="1A4C9345" w14:textId="77777777" w:rsidR="00C85A8A" w:rsidRPr="00442749" w:rsidRDefault="00C85A8A" w:rsidP="003E6786">
            <w:pPr>
              <w:jc w:val="center"/>
              <w:rPr>
                <w:rFonts w:ascii="GHEA Grapalat" w:hAnsi="GHEA Grapalat"/>
                <w:b/>
                <w:i/>
                <w:sz w:val="18"/>
                <w:szCs w:val="18"/>
                <w:lang w:val="hy-AM"/>
              </w:rPr>
            </w:pPr>
          </w:p>
          <w:p w14:paraId="06BA8B9F" w14:textId="77777777" w:rsidR="00C85A8A" w:rsidRPr="00442749" w:rsidRDefault="00C85A8A" w:rsidP="003E6786">
            <w:pPr>
              <w:jc w:val="center"/>
              <w:rPr>
                <w:rFonts w:ascii="GHEA Grapalat" w:hAnsi="GHEA Grapalat"/>
                <w:b/>
                <w:i/>
                <w:sz w:val="18"/>
                <w:szCs w:val="18"/>
                <w:lang w:val="hy-AM"/>
              </w:rPr>
            </w:pPr>
          </w:p>
        </w:tc>
        <w:tc>
          <w:tcPr>
            <w:tcW w:w="8674" w:type="dxa"/>
            <w:gridSpan w:val="8"/>
          </w:tcPr>
          <w:p w14:paraId="3D8B062A" w14:textId="77777777" w:rsidR="00C85A8A" w:rsidRPr="009D717F" w:rsidRDefault="00C85A8A" w:rsidP="00C85A8A">
            <w:pPr>
              <w:numPr>
                <w:ilvl w:val="0"/>
                <w:numId w:val="33"/>
              </w:numPr>
              <w:ind w:left="82" w:hanging="100"/>
              <w:jc w:val="both"/>
              <w:rPr>
                <w:rFonts w:ascii="GHEA Grapalat" w:hAnsi="GHEA Grapalat"/>
                <w:sz w:val="18"/>
                <w:szCs w:val="18"/>
                <w:lang w:val="hy-AM"/>
              </w:rPr>
            </w:pPr>
            <w:r w:rsidRPr="009D717F">
              <w:rPr>
                <w:rFonts w:ascii="GHEA Grapalat" w:hAnsi="GHEA Grapalat"/>
                <w:sz w:val="18"/>
                <w:szCs w:val="18"/>
                <w:lang w:val="hy-AM"/>
              </w:rPr>
              <w:t>Իրականացնել ամենօրյա տեխնիկական հսկողություն` համաձայն քաղաքաշինության նախարարի 28.04.1998թ. թիվ 44 Շինարարության որակի տեխնիկական հսկողության իրականացման հրահանգ հրամանում  բերված  դրույթների՝ ապահովելով Ծառայությունը մատուցողի կողմից նշանակված տեխնիկական հսկիչի ամենօրյա ներկայությունը շինարարական օբյեկտում, այդ թվում՝ ծածկման շինմոնտաժային աշխատանքներին,  ընդ որում՝ տեխնիկական հսկիչը պետք է ընդգրկված լինի  Ծառայությունը մատուցողին տրված լիցենզիայի պատասխանատու անձանց ներդիրում։ Տվյալ  շինարարական տեղամասում նշանակված տեխնիկական հսկիչի անհարգելի բացակայության դեպքում Ծառայություն մատուցողը պայմանագրով սահմանված կարգով կրում է պատասխանատվություն:</w:t>
            </w:r>
          </w:p>
          <w:p w14:paraId="197843F7" w14:textId="77777777" w:rsidR="00C85A8A" w:rsidRPr="009D717F" w:rsidRDefault="00C85A8A" w:rsidP="00C85A8A">
            <w:pPr>
              <w:numPr>
                <w:ilvl w:val="0"/>
                <w:numId w:val="32"/>
              </w:numPr>
              <w:tabs>
                <w:tab w:val="num" w:pos="252"/>
              </w:tabs>
              <w:ind w:left="82" w:hanging="100"/>
              <w:jc w:val="both"/>
              <w:rPr>
                <w:rFonts w:ascii="GHEA Grapalat" w:hAnsi="GHEA Grapalat"/>
                <w:sz w:val="18"/>
                <w:szCs w:val="18"/>
                <w:lang w:val="hy-AM"/>
              </w:rPr>
            </w:pPr>
            <w:r w:rsidRPr="009D717F">
              <w:rPr>
                <w:rFonts w:ascii="GHEA Grapalat" w:hAnsi="GHEA Grapalat"/>
                <w:sz w:val="18"/>
                <w:szCs w:val="18"/>
                <w:lang w:val="hy-AM"/>
              </w:rPr>
              <w:t>Հսկել շինարարական աշխատանքների ընթացքը՝ աշխատանքային նախագծին, կապալի  պայմանագրի  դրույթներին  և գործող շինարարական նորմերին համապատասխանությունն  ապահովելու նպատակով, պարբերաբար լուսանկարահանել շինարարության օբյեկտի վիճակը</w:t>
            </w:r>
          </w:p>
          <w:p w14:paraId="35D411E1" w14:textId="77777777" w:rsidR="00C85A8A" w:rsidRPr="009D717F" w:rsidRDefault="00C85A8A" w:rsidP="00C85A8A">
            <w:pPr>
              <w:numPr>
                <w:ilvl w:val="0"/>
                <w:numId w:val="32"/>
              </w:numPr>
              <w:tabs>
                <w:tab w:val="num" w:pos="252"/>
              </w:tabs>
              <w:ind w:left="82" w:hanging="100"/>
              <w:jc w:val="both"/>
              <w:rPr>
                <w:rFonts w:ascii="GHEA Grapalat" w:hAnsi="GHEA Grapalat"/>
                <w:sz w:val="18"/>
                <w:szCs w:val="18"/>
                <w:lang w:val="hy-AM"/>
              </w:rPr>
            </w:pPr>
            <w:r w:rsidRPr="009D717F">
              <w:rPr>
                <w:rFonts w:ascii="GHEA Grapalat" w:hAnsi="GHEA Grapalat"/>
                <w:sz w:val="18"/>
                <w:szCs w:val="18"/>
                <w:lang w:val="hy-AM"/>
              </w:rPr>
              <w:t>Հաստատել և հսկել աշխատանքների իրականացման ծրագիրը</w:t>
            </w:r>
          </w:p>
          <w:p w14:paraId="23BEB297" w14:textId="77777777" w:rsidR="00C85A8A" w:rsidRPr="009D717F" w:rsidRDefault="00C85A8A" w:rsidP="00C85A8A">
            <w:pPr>
              <w:numPr>
                <w:ilvl w:val="0"/>
                <w:numId w:val="32"/>
              </w:numPr>
              <w:tabs>
                <w:tab w:val="num" w:pos="252"/>
              </w:tabs>
              <w:ind w:left="82" w:hanging="100"/>
              <w:jc w:val="both"/>
              <w:rPr>
                <w:rFonts w:ascii="GHEA Grapalat" w:hAnsi="GHEA Grapalat"/>
                <w:sz w:val="18"/>
                <w:szCs w:val="18"/>
                <w:lang w:val="hy-AM"/>
              </w:rPr>
            </w:pPr>
            <w:r w:rsidRPr="009D717F">
              <w:rPr>
                <w:rFonts w:ascii="GHEA Grapalat" w:hAnsi="GHEA Grapalat"/>
                <w:sz w:val="18"/>
                <w:szCs w:val="18"/>
                <w:lang w:val="hy-AM"/>
              </w:rPr>
              <w:t>Ստուգել և հսկել նյութերի որակը և շինարարական աշխատանքների ընթացքը։ Արգելել կամ փոփոխել այն նյութերը, որոնք չեն համապատասխանում անհրաժեշտ պահանջներին</w:t>
            </w:r>
          </w:p>
          <w:p w14:paraId="65D61A21" w14:textId="77777777" w:rsidR="00C85A8A" w:rsidRPr="009D717F" w:rsidRDefault="00C85A8A" w:rsidP="00C85A8A">
            <w:pPr>
              <w:numPr>
                <w:ilvl w:val="0"/>
                <w:numId w:val="32"/>
              </w:numPr>
              <w:tabs>
                <w:tab w:val="num" w:pos="252"/>
              </w:tabs>
              <w:ind w:left="82" w:hanging="100"/>
              <w:jc w:val="both"/>
              <w:rPr>
                <w:rFonts w:ascii="GHEA Grapalat" w:hAnsi="GHEA Grapalat"/>
                <w:sz w:val="18"/>
                <w:szCs w:val="18"/>
                <w:lang w:val="hy-AM"/>
              </w:rPr>
            </w:pPr>
            <w:r w:rsidRPr="009D717F">
              <w:rPr>
                <w:rFonts w:ascii="GHEA Grapalat" w:hAnsi="GHEA Grapalat"/>
                <w:sz w:val="18"/>
                <w:szCs w:val="18"/>
                <w:lang w:val="hy-AM"/>
              </w:rPr>
              <w:t xml:space="preserve">Գնահատել և հսկել շինարարական աշխատանքների ընթացքը, </w:t>
            </w:r>
            <w:r w:rsidRPr="009D717F">
              <w:rPr>
                <w:rFonts w:ascii="GHEA Grapalat" w:hAnsi="GHEA Grapalat"/>
                <w:color w:val="FF0000"/>
                <w:sz w:val="18"/>
                <w:szCs w:val="18"/>
                <w:lang w:val="hy-AM"/>
              </w:rPr>
              <w:t>կանխել աշխատանքների կատարման ակնհայտ ձգձգում-ուշացումները,</w:t>
            </w:r>
            <w:r w:rsidRPr="009D717F">
              <w:rPr>
                <w:rFonts w:ascii="GHEA Grapalat" w:hAnsi="GHEA Grapalat"/>
                <w:sz w:val="18"/>
                <w:szCs w:val="18"/>
                <w:lang w:val="hy-AM"/>
              </w:rPr>
              <w:t xml:space="preserve"> որպեսզի ապահովվի շինարարական աշխատանքների ավարտը՝ համաձայն պայմանագրի մեջ նշված ժամանակացույցի</w:t>
            </w:r>
          </w:p>
          <w:p w14:paraId="61B54492" w14:textId="77777777" w:rsidR="00C85A8A" w:rsidRPr="009D717F" w:rsidRDefault="00C85A8A" w:rsidP="00C85A8A">
            <w:pPr>
              <w:numPr>
                <w:ilvl w:val="0"/>
                <w:numId w:val="32"/>
              </w:numPr>
              <w:tabs>
                <w:tab w:val="num" w:pos="252"/>
              </w:tabs>
              <w:ind w:left="82" w:hanging="100"/>
              <w:jc w:val="both"/>
              <w:rPr>
                <w:rFonts w:ascii="GHEA Grapalat" w:hAnsi="GHEA Grapalat"/>
                <w:sz w:val="18"/>
                <w:szCs w:val="18"/>
                <w:lang w:val="hy-AM"/>
              </w:rPr>
            </w:pPr>
            <w:r w:rsidRPr="009D717F">
              <w:rPr>
                <w:rFonts w:ascii="GHEA Grapalat" w:hAnsi="GHEA Grapalat"/>
                <w:sz w:val="18"/>
                <w:szCs w:val="18"/>
                <w:lang w:val="hy-AM"/>
              </w:rPr>
              <w:t>Ստուգել բոլոր այն լաբորատոր փորձարկումների արդյունքները, որոնք անհրաժեշտ են որակի ապահովման համար</w:t>
            </w:r>
          </w:p>
          <w:p w14:paraId="0214740D" w14:textId="77777777" w:rsidR="00C85A8A" w:rsidRPr="009D717F" w:rsidRDefault="00C85A8A" w:rsidP="00C85A8A">
            <w:pPr>
              <w:numPr>
                <w:ilvl w:val="0"/>
                <w:numId w:val="32"/>
              </w:numPr>
              <w:tabs>
                <w:tab w:val="num" w:pos="252"/>
              </w:tabs>
              <w:ind w:left="82" w:hanging="100"/>
              <w:jc w:val="both"/>
              <w:rPr>
                <w:rFonts w:ascii="GHEA Grapalat" w:hAnsi="GHEA Grapalat"/>
                <w:sz w:val="18"/>
                <w:szCs w:val="18"/>
                <w:lang w:val="hy-AM"/>
              </w:rPr>
            </w:pPr>
            <w:r w:rsidRPr="009D717F">
              <w:rPr>
                <w:rFonts w:ascii="GHEA Grapalat" w:hAnsi="GHEA Grapalat"/>
                <w:sz w:val="18"/>
                <w:szCs w:val="18"/>
                <w:lang w:val="hy-AM"/>
              </w:rPr>
              <w:t>Ստուգել բոլոր փաստաթղթերը, որոնք անհրաժեշտ են համապատասխան վճարումները իրականացնելու համար</w:t>
            </w:r>
          </w:p>
          <w:p w14:paraId="65B4D67C" w14:textId="77777777" w:rsidR="00C85A8A" w:rsidRPr="009D717F" w:rsidRDefault="00C85A8A" w:rsidP="00C85A8A">
            <w:pPr>
              <w:numPr>
                <w:ilvl w:val="0"/>
                <w:numId w:val="32"/>
              </w:numPr>
              <w:tabs>
                <w:tab w:val="num" w:pos="252"/>
              </w:tabs>
              <w:ind w:left="82" w:hanging="100"/>
              <w:jc w:val="both"/>
              <w:rPr>
                <w:rFonts w:ascii="GHEA Grapalat" w:hAnsi="GHEA Grapalat"/>
                <w:sz w:val="18"/>
                <w:szCs w:val="18"/>
                <w:lang w:val="hy-AM"/>
              </w:rPr>
            </w:pPr>
            <w:r w:rsidRPr="009D717F">
              <w:rPr>
                <w:rFonts w:ascii="GHEA Grapalat" w:hAnsi="GHEA Grapalat"/>
                <w:sz w:val="18"/>
                <w:szCs w:val="18"/>
                <w:lang w:val="hy-AM"/>
              </w:rPr>
              <w:t>Կատարել որակի և կատարված ծավալի ամենօրյա հսկում։ Հաստատել վճարման համար անհրաժեշտ փաստաթղթերը, եթե աշխատանքները կատարվել են անհրաժեշտ  որակով և ծավալով</w:t>
            </w:r>
          </w:p>
          <w:p w14:paraId="659542FD" w14:textId="77777777" w:rsidR="00C85A8A" w:rsidRPr="009D717F" w:rsidRDefault="00C85A8A" w:rsidP="00C85A8A">
            <w:pPr>
              <w:numPr>
                <w:ilvl w:val="0"/>
                <w:numId w:val="32"/>
              </w:numPr>
              <w:tabs>
                <w:tab w:val="num" w:pos="252"/>
              </w:tabs>
              <w:ind w:left="82" w:hanging="100"/>
              <w:jc w:val="both"/>
              <w:rPr>
                <w:rFonts w:ascii="GHEA Grapalat" w:hAnsi="GHEA Grapalat"/>
                <w:sz w:val="18"/>
                <w:szCs w:val="18"/>
                <w:lang w:val="hy-AM"/>
              </w:rPr>
            </w:pPr>
            <w:r w:rsidRPr="009D717F">
              <w:rPr>
                <w:rFonts w:ascii="GHEA Grapalat" w:hAnsi="GHEA Grapalat"/>
                <w:sz w:val="18"/>
                <w:szCs w:val="18"/>
                <w:lang w:val="hy-AM"/>
              </w:rPr>
              <w:t>Կապալառուին պարզաբանել նախագծային փաստաթղթերի հետ կապված հարցերը: Իրականացնել հսկողություն աշխատանքային տեղամասերում շինարարական աշխատանքների անվտանգությունը ապահովելու նպատակով։ Հրահանգել կապալառուին ապահովել աշխատանքային տեղամասերում անհրաժեշտ նշանների, լուսավորության, անվտանգության այլ միջոցների առկայությունը</w:t>
            </w:r>
          </w:p>
          <w:p w14:paraId="2A37E2FD" w14:textId="77777777" w:rsidR="00C85A8A" w:rsidRPr="009D717F" w:rsidRDefault="00C85A8A" w:rsidP="00C85A8A">
            <w:pPr>
              <w:numPr>
                <w:ilvl w:val="0"/>
                <w:numId w:val="32"/>
              </w:numPr>
              <w:tabs>
                <w:tab w:val="num" w:pos="252"/>
              </w:tabs>
              <w:ind w:left="82" w:hanging="100"/>
              <w:jc w:val="both"/>
              <w:rPr>
                <w:rFonts w:ascii="GHEA Grapalat" w:hAnsi="GHEA Grapalat"/>
                <w:sz w:val="18"/>
                <w:szCs w:val="18"/>
                <w:lang w:val="hy-AM"/>
              </w:rPr>
            </w:pPr>
            <w:r w:rsidRPr="009D717F">
              <w:rPr>
                <w:rFonts w:ascii="GHEA Grapalat" w:hAnsi="GHEA Grapalat"/>
                <w:sz w:val="18"/>
                <w:szCs w:val="18"/>
                <w:lang w:val="hy-AM"/>
              </w:rPr>
              <w:t>Կատարել անհրաժեշտ օրական գրառումներ, որոնք անհրաժեշտ են պայմանագրի ընթացքի տեխնիկական հսկման համար (ընդգրկելով կատարված աշխատանքների օրական հավաստագրերը և այլ անհրաժեշտ փաստաթղթեր)</w:t>
            </w:r>
          </w:p>
          <w:p w14:paraId="3D0BE026" w14:textId="77777777" w:rsidR="00C85A8A" w:rsidRPr="009D717F" w:rsidRDefault="00C85A8A" w:rsidP="00C85A8A">
            <w:pPr>
              <w:numPr>
                <w:ilvl w:val="0"/>
                <w:numId w:val="32"/>
              </w:numPr>
              <w:tabs>
                <w:tab w:val="num" w:pos="252"/>
              </w:tabs>
              <w:ind w:left="82" w:hanging="100"/>
              <w:jc w:val="both"/>
              <w:rPr>
                <w:rFonts w:ascii="GHEA Grapalat" w:hAnsi="GHEA Grapalat"/>
                <w:sz w:val="18"/>
                <w:szCs w:val="18"/>
                <w:lang w:val="hy-AM"/>
              </w:rPr>
            </w:pPr>
            <w:r w:rsidRPr="009D717F">
              <w:rPr>
                <w:rFonts w:ascii="GHEA Grapalat" w:hAnsi="GHEA Grapalat"/>
                <w:sz w:val="18"/>
                <w:szCs w:val="18"/>
                <w:lang w:val="hy-AM"/>
              </w:rPr>
              <w:t>Ստուգել և հաստատել կապալառուի կողմից նախապատրաստված կատարողական գծագրերը:</w:t>
            </w:r>
          </w:p>
          <w:p w14:paraId="0BA2DC49" w14:textId="77777777" w:rsidR="00C85A8A" w:rsidRPr="009D717F" w:rsidRDefault="00C85A8A" w:rsidP="00C85A8A">
            <w:pPr>
              <w:numPr>
                <w:ilvl w:val="0"/>
                <w:numId w:val="32"/>
              </w:numPr>
              <w:tabs>
                <w:tab w:val="num" w:pos="252"/>
              </w:tabs>
              <w:ind w:left="82" w:hanging="100"/>
              <w:jc w:val="both"/>
              <w:rPr>
                <w:rFonts w:ascii="GHEA Grapalat" w:hAnsi="GHEA Grapalat"/>
                <w:sz w:val="18"/>
                <w:szCs w:val="18"/>
                <w:lang w:val="hy-AM"/>
              </w:rPr>
            </w:pPr>
            <w:r w:rsidRPr="009D717F">
              <w:rPr>
                <w:rFonts w:ascii="GHEA Grapalat" w:hAnsi="GHEA Grapalat"/>
                <w:sz w:val="18"/>
                <w:szCs w:val="18"/>
                <w:lang w:val="hy-AM"/>
              </w:rPr>
              <w:t xml:space="preserve">Պարտադիր պահանջ`  </w:t>
            </w:r>
            <w:r w:rsidRPr="009D717F">
              <w:rPr>
                <w:rFonts w:ascii="GHEA Grapalat" w:hAnsi="GHEA Grapalat"/>
                <w:color w:val="FF0000"/>
                <w:sz w:val="18"/>
                <w:szCs w:val="18"/>
                <w:lang w:val="hy-AM"/>
              </w:rPr>
              <w:t>համապատասխան լիցենզիայի առկայություն</w:t>
            </w:r>
          </w:p>
        </w:tc>
      </w:tr>
      <w:tr w:rsidR="00C85A8A" w:rsidRPr="00C85A8A" w14:paraId="0E2F70ED" w14:textId="77777777" w:rsidTr="003E6786">
        <w:tblPrEx>
          <w:tblLook w:val="01E0" w:firstRow="1" w:lastRow="1" w:firstColumn="1" w:lastColumn="1" w:noHBand="0" w:noVBand="0"/>
        </w:tblPrEx>
        <w:tc>
          <w:tcPr>
            <w:tcW w:w="1659" w:type="dxa"/>
            <w:gridSpan w:val="2"/>
            <w:hideMark/>
          </w:tcPr>
          <w:p w14:paraId="7B7096D6" w14:textId="77777777" w:rsidR="00C85A8A" w:rsidRPr="00012189" w:rsidRDefault="00C85A8A" w:rsidP="003E6786">
            <w:pPr>
              <w:rPr>
                <w:rFonts w:ascii="GHEA Grapalat" w:hAnsi="GHEA Grapalat"/>
                <w:b/>
                <w:i/>
                <w:sz w:val="18"/>
                <w:szCs w:val="18"/>
                <w:lang w:val="hy-AM"/>
              </w:rPr>
            </w:pPr>
            <w:r>
              <w:rPr>
                <w:rFonts w:ascii="GHEA Grapalat" w:hAnsi="GHEA Grapalat"/>
                <w:b/>
                <w:i/>
                <w:sz w:val="18"/>
                <w:szCs w:val="18"/>
                <w:lang w:val="hy-AM"/>
              </w:rPr>
              <w:t xml:space="preserve"> </w:t>
            </w:r>
          </w:p>
        </w:tc>
        <w:tc>
          <w:tcPr>
            <w:tcW w:w="8674" w:type="dxa"/>
            <w:gridSpan w:val="8"/>
          </w:tcPr>
          <w:p w14:paraId="29578442" w14:textId="77777777" w:rsidR="00C85A8A" w:rsidRPr="009D717F" w:rsidRDefault="00C85A8A" w:rsidP="00C85A8A">
            <w:pPr>
              <w:numPr>
                <w:ilvl w:val="0"/>
                <w:numId w:val="32"/>
              </w:numPr>
              <w:tabs>
                <w:tab w:val="num" w:pos="82"/>
              </w:tabs>
              <w:ind w:left="82" w:right="34" w:hanging="82"/>
              <w:jc w:val="both"/>
              <w:rPr>
                <w:rFonts w:ascii="GHEA Grapalat" w:hAnsi="GHEA Grapalat"/>
                <w:sz w:val="18"/>
                <w:szCs w:val="18"/>
                <w:lang w:val="hy-AM"/>
              </w:rPr>
            </w:pPr>
            <w:r w:rsidRPr="009D717F">
              <w:rPr>
                <w:rFonts w:ascii="GHEA Grapalat" w:hAnsi="GHEA Grapalat"/>
                <w:sz w:val="18"/>
                <w:szCs w:val="18"/>
                <w:lang w:val="hy-AM"/>
              </w:rPr>
              <w:t xml:space="preserve">Կատարողը  պարտավոր է ներկայացնել Պատվիրատուին Ծառայությունների վերաբերյալ </w:t>
            </w:r>
            <w:r w:rsidRPr="009D717F">
              <w:rPr>
                <w:rFonts w:ascii="GHEA Grapalat" w:hAnsi="GHEA Grapalat"/>
                <w:b/>
                <w:sz w:val="18"/>
                <w:szCs w:val="18"/>
                <w:u w:val="single"/>
                <w:lang w:val="hy-AM"/>
              </w:rPr>
              <w:t>ընթացիկ և ավարտական հաշվետվություններ</w:t>
            </w:r>
            <w:r w:rsidRPr="009D717F">
              <w:rPr>
                <w:rFonts w:ascii="GHEA Grapalat" w:hAnsi="GHEA Grapalat"/>
                <w:sz w:val="18"/>
                <w:szCs w:val="18"/>
                <w:lang w:val="hy-AM"/>
              </w:rPr>
              <w:t>, որոնք հանդիսանում են Ծառայություննների հանձնման-ընդունման արձանագրությունները հիմնավորող փաստաթղթեր:</w:t>
            </w:r>
          </w:p>
          <w:p w14:paraId="1D79B3C4" w14:textId="77777777" w:rsidR="00C85A8A" w:rsidRPr="009D717F" w:rsidRDefault="00C85A8A" w:rsidP="00C85A8A">
            <w:pPr>
              <w:numPr>
                <w:ilvl w:val="0"/>
                <w:numId w:val="32"/>
              </w:numPr>
              <w:tabs>
                <w:tab w:val="num" w:pos="82"/>
              </w:tabs>
              <w:ind w:left="82" w:right="34" w:hanging="82"/>
              <w:jc w:val="both"/>
              <w:rPr>
                <w:rFonts w:ascii="GHEA Grapalat" w:hAnsi="GHEA Grapalat"/>
                <w:sz w:val="18"/>
                <w:szCs w:val="18"/>
                <w:lang w:val="hy-AM"/>
              </w:rPr>
            </w:pPr>
            <w:r w:rsidRPr="009D717F">
              <w:rPr>
                <w:rFonts w:ascii="GHEA Grapalat" w:hAnsi="GHEA Grapalat"/>
                <w:b/>
                <w:i/>
                <w:sz w:val="18"/>
                <w:szCs w:val="18"/>
                <w:u w:val="single"/>
                <w:lang w:val="hy-AM"/>
              </w:rPr>
              <w:t>Ընթացիկ հաշվետվությունները</w:t>
            </w:r>
            <w:r w:rsidRPr="009D717F">
              <w:rPr>
                <w:rFonts w:ascii="GHEA Grapalat" w:hAnsi="GHEA Grapalat"/>
                <w:sz w:val="18"/>
                <w:szCs w:val="18"/>
                <w:lang w:val="hy-AM"/>
              </w:rPr>
              <w:t xml:space="preserve"> ներկայացվում են շինարարական աշխատանքների յուրաքանչյուր կատարողական ակտի ժամանակահատվածին համապատասխան՝ ընդգրկելով իրականացված ծառայությունները և կատարված աշխատանքները հավաստող ու հիմնավորող տեխնիկական փաստաթղթերի պատճենները (համառոտ նկարագրություն տվյալ ժամանակահատվածում իրականացված շինարարական աշխատանքների  և տեխ.հսկողության ծառայություննների վերաբերյալ, տեղեկանք (Ձև 2), լաբորատոր փորձարկումների արդյունքներ, </w:t>
            </w:r>
            <w:r w:rsidRPr="009D717F">
              <w:rPr>
                <w:rFonts w:ascii="GHEA Grapalat" w:hAnsi="GHEA Grapalat"/>
                <w:sz w:val="18"/>
                <w:szCs w:val="18"/>
                <w:lang w:val="hy-AM"/>
              </w:rPr>
              <w:lastRenderedPageBreak/>
              <w:t>նյութերի, կոնստրուկցիաների որակի համապատասխանության հավաստագրեր, ծածկված (միջանկյալ) աշխատանքների ընդունման ակտեր, ծածկված (միջանկյալ) աշխատանքների լուսանկարներ (տպագրված և էլեկտրոնային կրիչով), սխեմաներ, թույլտվություններ,   և այլ անհրաժեշտ փաստաթղթեր):</w:t>
            </w:r>
          </w:p>
          <w:p w14:paraId="60F22D3C" w14:textId="77777777" w:rsidR="00C85A8A" w:rsidRPr="009D717F" w:rsidRDefault="00C85A8A" w:rsidP="003E6786">
            <w:pPr>
              <w:tabs>
                <w:tab w:val="num" w:pos="82"/>
              </w:tabs>
              <w:ind w:left="82" w:right="34" w:hanging="82"/>
              <w:jc w:val="both"/>
              <w:rPr>
                <w:rFonts w:ascii="GHEA Grapalat" w:hAnsi="GHEA Grapalat"/>
                <w:sz w:val="18"/>
                <w:szCs w:val="18"/>
                <w:lang w:val="hy-AM"/>
              </w:rPr>
            </w:pPr>
            <w:r w:rsidRPr="00E4762A">
              <w:rPr>
                <w:rFonts w:ascii="GHEA Grapalat" w:hAnsi="GHEA Grapalat"/>
                <w:b/>
                <w:i/>
                <w:sz w:val="18"/>
                <w:szCs w:val="18"/>
                <w:lang w:val="hy-AM"/>
              </w:rPr>
              <w:t xml:space="preserve">  </w:t>
            </w:r>
            <w:r w:rsidRPr="009D717F">
              <w:rPr>
                <w:rFonts w:ascii="GHEA Grapalat" w:hAnsi="GHEA Grapalat"/>
                <w:b/>
                <w:i/>
                <w:sz w:val="18"/>
                <w:szCs w:val="18"/>
                <w:u w:val="single"/>
                <w:lang w:val="hy-AM"/>
              </w:rPr>
              <w:t>Ավարտական հաշվետվությունը</w:t>
            </w:r>
            <w:r w:rsidRPr="009D717F">
              <w:rPr>
                <w:rFonts w:ascii="GHEA Grapalat" w:hAnsi="GHEA Grapalat"/>
                <w:sz w:val="18"/>
                <w:szCs w:val="18"/>
                <w:lang w:val="hy-AM"/>
              </w:rPr>
              <w:t xml:space="preserve"> պետք է ընդգրկի հետևյալ փաստաթղթերի պատճենները՝ ավարտական կատարողական գծագրեր, ավարտական կատարողական ակտ, ամփոփ նկարագրական տեղեկանք իրականացված շինարարական աշխատանքների ամբողջ ժամանակահատվածի համար, ավարտված շինարարական օբյեկտի  լուսանկարներ (տպագրված և էլեկտրոնային կրիչով)</w:t>
            </w:r>
          </w:p>
          <w:p w14:paraId="45BE3821" w14:textId="77777777" w:rsidR="00C85A8A" w:rsidRPr="009D717F" w:rsidRDefault="00C85A8A" w:rsidP="00C85A8A">
            <w:pPr>
              <w:numPr>
                <w:ilvl w:val="0"/>
                <w:numId w:val="32"/>
              </w:numPr>
              <w:tabs>
                <w:tab w:val="num" w:pos="82"/>
              </w:tabs>
              <w:ind w:left="82" w:right="34" w:hanging="82"/>
              <w:jc w:val="both"/>
              <w:rPr>
                <w:rFonts w:ascii="GHEA Grapalat" w:hAnsi="GHEA Grapalat"/>
                <w:sz w:val="18"/>
                <w:szCs w:val="18"/>
                <w:lang w:val="hy-AM"/>
              </w:rPr>
            </w:pPr>
            <w:r w:rsidRPr="009D717F">
              <w:rPr>
                <w:rFonts w:ascii="GHEA Grapalat" w:hAnsi="GHEA Grapalat"/>
                <w:b/>
                <w:i/>
                <w:sz w:val="18"/>
                <w:szCs w:val="18"/>
                <w:u w:val="single"/>
                <w:lang w:val="hy-AM"/>
              </w:rPr>
              <w:t>Ընթացիկ հաշվետվությունները</w:t>
            </w:r>
            <w:r w:rsidRPr="009D717F">
              <w:rPr>
                <w:rFonts w:ascii="GHEA Grapalat" w:hAnsi="GHEA Grapalat"/>
                <w:sz w:val="18"/>
                <w:szCs w:val="18"/>
                <w:lang w:val="hy-AM"/>
              </w:rPr>
              <w:t xml:space="preserve"> ներկայացվում են շինարարական աշխատանքների յուրաքանչյուր կատարողական ակտը Ծառայություն մատուցողի կողմից ստորագրելուց հետո հնգօրյա ժամկետում` Ծառայությունների հանձնման-ընդունման արձանագրությունների հետ մեկտեղ:  </w:t>
            </w:r>
          </w:p>
          <w:p w14:paraId="2D7C21F5" w14:textId="77777777" w:rsidR="00C85A8A" w:rsidRPr="009D717F" w:rsidRDefault="00C85A8A" w:rsidP="00C85A8A">
            <w:pPr>
              <w:numPr>
                <w:ilvl w:val="0"/>
                <w:numId w:val="32"/>
              </w:numPr>
              <w:tabs>
                <w:tab w:val="num" w:pos="82"/>
              </w:tabs>
              <w:ind w:left="82" w:right="34" w:hanging="82"/>
              <w:jc w:val="both"/>
              <w:rPr>
                <w:rFonts w:ascii="GHEA Grapalat" w:hAnsi="GHEA Grapalat"/>
                <w:sz w:val="18"/>
                <w:szCs w:val="18"/>
                <w:lang w:val="hy-AM"/>
              </w:rPr>
            </w:pPr>
            <w:r w:rsidRPr="009D717F">
              <w:rPr>
                <w:rFonts w:ascii="GHEA Grapalat" w:hAnsi="GHEA Grapalat"/>
                <w:b/>
                <w:i/>
                <w:sz w:val="18"/>
                <w:szCs w:val="18"/>
                <w:u w:val="single"/>
                <w:lang w:val="hy-AM"/>
              </w:rPr>
              <w:t>Ավարտական հաշվետվությունը</w:t>
            </w:r>
            <w:r w:rsidRPr="009D717F">
              <w:rPr>
                <w:rFonts w:ascii="GHEA Grapalat" w:hAnsi="GHEA Grapalat"/>
                <w:sz w:val="18"/>
                <w:szCs w:val="18"/>
                <w:lang w:val="hy-AM"/>
              </w:rPr>
              <w:t xml:space="preserve"> ներկայացվում է շինարարական աշխատանքների ավարտական կատարողական ակտը Ծառայություն մատուցողի կողմից ստորագրելուց հետո հնգօրյա ժամկետում:  </w:t>
            </w:r>
          </w:p>
        </w:tc>
      </w:tr>
      <w:tr w:rsidR="00C85A8A" w:rsidRPr="00C85A8A" w14:paraId="6DA5A6B7" w14:textId="77777777" w:rsidTr="003E6786">
        <w:tblPrEx>
          <w:tblLook w:val="01E0" w:firstRow="1" w:lastRow="1" w:firstColumn="1" w:lastColumn="1" w:noHBand="0" w:noVBand="0"/>
        </w:tblPrEx>
        <w:tc>
          <w:tcPr>
            <w:tcW w:w="1659" w:type="dxa"/>
            <w:gridSpan w:val="2"/>
            <w:hideMark/>
          </w:tcPr>
          <w:p w14:paraId="4D0BDB0F" w14:textId="77777777" w:rsidR="00C85A8A" w:rsidRPr="00442749" w:rsidRDefault="00C85A8A" w:rsidP="003E6786">
            <w:pPr>
              <w:rPr>
                <w:rFonts w:ascii="GHEA Grapalat" w:hAnsi="GHEA Grapalat"/>
                <w:b/>
                <w:i/>
                <w:sz w:val="18"/>
                <w:szCs w:val="18"/>
                <w:lang w:val="hy-AM"/>
              </w:rPr>
            </w:pPr>
            <w:r w:rsidRPr="00442749">
              <w:rPr>
                <w:rFonts w:ascii="GHEA Grapalat" w:hAnsi="GHEA Grapalat"/>
                <w:b/>
                <w:i/>
                <w:sz w:val="18"/>
                <w:szCs w:val="18"/>
                <w:lang w:val="hy-AM"/>
              </w:rPr>
              <w:t xml:space="preserve">Նորմատիվային </w:t>
            </w:r>
            <w:r w:rsidRPr="00442749">
              <w:rPr>
                <w:rFonts w:ascii="GHEA Grapalat" w:hAnsi="GHEA Grapalat"/>
                <w:b/>
                <w:i/>
                <w:sz w:val="18"/>
                <w:szCs w:val="18"/>
              </w:rPr>
              <w:t xml:space="preserve">                      </w:t>
            </w:r>
            <w:r w:rsidRPr="00442749">
              <w:rPr>
                <w:rFonts w:ascii="GHEA Grapalat" w:hAnsi="GHEA Grapalat"/>
                <w:b/>
                <w:i/>
                <w:sz w:val="18"/>
                <w:szCs w:val="18"/>
                <w:lang w:val="hy-AM"/>
              </w:rPr>
              <w:t>պահանջներ</w:t>
            </w:r>
          </w:p>
        </w:tc>
        <w:tc>
          <w:tcPr>
            <w:tcW w:w="8674" w:type="dxa"/>
            <w:gridSpan w:val="8"/>
            <w:hideMark/>
          </w:tcPr>
          <w:p w14:paraId="5ADFB9AC" w14:textId="77777777" w:rsidR="00C85A8A" w:rsidRPr="009D717F" w:rsidRDefault="00C85A8A" w:rsidP="003E6786">
            <w:pPr>
              <w:tabs>
                <w:tab w:val="num" w:pos="82"/>
              </w:tabs>
              <w:ind w:left="82" w:right="34" w:hanging="82"/>
              <w:jc w:val="both"/>
              <w:rPr>
                <w:rFonts w:ascii="GHEA Grapalat" w:hAnsi="GHEA Grapalat"/>
                <w:sz w:val="18"/>
                <w:szCs w:val="18"/>
                <w:lang w:val="hy-AM"/>
              </w:rPr>
            </w:pPr>
            <w:r w:rsidRPr="009D717F">
              <w:rPr>
                <w:rFonts w:ascii="GHEA Grapalat" w:hAnsi="GHEA Grapalat"/>
                <w:sz w:val="18"/>
                <w:szCs w:val="18"/>
                <w:lang w:val="hy-AM"/>
              </w:rPr>
              <w:t>Տեխնիկական հսկողության ծառայությունները իրականացնել համաձայն՝</w:t>
            </w:r>
          </w:p>
          <w:p w14:paraId="53E2D28D" w14:textId="77777777" w:rsidR="00C85A8A" w:rsidRPr="009D717F" w:rsidRDefault="00C85A8A" w:rsidP="00C85A8A">
            <w:pPr>
              <w:numPr>
                <w:ilvl w:val="0"/>
                <w:numId w:val="32"/>
              </w:numPr>
              <w:tabs>
                <w:tab w:val="num" w:pos="82"/>
              </w:tabs>
              <w:ind w:left="82" w:right="34" w:hanging="82"/>
              <w:jc w:val="both"/>
              <w:rPr>
                <w:rFonts w:ascii="GHEA Grapalat" w:hAnsi="GHEA Grapalat"/>
                <w:sz w:val="18"/>
                <w:szCs w:val="18"/>
                <w:lang w:val="hy-AM"/>
              </w:rPr>
            </w:pPr>
            <w:r w:rsidRPr="009D717F">
              <w:rPr>
                <w:rFonts w:ascii="GHEA Grapalat" w:hAnsi="GHEA Grapalat"/>
                <w:sz w:val="18"/>
                <w:szCs w:val="18"/>
                <w:lang w:val="hy-AM"/>
              </w:rPr>
              <w:t>ՀՀ քաղաքաշինության մասին օրենքի</w:t>
            </w:r>
          </w:p>
          <w:p w14:paraId="3FB4479C" w14:textId="77777777" w:rsidR="00C85A8A" w:rsidRPr="009D717F" w:rsidRDefault="00C85A8A" w:rsidP="00C85A8A">
            <w:pPr>
              <w:numPr>
                <w:ilvl w:val="0"/>
                <w:numId w:val="32"/>
              </w:numPr>
              <w:tabs>
                <w:tab w:val="num" w:pos="82"/>
              </w:tabs>
              <w:ind w:left="82" w:right="34" w:hanging="82"/>
              <w:jc w:val="both"/>
              <w:rPr>
                <w:rFonts w:ascii="GHEA Grapalat" w:hAnsi="GHEA Grapalat"/>
                <w:sz w:val="18"/>
                <w:szCs w:val="18"/>
                <w:lang w:val="hy-AM"/>
              </w:rPr>
            </w:pPr>
            <w:r w:rsidRPr="009D717F">
              <w:rPr>
                <w:rFonts w:ascii="GHEA Grapalat" w:hAnsi="GHEA Grapalat"/>
                <w:sz w:val="18"/>
                <w:szCs w:val="18"/>
                <w:lang w:val="hy-AM"/>
              </w:rPr>
              <w:t xml:space="preserve">Քաղաքաշինության նախարարի թիվ 44 առ 28.04.1998թ. &lt;&lt;Շինարարության որակի տեխնիկական հսկողության իրականացման հրահանգ&gt;&gt; հրամանի </w:t>
            </w:r>
          </w:p>
          <w:p w14:paraId="022C0417" w14:textId="77777777" w:rsidR="00C85A8A" w:rsidRPr="009D717F" w:rsidRDefault="00C85A8A" w:rsidP="00C85A8A">
            <w:pPr>
              <w:numPr>
                <w:ilvl w:val="0"/>
                <w:numId w:val="32"/>
              </w:numPr>
              <w:tabs>
                <w:tab w:val="num" w:pos="82"/>
              </w:tabs>
              <w:ind w:left="82" w:right="34" w:hanging="82"/>
              <w:jc w:val="both"/>
              <w:rPr>
                <w:rFonts w:ascii="GHEA Grapalat" w:hAnsi="GHEA Grapalat"/>
                <w:sz w:val="18"/>
                <w:szCs w:val="18"/>
                <w:lang w:val="hy-AM"/>
              </w:rPr>
            </w:pPr>
            <w:r w:rsidRPr="009D717F">
              <w:rPr>
                <w:rFonts w:ascii="GHEA Grapalat" w:hAnsi="GHEA Grapalat"/>
                <w:sz w:val="18"/>
                <w:szCs w:val="18"/>
                <w:lang w:val="hy-AM"/>
              </w:rPr>
              <w:t>ՀՀ կառավարության թիվ N 526-Ն 04 մայիսի  2017թ. որոշման</w:t>
            </w:r>
          </w:p>
        </w:tc>
      </w:tr>
      <w:tr w:rsidR="00C85A8A" w:rsidRPr="00442749" w14:paraId="35A6D263" w14:textId="77777777" w:rsidTr="003E6786">
        <w:tblPrEx>
          <w:tblLook w:val="01E0" w:firstRow="1" w:lastRow="1" w:firstColumn="1" w:lastColumn="1" w:noHBand="0" w:noVBand="0"/>
        </w:tblPrEx>
        <w:trPr>
          <w:trHeight w:val="249"/>
        </w:trPr>
        <w:tc>
          <w:tcPr>
            <w:tcW w:w="10333" w:type="dxa"/>
            <w:gridSpan w:val="10"/>
          </w:tcPr>
          <w:p w14:paraId="06F9BBD0" w14:textId="77777777" w:rsidR="00C85A8A" w:rsidRPr="00442749" w:rsidRDefault="00C85A8A" w:rsidP="003E6786">
            <w:pPr>
              <w:jc w:val="center"/>
              <w:rPr>
                <w:rFonts w:ascii="GHEA Grapalat" w:hAnsi="GHEA Grapalat"/>
                <w:b/>
                <w:i/>
                <w:sz w:val="16"/>
                <w:szCs w:val="16"/>
                <w:lang w:val="hy-AM"/>
              </w:rPr>
            </w:pPr>
            <w:proofErr w:type="spellStart"/>
            <w:r w:rsidRPr="00442749">
              <w:rPr>
                <w:rFonts w:ascii="GHEA Grapalat" w:hAnsi="GHEA Grapalat"/>
                <w:b/>
                <w:i/>
                <w:sz w:val="16"/>
                <w:szCs w:val="16"/>
              </w:rPr>
              <w:t>Ծառայության</w:t>
            </w:r>
            <w:proofErr w:type="spellEnd"/>
            <w:r w:rsidRPr="00442749">
              <w:rPr>
                <w:rFonts w:ascii="GHEA Grapalat" w:hAnsi="GHEA Grapalat"/>
                <w:b/>
                <w:i/>
                <w:sz w:val="16"/>
                <w:szCs w:val="16"/>
              </w:rPr>
              <w:t xml:space="preserve"> </w:t>
            </w:r>
            <w:proofErr w:type="spellStart"/>
            <w:r w:rsidRPr="00442749">
              <w:rPr>
                <w:rFonts w:ascii="GHEA Grapalat" w:hAnsi="GHEA Grapalat"/>
                <w:b/>
                <w:i/>
                <w:sz w:val="16"/>
                <w:szCs w:val="16"/>
              </w:rPr>
              <w:t>մատուցման</w:t>
            </w:r>
            <w:proofErr w:type="spellEnd"/>
            <w:r w:rsidRPr="00442749">
              <w:rPr>
                <w:rFonts w:ascii="GHEA Grapalat" w:hAnsi="GHEA Grapalat"/>
                <w:b/>
                <w:i/>
                <w:sz w:val="16"/>
                <w:szCs w:val="16"/>
              </w:rPr>
              <w:t xml:space="preserve"> </w:t>
            </w:r>
            <w:r w:rsidRPr="00442749">
              <w:rPr>
                <w:rFonts w:ascii="GHEA Grapalat" w:hAnsi="GHEA Grapalat"/>
                <w:b/>
                <w:i/>
                <w:sz w:val="16"/>
                <w:szCs w:val="16"/>
                <w:lang w:val="hy-AM"/>
              </w:rPr>
              <w:t>ժամկետը</w:t>
            </w:r>
          </w:p>
        </w:tc>
      </w:tr>
      <w:tr w:rsidR="00C85A8A" w:rsidRPr="00442749" w14:paraId="3CEF3D8E" w14:textId="77777777" w:rsidTr="003E6786">
        <w:tblPrEx>
          <w:tblLook w:val="01E0" w:firstRow="1" w:lastRow="1" w:firstColumn="1" w:lastColumn="1" w:noHBand="0" w:noVBand="0"/>
        </w:tblPrEx>
        <w:trPr>
          <w:trHeight w:val="226"/>
        </w:trPr>
        <w:tc>
          <w:tcPr>
            <w:tcW w:w="5670" w:type="dxa"/>
            <w:gridSpan w:val="6"/>
          </w:tcPr>
          <w:p w14:paraId="5BE1DFCD" w14:textId="77777777" w:rsidR="00C85A8A" w:rsidRPr="00442749" w:rsidRDefault="00C85A8A" w:rsidP="003E6786">
            <w:pPr>
              <w:jc w:val="center"/>
              <w:rPr>
                <w:rFonts w:ascii="GHEA Grapalat" w:hAnsi="GHEA Grapalat"/>
                <w:b/>
                <w:i/>
                <w:sz w:val="16"/>
                <w:szCs w:val="16"/>
                <w:lang w:val="hy-AM"/>
              </w:rPr>
            </w:pPr>
            <w:r w:rsidRPr="00442749">
              <w:rPr>
                <w:rFonts w:ascii="GHEA Grapalat" w:hAnsi="GHEA Grapalat"/>
                <w:b/>
                <w:i/>
                <w:sz w:val="16"/>
                <w:szCs w:val="16"/>
                <w:lang w:val="hy-AM"/>
              </w:rPr>
              <w:t>սկիզբը</w:t>
            </w:r>
          </w:p>
        </w:tc>
        <w:tc>
          <w:tcPr>
            <w:tcW w:w="4663" w:type="dxa"/>
            <w:gridSpan w:val="4"/>
          </w:tcPr>
          <w:p w14:paraId="0353B263" w14:textId="77777777" w:rsidR="00C85A8A" w:rsidRPr="00442749" w:rsidRDefault="00C85A8A" w:rsidP="003E6786">
            <w:pPr>
              <w:jc w:val="center"/>
              <w:rPr>
                <w:rFonts w:ascii="GHEA Grapalat" w:hAnsi="GHEA Grapalat"/>
                <w:b/>
                <w:i/>
                <w:sz w:val="16"/>
                <w:szCs w:val="16"/>
                <w:lang w:val="hy-AM"/>
              </w:rPr>
            </w:pPr>
            <w:r w:rsidRPr="00442749">
              <w:rPr>
                <w:rFonts w:ascii="GHEA Grapalat" w:hAnsi="GHEA Grapalat"/>
                <w:b/>
                <w:i/>
                <w:sz w:val="16"/>
                <w:szCs w:val="16"/>
                <w:lang w:val="hy-AM"/>
              </w:rPr>
              <w:t>ավարտը</w:t>
            </w:r>
          </w:p>
        </w:tc>
      </w:tr>
      <w:tr w:rsidR="00C85A8A" w:rsidRPr="00C85A8A" w14:paraId="19325434" w14:textId="77777777" w:rsidTr="003E6786">
        <w:tblPrEx>
          <w:tblLook w:val="01E0" w:firstRow="1" w:lastRow="1" w:firstColumn="1" w:lastColumn="1" w:noHBand="0" w:noVBand="0"/>
        </w:tblPrEx>
        <w:trPr>
          <w:trHeight w:val="652"/>
        </w:trPr>
        <w:tc>
          <w:tcPr>
            <w:tcW w:w="5670" w:type="dxa"/>
            <w:gridSpan w:val="6"/>
          </w:tcPr>
          <w:p w14:paraId="41195644" w14:textId="77777777" w:rsidR="00C85A8A" w:rsidRPr="009D717F" w:rsidRDefault="00C85A8A" w:rsidP="003E6786">
            <w:pPr>
              <w:ind w:left="413"/>
              <w:contextualSpacing/>
              <w:rPr>
                <w:rFonts w:ascii="GHEA Grapalat" w:hAnsi="GHEA Grapalat" w:cs="Sylfaen"/>
                <w:sz w:val="18"/>
                <w:szCs w:val="18"/>
                <w:lang w:val="hy-AM"/>
              </w:rPr>
            </w:pPr>
            <w:r w:rsidRPr="009D717F">
              <w:rPr>
                <w:rFonts w:ascii="GHEA Grapalat" w:hAnsi="GHEA Grapalat" w:cs="Sylfaen"/>
                <w:sz w:val="18"/>
                <w:szCs w:val="18"/>
                <w:lang w:val="hy-AM"/>
              </w:rPr>
              <w:t xml:space="preserve">           Պայմանագիրը ուժի մեջ մտնելու օրը</w:t>
            </w:r>
          </w:p>
          <w:p w14:paraId="040F4BD8" w14:textId="77777777" w:rsidR="00C85A8A" w:rsidRPr="009D717F" w:rsidRDefault="00C85A8A" w:rsidP="003E6786">
            <w:pPr>
              <w:jc w:val="center"/>
              <w:rPr>
                <w:rFonts w:ascii="GHEA Grapalat" w:hAnsi="GHEA Grapalat"/>
                <w:sz w:val="18"/>
                <w:szCs w:val="18"/>
                <w:lang w:val="hy-AM"/>
              </w:rPr>
            </w:pPr>
            <w:r w:rsidRPr="009D717F">
              <w:rPr>
                <w:rFonts w:ascii="GHEA Grapalat" w:hAnsi="GHEA Grapalat"/>
                <w:sz w:val="18"/>
                <w:szCs w:val="18"/>
                <w:lang w:val="hy-AM"/>
              </w:rPr>
              <w:t>/Կապալի պայմանագրի բացակայության դեպքում՝ կապալի պայմանագրի ուժի մեջ մտնելու օր/</w:t>
            </w:r>
          </w:p>
        </w:tc>
        <w:tc>
          <w:tcPr>
            <w:tcW w:w="4663" w:type="dxa"/>
            <w:gridSpan w:val="4"/>
          </w:tcPr>
          <w:p w14:paraId="59DD487A" w14:textId="77777777" w:rsidR="00C85A8A" w:rsidRPr="009D717F" w:rsidRDefault="00C85A8A" w:rsidP="003E6786">
            <w:pPr>
              <w:contextualSpacing/>
              <w:jc w:val="center"/>
              <w:rPr>
                <w:rFonts w:ascii="GHEA Grapalat" w:hAnsi="GHEA Grapalat" w:cs="Sylfaen"/>
                <w:sz w:val="18"/>
                <w:szCs w:val="18"/>
                <w:lang w:val="hy-AM"/>
              </w:rPr>
            </w:pPr>
            <w:r w:rsidRPr="009D717F">
              <w:rPr>
                <w:rFonts w:ascii="GHEA Grapalat" w:hAnsi="GHEA Grapalat" w:cs="Sylfaen"/>
                <w:sz w:val="18"/>
                <w:szCs w:val="18"/>
                <w:lang w:val="hy-AM"/>
              </w:rPr>
              <w:t>մինչև համապատասխան շինարարական աշխատանքների կատարման ավարտը</w:t>
            </w:r>
          </w:p>
        </w:tc>
      </w:tr>
    </w:tbl>
    <w:p w14:paraId="3ED24537" w14:textId="77777777" w:rsidR="007678FA" w:rsidRPr="00C85A8A" w:rsidRDefault="007678FA" w:rsidP="007678FA">
      <w:pPr>
        <w:jc w:val="center"/>
        <w:rPr>
          <w:rFonts w:ascii="GHEA Grapalat" w:hAnsi="GHEA Grapalat"/>
          <w:sz w:val="20"/>
          <w:lang w:val="hy-AM"/>
        </w:rPr>
      </w:pPr>
    </w:p>
    <w:p w14:paraId="47102225" w14:textId="55339FE8" w:rsidR="00D43BA7" w:rsidRPr="00DB7A9F" w:rsidRDefault="007678FA" w:rsidP="00D43BA7">
      <w:pPr>
        <w:jc w:val="both"/>
        <w:rPr>
          <w:rFonts w:ascii="GHEA Grapalat" w:hAnsi="GHEA Grapalat" w:cs="Sylfaen"/>
          <w:i/>
          <w:sz w:val="18"/>
          <w:szCs w:val="18"/>
          <w:lang w:val="pt-BR"/>
        </w:rPr>
      </w:pPr>
      <w:r w:rsidRPr="00C85A8A">
        <w:rPr>
          <w:rFonts w:ascii="GHEA Grapalat" w:hAnsi="GHEA Grapalat"/>
          <w:sz w:val="20"/>
          <w:lang w:val="hy-AM"/>
        </w:rPr>
        <w:t xml:space="preserve"> </w:t>
      </w:r>
      <w:r w:rsidRPr="00A506F8">
        <w:rPr>
          <w:rFonts w:ascii="GHEA Grapalat" w:hAnsi="GHEA Grapalat" w:cs="Sylfaen"/>
          <w:i/>
          <w:sz w:val="18"/>
          <w:szCs w:val="18"/>
          <w:lang w:val="pt-BR"/>
        </w:rPr>
        <w:t>*</w:t>
      </w:r>
      <w:r w:rsidR="00D43BA7" w:rsidRPr="00A527EF">
        <w:rPr>
          <w:rFonts w:ascii="GHEA Grapalat" w:hAnsi="GHEA Grapalat" w:cs="Sylfaen"/>
          <w:i/>
          <w:sz w:val="18"/>
          <w:szCs w:val="18"/>
          <w:lang w:val="hy-AM"/>
        </w:rPr>
        <w:t xml:space="preserve"> Ծառայությունների մատուցման</w:t>
      </w:r>
      <w:r w:rsidR="00D43BA7" w:rsidRPr="00A527EF">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D43BA7" w:rsidRPr="00A527EF">
        <w:rPr>
          <w:rFonts w:ascii="GHEA Grapalat" w:hAnsi="GHEA Grapalat" w:cs="Sylfaen"/>
          <w:i/>
          <w:sz w:val="18"/>
          <w:szCs w:val="18"/>
          <w:lang w:val="hy-AM"/>
        </w:rPr>
        <w:t xml:space="preserve">ծառայությունները մատուցել </w:t>
      </w:r>
      <w:r w:rsidR="00D43BA7" w:rsidRPr="00A527EF">
        <w:rPr>
          <w:rFonts w:ascii="GHEA Grapalat" w:hAnsi="GHEA Grapalat" w:cs="Sylfaen"/>
          <w:i/>
          <w:sz w:val="18"/>
          <w:szCs w:val="18"/>
          <w:lang w:val="pt-BR"/>
        </w:rPr>
        <w:t>ավելի կարճ ժամկետում</w:t>
      </w:r>
    </w:p>
    <w:p w14:paraId="41A2E874" w14:textId="77777777" w:rsidR="007678FA" w:rsidRPr="002268CD" w:rsidRDefault="007678FA" w:rsidP="007678FA">
      <w:pPr>
        <w:jc w:val="both"/>
        <w:rPr>
          <w:rFonts w:ascii="GHEA Grapalat" w:hAnsi="GHEA Grapalat"/>
          <w:sz w:val="20"/>
          <w:lang w:val="pt-BR"/>
        </w:rPr>
      </w:pPr>
    </w:p>
    <w:p w14:paraId="21BC8508" w14:textId="77777777" w:rsidR="007678FA" w:rsidRPr="002268CD" w:rsidRDefault="007678FA" w:rsidP="007678FA">
      <w:pPr>
        <w:jc w:val="both"/>
        <w:rPr>
          <w:rFonts w:ascii="GHEA Grapalat" w:hAnsi="GHEA Grapalat"/>
          <w:sz w:val="20"/>
          <w:lang w:val="pt-BR"/>
        </w:rPr>
      </w:pPr>
    </w:p>
    <w:p w14:paraId="5848440B" w14:textId="77777777" w:rsidR="007678FA" w:rsidRPr="002268CD"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07CB2755"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proofErr w:type="spellStart"/>
      <w:r w:rsidRPr="00F566BF">
        <w:rPr>
          <w:rFonts w:ascii="GHEA Grapalat" w:hAnsi="GHEA Grapalat" w:cs="Sylfaen"/>
          <w:sz w:val="18"/>
        </w:rPr>
        <w:t>դրամ</w:t>
      </w:r>
      <w:proofErr w:type="spellEnd"/>
    </w:p>
    <w:tbl>
      <w:tblPr>
        <w:tblW w:w="114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533"/>
        <w:gridCol w:w="470"/>
        <w:gridCol w:w="470"/>
        <w:gridCol w:w="544"/>
        <w:gridCol w:w="544"/>
        <w:gridCol w:w="544"/>
        <w:gridCol w:w="544"/>
        <w:gridCol w:w="544"/>
        <w:gridCol w:w="544"/>
        <w:gridCol w:w="544"/>
        <w:gridCol w:w="544"/>
        <w:gridCol w:w="544"/>
        <w:gridCol w:w="544"/>
        <w:gridCol w:w="1097"/>
      </w:tblGrid>
      <w:tr w:rsidR="007678FA" w:rsidRPr="00F566BF" w14:paraId="02E76D0A" w14:textId="77777777" w:rsidTr="00C85A8A">
        <w:tc>
          <w:tcPr>
            <w:tcW w:w="11413" w:type="dxa"/>
            <w:gridSpan w:val="16"/>
          </w:tcPr>
          <w:p w14:paraId="7FB5F791"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lang w:val="es-ES"/>
              </w:rPr>
              <w:t>Ծառայության</w:t>
            </w:r>
            <w:proofErr w:type="spellEnd"/>
          </w:p>
        </w:tc>
      </w:tr>
      <w:tr w:rsidR="007678FA" w:rsidRPr="007D0CDF" w14:paraId="272DFF80" w14:textId="77777777" w:rsidTr="00C85A8A">
        <w:tc>
          <w:tcPr>
            <w:tcW w:w="1451" w:type="dxa"/>
            <w:vAlign w:val="center"/>
          </w:tcPr>
          <w:p w14:paraId="034ED9C0"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հրավերով</w:t>
            </w:r>
            <w:proofErr w:type="spellEnd"/>
            <w:r w:rsidRPr="00F566BF">
              <w:rPr>
                <w:rFonts w:ascii="GHEA Grapalat" w:hAnsi="GHEA Grapalat"/>
                <w:sz w:val="18"/>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rPr>
              <w:t xml:space="preserve"> </w:t>
            </w:r>
            <w:proofErr w:type="spellStart"/>
            <w:r w:rsidRPr="00F566BF">
              <w:rPr>
                <w:rFonts w:ascii="GHEA Grapalat" w:hAnsi="GHEA Grapalat"/>
                <w:sz w:val="18"/>
              </w:rPr>
              <w:t>չափաբաժնի</w:t>
            </w:r>
            <w:proofErr w:type="spellEnd"/>
            <w:r w:rsidRPr="00F566BF">
              <w:rPr>
                <w:rFonts w:ascii="GHEA Grapalat" w:hAnsi="GHEA Grapalat"/>
                <w:sz w:val="18"/>
              </w:rPr>
              <w:t xml:space="preserve"> </w:t>
            </w:r>
            <w:proofErr w:type="spellStart"/>
            <w:r w:rsidRPr="00F566BF">
              <w:rPr>
                <w:rFonts w:ascii="GHEA Grapalat" w:hAnsi="GHEA Grapalat"/>
                <w:sz w:val="18"/>
              </w:rPr>
              <w:t>համարը</w:t>
            </w:r>
            <w:proofErr w:type="spellEnd"/>
          </w:p>
        </w:tc>
        <w:tc>
          <w:tcPr>
            <w:tcW w:w="1530" w:type="dxa"/>
            <w:vAlign w:val="center"/>
          </w:tcPr>
          <w:p w14:paraId="03044850"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գնումների</w:t>
            </w:r>
            <w:proofErr w:type="spellEnd"/>
            <w:r w:rsidRPr="00F566BF">
              <w:rPr>
                <w:rFonts w:ascii="GHEA Grapalat" w:hAnsi="GHEA Grapalat"/>
                <w:sz w:val="18"/>
                <w:lang w:val="es-ES"/>
              </w:rPr>
              <w:t xml:space="preserve"> </w:t>
            </w:r>
            <w:proofErr w:type="spellStart"/>
            <w:r w:rsidRPr="00F566BF">
              <w:rPr>
                <w:rFonts w:ascii="GHEA Grapalat" w:hAnsi="GHEA Grapalat"/>
                <w:sz w:val="18"/>
              </w:rPr>
              <w:t>պլանով</w:t>
            </w:r>
            <w:proofErr w:type="spellEnd"/>
            <w:r w:rsidRPr="00F566BF">
              <w:rPr>
                <w:rFonts w:ascii="GHEA Grapalat" w:hAnsi="GHEA Grapalat"/>
                <w:sz w:val="18"/>
                <w:lang w:val="es-ES"/>
              </w:rPr>
              <w:t xml:space="preserve"> </w:t>
            </w:r>
            <w:proofErr w:type="spellStart"/>
            <w:r w:rsidRPr="00F566BF">
              <w:rPr>
                <w:rFonts w:ascii="GHEA Grapalat" w:hAnsi="GHEA Grapalat"/>
                <w:sz w:val="18"/>
              </w:rPr>
              <w:t>նախատեսված</w:t>
            </w:r>
            <w:proofErr w:type="spellEnd"/>
            <w:r w:rsidRPr="00F566BF">
              <w:rPr>
                <w:rFonts w:ascii="GHEA Grapalat" w:hAnsi="GHEA Grapalat"/>
                <w:sz w:val="18"/>
                <w:lang w:val="es-ES"/>
              </w:rPr>
              <w:t xml:space="preserve"> </w:t>
            </w:r>
            <w:proofErr w:type="spellStart"/>
            <w:r w:rsidRPr="00F566BF">
              <w:rPr>
                <w:rFonts w:ascii="GHEA Grapalat" w:hAnsi="GHEA Grapalat"/>
                <w:sz w:val="18"/>
              </w:rPr>
              <w:t>միջանցիկ</w:t>
            </w:r>
            <w:proofErr w:type="spellEnd"/>
            <w:r w:rsidRPr="00F566BF">
              <w:rPr>
                <w:rFonts w:ascii="GHEA Grapalat" w:hAnsi="GHEA Grapalat"/>
                <w:sz w:val="18"/>
                <w:lang w:val="es-ES"/>
              </w:rPr>
              <w:t xml:space="preserve"> </w:t>
            </w:r>
            <w:proofErr w:type="spellStart"/>
            <w:r w:rsidRPr="00F566BF">
              <w:rPr>
                <w:rFonts w:ascii="GHEA Grapalat" w:hAnsi="GHEA Grapalat"/>
                <w:sz w:val="18"/>
              </w:rPr>
              <w:t>ծածկագիրը</w:t>
            </w:r>
            <w:proofErr w:type="spellEnd"/>
            <w:r w:rsidRPr="00F566BF">
              <w:rPr>
                <w:rFonts w:ascii="GHEA Grapalat" w:hAnsi="GHEA Grapalat"/>
                <w:sz w:val="18"/>
                <w:lang w:val="es-ES"/>
              </w:rPr>
              <w:t xml:space="preserve">` </w:t>
            </w:r>
            <w:proofErr w:type="spellStart"/>
            <w:r w:rsidRPr="00F566BF">
              <w:rPr>
                <w:rFonts w:ascii="GHEA Grapalat" w:hAnsi="GHEA Grapalat"/>
                <w:sz w:val="18"/>
              </w:rPr>
              <w:t>ըստ</w:t>
            </w:r>
            <w:proofErr w:type="spellEnd"/>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proofErr w:type="spellStart"/>
            <w:r w:rsidRPr="00F566BF">
              <w:rPr>
                <w:rFonts w:ascii="GHEA Grapalat" w:hAnsi="GHEA Grapalat"/>
                <w:sz w:val="18"/>
              </w:rPr>
              <w:t>դասակարգման</w:t>
            </w:r>
            <w:proofErr w:type="spellEnd"/>
            <w:r w:rsidRPr="00F566BF">
              <w:rPr>
                <w:rFonts w:ascii="GHEA Grapalat" w:hAnsi="GHEA Grapalat"/>
                <w:sz w:val="18"/>
                <w:lang w:val="es-ES"/>
              </w:rPr>
              <w:t xml:space="preserve"> (CPV)</w:t>
            </w:r>
          </w:p>
        </w:tc>
        <w:tc>
          <w:tcPr>
            <w:tcW w:w="1688" w:type="dxa"/>
            <w:vAlign w:val="center"/>
          </w:tcPr>
          <w:p w14:paraId="5656D9F5" w14:textId="77777777" w:rsidR="007678FA" w:rsidRPr="00F566BF" w:rsidRDefault="007678FA" w:rsidP="00E53C12">
            <w:pPr>
              <w:jc w:val="center"/>
              <w:rPr>
                <w:rFonts w:ascii="GHEA Grapalat" w:hAnsi="GHEA Grapalat"/>
                <w:sz w:val="18"/>
                <w:lang w:val="es-ES"/>
              </w:rPr>
            </w:pPr>
            <w:proofErr w:type="spellStart"/>
            <w:r w:rsidRPr="00F566BF">
              <w:rPr>
                <w:rFonts w:ascii="GHEA Grapalat" w:hAnsi="GHEA Grapalat"/>
                <w:sz w:val="18"/>
              </w:rPr>
              <w:t>անվանումը</w:t>
            </w:r>
            <w:proofErr w:type="spellEnd"/>
          </w:p>
        </w:tc>
        <w:tc>
          <w:tcPr>
            <w:tcW w:w="6737" w:type="dxa"/>
            <w:gridSpan w:val="13"/>
            <w:vAlign w:val="center"/>
          </w:tcPr>
          <w:p w14:paraId="5CF4675B" w14:textId="0D23A739" w:rsidR="007678FA" w:rsidRPr="00F566BF" w:rsidRDefault="007678FA" w:rsidP="00E53C12">
            <w:pPr>
              <w:jc w:val="both"/>
              <w:rPr>
                <w:rFonts w:ascii="GHEA Grapalat" w:hAnsi="GHEA Grapalat"/>
                <w:sz w:val="18"/>
                <w:lang w:val="es-ES"/>
              </w:rPr>
            </w:pPr>
            <w:proofErr w:type="spellStart"/>
            <w:r w:rsidRPr="00F566BF">
              <w:rPr>
                <w:rFonts w:ascii="GHEA Grapalat" w:hAnsi="GHEA Grapalat"/>
                <w:sz w:val="18"/>
                <w:lang w:val="es-ES"/>
              </w:rPr>
              <w:t>դիմաց</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վճարումները</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նախատեսվում</w:t>
            </w:r>
            <w:proofErr w:type="spellEnd"/>
            <w:r w:rsidRPr="00F566BF">
              <w:rPr>
                <w:rFonts w:ascii="GHEA Grapalat" w:hAnsi="GHEA Grapalat"/>
                <w:sz w:val="18"/>
                <w:lang w:val="es-ES"/>
              </w:rPr>
              <w:t xml:space="preserve"> է </w:t>
            </w:r>
            <w:proofErr w:type="spellStart"/>
            <w:r w:rsidRPr="00F566BF">
              <w:rPr>
                <w:rFonts w:ascii="GHEA Grapalat" w:hAnsi="GHEA Grapalat"/>
                <w:sz w:val="18"/>
                <w:lang w:val="es-ES"/>
              </w:rPr>
              <w:t>իրականացնել</w:t>
            </w:r>
            <w:proofErr w:type="spellEnd"/>
            <w:r w:rsidRPr="00F566BF">
              <w:rPr>
                <w:rFonts w:ascii="GHEA Grapalat" w:hAnsi="GHEA Grapalat"/>
                <w:sz w:val="18"/>
                <w:lang w:val="es-ES"/>
              </w:rPr>
              <w:t xml:space="preserve"> 20</w:t>
            </w:r>
            <w:r w:rsidR="00C85A8A">
              <w:rPr>
                <w:rFonts w:ascii="GHEA Grapalat" w:hAnsi="GHEA Grapalat"/>
                <w:sz w:val="18"/>
                <w:lang w:val="es-ES"/>
              </w:rPr>
              <w:t>25</w:t>
            </w:r>
            <w:r w:rsidRPr="00F566BF">
              <w:rPr>
                <w:rFonts w:ascii="GHEA Grapalat" w:hAnsi="GHEA Grapalat"/>
                <w:sz w:val="18"/>
                <w:lang w:val="es-ES"/>
              </w:rPr>
              <w:t xml:space="preserve">թ-ին` </w:t>
            </w:r>
            <w:proofErr w:type="spellStart"/>
            <w:r w:rsidRPr="00F566BF">
              <w:rPr>
                <w:rFonts w:ascii="GHEA Grapalat" w:hAnsi="GHEA Grapalat"/>
                <w:sz w:val="18"/>
                <w:lang w:val="es-ES"/>
              </w:rPr>
              <w:t>ըստ</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ամիսների</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այդ</w:t>
            </w:r>
            <w:proofErr w:type="spellEnd"/>
            <w:r w:rsidRPr="00F566BF">
              <w:rPr>
                <w:rFonts w:ascii="GHEA Grapalat" w:hAnsi="GHEA Grapalat"/>
                <w:sz w:val="18"/>
                <w:lang w:val="es-ES"/>
              </w:rPr>
              <w:t xml:space="preserve"> </w:t>
            </w:r>
            <w:proofErr w:type="spellStart"/>
            <w:r w:rsidRPr="00F566BF">
              <w:rPr>
                <w:rFonts w:ascii="GHEA Grapalat" w:hAnsi="GHEA Grapalat"/>
                <w:sz w:val="18"/>
                <w:lang w:val="es-ES"/>
              </w:rPr>
              <w:t>թվում</w:t>
            </w:r>
            <w:proofErr w:type="spellEnd"/>
            <w:r w:rsidRPr="00F566BF">
              <w:rPr>
                <w:rFonts w:ascii="GHEA Grapalat" w:hAnsi="GHEA Grapalat"/>
                <w:sz w:val="18"/>
                <w:lang w:val="es-ES"/>
              </w:rPr>
              <w:t>**</w:t>
            </w:r>
          </w:p>
        </w:tc>
      </w:tr>
      <w:tr w:rsidR="007678FA" w:rsidRPr="00F566BF" w14:paraId="64F0D610" w14:textId="77777777" w:rsidTr="00C85A8A">
        <w:trPr>
          <w:trHeight w:val="1538"/>
        </w:trPr>
        <w:tc>
          <w:tcPr>
            <w:tcW w:w="1451" w:type="dxa"/>
          </w:tcPr>
          <w:p w14:paraId="2AAFAB7E" w14:textId="77777777" w:rsidR="007678FA" w:rsidRPr="00F566BF" w:rsidRDefault="007678FA" w:rsidP="00E53C12">
            <w:pPr>
              <w:jc w:val="center"/>
              <w:rPr>
                <w:rFonts w:ascii="GHEA Grapalat" w:hAnsi="GHEA Grapalat"/>
                <w:sz w:val="20"/>
                <w:lang w:val="es-ES"/>
              </w:rPr>
            </w:pPr>
          </w:p>
        </w:tc>
        <w:tc>
          <w:tcPr>
            <w:tcW w:w="1530" w:type="dxa"/>
          </w:tcPr>
          <w:p w14:paraId="3052BA05" w14:textId="77777777" w:rsidR="007678FA" w:rsidRPr="00F566BF" w:rsidRDefault="007678FA" w:rsidP="00E53C12">
            <w:pPr>
              <w:jc w:val="center"/>
              <w:rPr>
                <w:rFonts w:ascii="GHEA Grapalat" w:hAnsi="GHEA Grapalat"/>
                <w:sz w:val="20"/>
                <w:lang w:val="es-ES"/>
              </w:rPr>
            </w:pPr>
          </w:p>
        </w:tc>
        <w:tc>
          <w:tcPr>
            <w:tcW w:w="1688" w:type="dxa"/>
          </w:tcPr>
          <w:p w14:paraId="70B722F6" w14:textId="77777777" w:rsidR="007678FA" w:rsidRPr="00F566BF" w:rsidRDefault="007678FA" w:rsidP="00E53C12">
            <w:pPr>
              <w:jc w:val="center"/>
              <w:rPr>
                <w:rFonts w:ascii="GHEA Grapalat" w:hAnsi="GHEA Grapalat"/>
                <w:sz w:val="20"/>
                <w:lang w:val="es-ES"/>
              </w:rPr>
            </w:pPr>
          </w:p>
        </w:tc>
        <w:tc>
          <w:tcPr>
            <w:tcW w:w="470" w:type="dxa"/>
            <w:textDirection w:val="btLr"/>
            <w:vAlign w:val="center"/>
          </w:tcPr>
          <w:p w14:paraId="3CC52CB5"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հունվար</w:t>
            </w:r>
          </w:p>
        </w:tc>
        <w:tc>
          <w:tcPr>
            <w:tcW w:w="470" w:type="dxa"/>
            <w:textDirection w:val="btLr"/>
            <w:vAlign w:val="center"/>
          </w:tcPr>
          <w:p w14:paraId="7350E09C"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փետրվար</w:t>
            </w:r>
          </w:p>
        </w:tc>
        <w:tc>
          <w:tcPr>
            <w:tcW w:w="470" w:type="dxa"/>
            <w:textDirection w:val="btLr"/>
            <w:vAlign w:val="center"/>
          </w:tcPr>
          <w:p w14:paraId="00C5BE1B"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մարտ</w:t>
            </w:r>
          </w:p>
        </w:tc>
        <w:tc>
          <w:tcPr>
            <w:tcW w:w="470" w:type="dxa"/>
            <w:textDirection w:val="btLr"/>
            <w:vAlign w:val="center"/>
          </w:tcPr>
          <w:p w14:paraId="3D1AC7FB" w14:textId="77777777" w:rsidR="007678FA" w:rsidRPr="00F566BF" w:rsidRDefault="007678FA" w:rsidP="00E53C12">
            <w:pPr>
              <w:ind w:left="113" w:right="-7"/>
              <w:jc w:val="center"/>
              <w:rPr>
                <w:rFonts w:ascii="GHEA Grapalat" w:hAnsi="GHEA Grapalat" w:cs="Sylfaen"/>
                <w:sz w:val="18"/>
                <w:szCs w:val="22"/>
                <w:lang w:val="pt-BR"/>
              </w:rPr>
            </w:pPr>
            <w:r w:rsidRPr="00F566BF">
              <w:rPr>
                <w:rFonts w:ascii="GHEA Grapalat" w:hAnsi="GHEA Grapalat" w:cs="Sylfaen"/>
                <w:sz w:val="18"/>
                <w:szCs w:val="22"/>
                <w:lang w:val="pt-BR"/>
              </w:rPr>
              <w:t>ապրիլ</w:t>
            </w:r>
          </w:p>
        </w:tc>
        <w:tc>
          <w:tcPr>
            <w:tcW w:w="470" w:type="dxa"/>
            <w:textDirection w:val="btLr"/>
            <w:vAlign w:val="center"/>
          </w:tcPr>
          <w:p w14:paraId="4776CE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70" w:type="dxa"/>
            <w:textDirection w:val="btLr"/>
            <w:vAlign w:val="center"/>
          </w:tcPr>
          <w:p w14:paraId="33DE47B8"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70" w:type="dxa"/>
            <w:textDirection w:val="btLr"/>
            <w:vAlign w:val="center"/>
          </w:tcPr>
          <w:p w14:paraId="71723189"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70" w:type="dxa"/>
            <w:textDirection w:val="btLr"/>
            <w:vAlign w:val="center"/>
          </w:tcPr>
          <w:p w14:paraId="44E350DA"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70" w:type="dxa"/>
            <w:textDirection w:val="btLr"/>
            <w:vAlign w:val="center"/>
          </w:tcPr>
          <w:p w14:paraId="5FA18D3D"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70" w:type="dxa"/>
            <w:textDirection w:val="btLr"/>
            <w:vAlign w:val="center"/>
          </w:tcPr>
          <w:p w14:paraId="53B45964"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70" w:type="dxa"/>
            <w:textDirection w:val="btLr"/>
            <w:vAlign w:val="center"/>
          </w:tcPr>
          <w:p w14:paraId="48D6315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70" w:type="dxa"/>
            <w:textDirection w:val="btLr"/>
            <w:vAlign w:val="center"/>
          </w:tcPr>
          <w:p w14:paraId="5C2E97B0" w14:textId="77777777" w:rsidR="007678FA" w:rsidRPr="00F566BF" w:rsidRDefault="007678FA"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097" w:type="dxa"/>
            <w:vAlign w:val="center"/>
          </w:tcPr>
          <w:p w14:paraId="027E1BAD" w14:textId="77777777" w:rsidR="007678FA" w:rsidRPr="00F566BF" w:rsidRDefault="007678FA"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7678FA" w:rsidRPr="00F566BF" w:rsidRDefault="007678FA" w:rsidP="00E53C12">
            <w:pPr>
              <w:jc w:val="center"/>
              <w:rPr>
                <w:rFonts w:ascii="GHEA Grapalat" w:hAnsi="GHEA Grapalat"/>
                <w:sz w:val="18"/>
                <w:lang w:val="es-ES"/>
              </w:rPr>
            </w:pPr>
          </w:p>
        </w:tc>
      </w:tr>
      <w:tr w:rsidR="00C85A8A" w:rsidRPr="00F566BF" w14:paraId="4778FBF1" w14:textId="77777777" w:rsidTr="00C85A8A">
        <w:trPr>
          <w:trHeight w:val="882"/>
        </w:trPr>
        <w:tc>
          <w:tcPr>
            <w:tcW w:w="1451" w:type="dxa"/>
            <w:vAlign w:val="center"/>
          </w:tcPr>
          <w:p w14:paraId="06510526" w14:textId="24FC8464" w:rsidR="00C85A8A" w:rsidRPr="00F566BF" w:rsidRDefault="00C85A8A" w:rsidP="00C85A8A">
            <w:pPr>
              <w:jc w:val="center"/>
              <w:rPr>
                <w:rFonts w:ascii="GHEA Grapalat" w:hAnsi="GHEA Grapalat"/>
                <w:sz w:val="20"/>
                <w:lang w:val="es-ES"/>
              </w:rPr>
            </w:pPr>
            <w:r>
              <w:rPr>
                <w:rFonts w:ascii="GHEA Grapalat" w:hAnsi="GHEA Grapalat"/>
                <w:sz w:val="20"/>
                <w:lang w:val="hy-AM"/>
              </w:rPr>
              <w:t>1</w:t>
            </w:r>
          </w:p>
        </w:tc>
        <w:tc>
          <w:tcPr>
            <w:tcW w:w="1530" w:type="dxa"/>
            <w:vAlign w:val="center"/>
          </w:tcPr>
          <w:p w14:paraId="6D3F3468" w14:textId="066FAFB9" w:rsidR="00C85A8A" w:rsidRPr="00F566BF" w:rsidRDefault="00C85A8A" w:rsidP="00C85A8A">
            <w:pPr>
              <w:jc w:val="center"/>
              <w:rPr>
                <w:rFonts w:ascii="GHEA Grapalat" w:hAnsi="GHEA Grapalat"/>
                <w:sz w:val="20"/>
                <w:lang w:val="es-ES"/>
              </w:rPr>
            </w:pPr>
            <w:r>
              <w:rPr>
                <w:rFonts w:ascii="GHEA Grapalat" w:hAnsi="GHEA Grapalat"/>
                <w:sz w:val="20"/>
                <w:lang w:val="hy-AM"/>
              </w:rPr>
              <w:t>71351540/</w:t>
            </w:r>
            <w:r>
              <w:rPr>
                <w:rFonts w:ascii="GHEA Grapalat" w:hAnsi="GHEA Grapalat"/>
                <w:sz w:val="20"/>
                <w:lang w:val="ru-RU"/>
              </w:rPr>
              <w:t>1</w:t>
            </w:r>
          </w:p>
        </w:tc>
        <w:tc>
          <w:tcPr>
            <w:tcW w:w="1688" w:type="dxa"/>
          </w:tcPr>
          <w:p w14:paraId="2CCA5D10" w14:textId="25543DB9" w:rsidR="00C85A8A" w:rsidRPr="00F566BF" w:rsidRDefault="00C85A8A" w:rsidP="00C85A8A">
            <w:pPr>
              <w:jc w:val="center"/>
              <w:rPr>
                <w:rFonts w:ascii="GHEA Grapalat" w:hAnsi="GHEA Grapalat"/>
                <w:sz w:val="20"/>
                <w:lang w:val="es-ES"/>
              </w:rPr>
            </w:pPr>
            <w:r w:rsidRPr="00C85A8A">
              <w:rPr>
                <w:rFonts w:ascii="GHEA Grapalat" w:hAnsi="GHEA Grapalat" w:cs="Sylfaen"/>
                <w:b/>
                <w:bCs/>
                <w:i/>
                <w:sz w:val="16"/>
                <w:szCs w:val="16"/>
                <w:lang w:val="hy-AM"/>
              </w:rPr>
              <w:t>Քաջարան</w:t>
            </w:r>
            <w:r w:rsidRPr="00C85A8A">
              <w:rPr>
                <w:rFonts w:ascii="GHEA Grapalat" w:hAnsi="GHEA Grapalat" w:cs="Sylfaen"/>
                <w:b/>
                <w:bCs/>
                <w:i/>
                <w:sz w:val="16"/>
                <w:szCs w:val="16"/>
                <w:lang w:val="es-ES"/>
              </w:rPr>
              <w:t xml:space="preserve"> </w:t>
            </w:r>
            <w:r w:rsidRPr="00C85A8A">
              <w:rPr>
                <w:rFonts w:ascii="GHEA Grapalat" w:hAnsi="GHEA Grapalat" w:cs="Sylfaen"/>
                <w:b/>
                <w:bCs/>
                <w:i/>
                <w:sz w:val="16"/>
                <w:szCs w:val="16"/>
                <w:lang w:val="hy-AM"/>
              </w:rPr>
              <w:t>համայնքի</w:t>
            </w:r>
            <w:r w:rsidRPr="00C85A8A">
              <w:rPr>
                <w:rFonts w:ascii="GHEA Grapalat" w:hAnsi="GHEA Grapalat" w:cs="Sylfaen"/>
                <w:b/>
                <w:bCs/>
                <w:i/>
                <w:sz w:val="16"/>
                <w:szCs w:val="16"/>
                <w:lang w:val="es-ES"/>
              </w:rPr>
              <w:t xml:space="preserve"> </w:t>
            </w:r>
            <w:r w:rsidRPr="00C85A8A">
              <w:rPr>
                <w:rFonts w:ascii="GHEA Grapalat" w:hAnsi="GHEA Grapalat" w:cs="Sylfaen"/>
                <w:b/>
                <w:bCs/>
                <w:i/>
                <w:sz w:val="16"/>
                <w:szCs w:val="16"/>
                <w:lang w:val="hy-AM"/>
              </w:rPr>
              <w:t>Շիրվանզադե</w:t>
            </w:r>
            <w:r w:rsidRPr="00C85A8A">
              <w:rPr>
                <w:rFonts w:ascii="GHEA Grapalat" w:hAnsi="GHEA Grapalat" w:cs="Sylfaen"/>
                <w:b/>
                <w:bCs/>
                <w:i/>
                <w:sz w:val="16"/>
                <w:szCs w:val="16"/>
                <w:lang w:val="es-ES"/>
              </w:rPr>
              <w:t xml:space="preserve"> </w:t>
            </w:r>
            <w:r w:rsidRPr="00C85A8A">
              <w:rPr>
                <w:rFonts w:ascii="GHEA Grapalat" w:hAnsi="GHEA Grapalat" w:cs="Sylfaen"/>
                <w:b/>
                <w:bCs/>
                <w:i/>
                <w:sz w:val="16"/>
                <w:szCs w:val="16"/>
                <w:lang w:val="hy-AM"/>
              </w:rPr>
              <w:t>փողոցին</w:t>
            </w:r>
            <w:r w:rsidRPr="00C85A8A">
              <w:rPr>
                <w:rFonts w:ascii="GHEA Grapalat" w:hAnsi="GHEA Grapalat" w:cs="Sylfaen"/>
                <w:b/>
                <w:bCs/>
                <w:i/>
                <w:sz w:val="16"/>
                <w:szCs w:val="16"/>
                <w:lang w:val="es-ES"/>
              </w:rPr>
              <w:t xml:space="preserve"> </w:t>
            </w:r>
            <w:r w:rsidRPr="00C85A8A">
              <w:rPr>
                <w:rFonts w:ascii="GHEA Grapalat" w:hAnsi="GHEA Grapalat" w:cs="Sylfaen"/>
                <w:b/>
                <w:bCs/>
                <w:i/>
                <w:sz w:val="16"/>
                <w:szCs w:val="16"/>
                <w:lang w:val="hy-AM"/>
              </w:rPr>
              <w:t>հարակից</w:t>
            </w:r>
            <w:r w:rsidRPr="00C85A8A">
              <w:rPr>
                <w:rFonts w:ascii="GHEA Grapalat" w:hAnsi="GHEA Grapalat" w:cs="Sylfaen"/>
                <w:b/>
                <w:bCs/>
                <w:i/>
                <w:sz w:val="16"/>
                <w:szCs w:val="16"/>
                <w:lang w:val="es-ES"/>
              </w:rPr>
              <w:t xml:space="preserve"> </w:t>
            </w:r>
            <w:r w:rsidRPr="00C85A8A">
              <w:rPr>
                <w:rFonts w:ascii="GHEA Grapalat" w:hAnsi="GHEA Grapalat" w:cs="Sylfaen"/>
                <w:b/>
                <w:bCs/>
                <w:i/>
                <w:sz w:val="16"/>
                <w:szCs w:val="16"/>
                <w:lang w:val="hy-AM"/>
              </w:rPr>
              <w:t xml:space="preserve">մոտ </w:t>
            </w:r>
            <w:r w:rsidRPr="00C85A8A">
              <w:rPr>
                <w:rFonts w:ascii="GHEA Grapalat" w:hAnsi="GHEA Grapalat" w:cs="Sylfaen"/>
                <w:b/>
                <w:bCs/>
                <w:i/>
                <w:sz w:val="16"/>
                <w:szCs w:val="16"/>
                <w:lang w:val="es-ES"/>
              </w:rPr>
              <w:t xml:space="preserve">4500 </w:t>
            </w:r>
            <w:r w:rsidRPr="00C85A8A">
              <w:rPr>
                <w:rFonts w:ascii="GHEA Grapalat" w:hAnsi="GHEA Grapalat" w:cs="Sylfaen"/>
                <w:b/>
                <w:bCs/>
                <w:i/>
                <w:sz w:val="16"/>
                <w:szCs w:val="16"/>
                <w:lang w:val="hy-AM"/>
              </w:rPr>
              <w:t>քմ</w:t>
            </w:r>
            <w:r w:rsidRPr="00C85A8A">
              <w:rPr>
                <w:rFonts w:ascii="GHEA Grapalat" w:hAnsi="GHEA Grapalat" w:cs="Sylfaen"/>
                <w:b/>
                <w:bCs/>
                <w:i/>
                <w:sz w:val="16"/>
                <w:szCs w:val="16"/>
                <w:lang w:val="es-ES"/>
              </w:rPr>
              <w:t xml:space="preserve"> </w:t>
            </w:r>
            <w:r w:rsidRPr="00C85A8A">
              <w:rPr>
                <w:rFonts w:ascii="GHEA Grapalat" w:hAnsi="GHEA Grapalat" w:cs="Sylfaen"/>
                <w:b/>
                <w:bCs/>
                <w:i/>
                <w:sz w:val="16"/>
                <w:szCs w:val="16"/>
                <w:lang w:val="hy-AM"/>
              </w:rPr>
              <w:t>ընդհանուր</w:t>
            </w:r>
            <w:r w:rsidRPr="00C85A8A">
              <w:rPr>
                <w:rFonts w:ascii="GHEA Grapalat" w:hAnsi="GHEA Grapalat" w:cs="Sylfaen"/>
                <w:b/>
                <w:bCs/>
                <w:i/>
                <w:sz w:val="16"/>
                <w:szCs w:val="16"/>
                <w:lang w:val="es-ES"/>
              </w:rPr>
              <w:t xml:space="preserve"> </w:t>
            </w:r>
            <w:r w:rsidRPr="00C85A8A">
              <w:rPr>
                <w:rFonts w:ascii="GHEA Grapalat" w:hAnsi="GHEA Grapalat" w:cs="Sylfaen"/>
                <w:b/>
                <w:bCs/>
                <w:i/>
                <w:sz w:val="16"/>
                <w:szCs w:val="16"/>
                <w:lang w:val="hy-AM"/>
              </w:rPr>
              <w:t>մակերեսով</w:t>
            </w:r>
            <w:r w:rsidRPr="00C85A8A">
              <w:rPr>
                <w:rFonts w:ascii="GHEA Grapalat" w:hAnsi="GHEA Grapalat" w:cs="Sylfaen"/>
                <w:b/>
                <w:bCs/>
                <w:i/>
                <w:sz w:val="16"/>
                <w:szCs w:val="16"/>
                <w:lang w:val="es-ES"/>
              </w:rPr>
              <w:t xml:space="preserve"> </w:t>
            </w:r>
            <w:r w:rsidRPr="00C85A8A">
              <w:rPr>
                <w:rFonts w:ascii="GHEA Grapalat" w:hAnsi="GHEA Grapalat" w:cs="Sylfaen"/>
                <w:b/>
                <w:bCs/>
                <w:i/>
                <w:sz w:val="16"/>
                <w:szCs w:val="16"/>
                <w:lang w:val="hy-AM"/>
              </w:rPr>
              <w:t>զբոսայգու բարեկարգման</w:t>
            </w:r>
            <w:r w:rsidRPr="00C85A8A">
              <w:rPr>
                <w:rFonts w:ascii="GHEA Grapalat" w:hAnsi="GHEA Grapalat" w:cs="Sylfaen"/>
                <w:b/>
                <w:bCs/>
                <w:i/>
                <w:sz w:val="16"/>
                <w:szCs w:val="16"/>
                <w:lang w:val="es-ES"/>
              </w:rPr>
              <w:t xml:space="preserve"> </w:t>
            </w:r>
            <w:r w:rsidRPr="00C85A8A">
              <w:rPr>
                <w:rFonts w:ascii="GHEA Grapalat" w:hAnsi="GHEA Grapalat" w:cs="Sylfaen"/>
                <w:b/>
                <w:bCs/>
                <w:i/>
                <w:sz w:val="16"/>
                <w:szCs w:val="16"/>
                <w:lang w:val="hy-AM"/>
              </w:rPr>
              <w:t>աշխատանքների որակի տեխնիկական հսկողության ծառայությ</w:t>
            </w:r>
            <w:r w:rsidRPr="00C85A8A">
              <w:rPr>
                <w:rFonts w:ascii="GHEA Grapalat" w:hAnsi="GHEA Grapalat" w:cs="Sylfaen"/>
                <w:b/>
                <w:bCs/>
                <w:i/>
                <w:sz w:val="16"/>
                <w:szCs w:val="16"/>
                <w:lang w:val="hy-AM"/>
              </w:rPr>
              <w:t>ուն</w:t>
            </w:r>
          </w:p>
        </w:tc>
        <w:tc>
          <w:tcPr>
            <w:tcW w:w="470" w:type="dxa"/>
          </w:tcPr>
          <w:p w14:paraId="6A60FC36" w14:textId="77777777" w:rsidR="00C85A8A" w:rsidRPr="00F566BF" w:rsidRDefault="00C85A8A" w:rsidP="00C85A8A">
            <w:pPr>
              <w:jc w:val="center"/>
              <w:rPr>
                <w:rFonts w:ascii="GHEA Grapalat" w:hAnsi="GHEA Grapalat"/>
                <w:sz w:val="20"/>
                <w:lang w:val="pt-BR"/>
              </w:rPr>
            </w:pPr>
          </w:p>
          <w:p w14:paraId="25B895CF" w14:textId="77777777" w:rsidR="00C85A8A" w:rsidRPr="00F566BF" w:rsidRDefault="00C85A8A" w:rsidP="00C85A8A">
            <w:pPr>
              <w:jc w:val="center"/>
              <w:rPr>
                <w:rFonts w:ascii="GHEA Grapalat" w:hAnsi="GHEA Grapalat"/>
                <w:sz w:val="20"/>
                <w:lang w:val="pt-BR"/>
              </w:rPr>
            </w:pPr>
          </w:p>
          <w:p w14:paraId="3557F925" w14:textId="3060720A" w:rsidR="00C85A8A" w:rsidRPr="00F566BF" w:rsidRDefault="00C85A8A" w:rsidP="00C85A8A">
            <w:pPr>
              <w:jc w:val="center"/>
              <w:rPr>
                <w:rFonts w:ascii="GHEA Grapalat" w:hAnsi="GHEA Grapalat"/>
                <w:lang w:val="pt-BR"/>
              </w:rPr>
            </w:pPr>
            <w:r>
              <w:rPr>
                <w:rFonts w:ascii="GHEA Grapalat" w:hAnsi="GHEA Grapalat"/>
                <w:sz w:val="20"/>
                <w:lang w:val="pt-BR"/>
              </w:rPr>
              <w:t>0</w:t>
            </w:r>
            <w:r w:rsidRPr="00F566BF">
              <w:rPr>
                <w:rFonts w:ascii="GHEA Grapalat" w:hAnsi="GHEA Grapalat"/>
                <w:sz w:val="20"/>
                <w:lang w:val="pt-BR"/>
              </w:rPr>
              <w:t xml:space="preserve"> %</w:t>
            </w:r>
          </w:p>
        </w:tc>
        <w:tc>
          <w:tcPr>
            <w:tcW w:w="470" w:type="dxa"/>
          </w:tcPr>
          <w:p w14:paraId="0AFDDD35" w14:textId="77777777" w:rsidR="00C85A8A" w:rsidRPr="00F566BF" w:rsidRDefault="00C85A8A" w:rsidP="00C85A8A">
            <w:pPr>
              <w:jc w:val="center"/>
              <w:rPr>
                <w:rFonts w:ascii="GHEA Grapalat" w:hAnsi="GHEA Grapalat"/>
                <w:sz w:val="20"/>
                <w:lang w:val="pt-BR"/>
              </w:rPr>
            </w:pPr>
          </w:p>
          <w:p w14:paraId="481BE8C9" w14:textId="77777777" w:rsidR="00C85A8A" w:rsidRPr="00F566BF" w:rsidRDefault="00C85A8A" w:rsidP="00C85A8A">
            <w:pPr>
              <w:jc w:val="center"/>
              <w:rPr>
                <w:rFonts w:ascii="GHEA Grapalat" w:hAnsi="GHEA Grapalat"/>
                <w:sz w:val="20"/>
                <w:lang w:val="pt-BR"/>
              </w:rPr>
            </w:pPr>
          </w:p>
          <w:p w14:paraId="71BE3923" w14:textId="4E57CBAA" w:rsidR="00C85A8A" w:rsidRPr="00F566BF" w:rsidRDefault="00C85A8A" w:rsidP="00C85A8A">
            <w:pPr>
              <w:jc w:val="center"/>
              <w:rPr>
                <w:rFonts w:ascii="GHEA Grapalat" w:hAnsi="GHEA Grapalat"/>
                <w:lang w:val="pt-BR"/>
              </w:rPr>
            </w:pPr>
            <w:r>
              <w:rPr>
                <w:rFonts w:ascii="GHEA Grapalat" w:hAnsi="GHEA Grapalat"/>
                <w:sz w:val="20"/>
                <w:lang w:val="pt-BR"/>
              </w:rPr>
              <w:t>0</w:t>
            </w:r>
            <w:r w:rsidRPr="00F566BF">
              <w:rPr>
                <w:rFonts w:ascii="GHEA Grapalat" w:hAnsi="GHEA Grapalat"/>
                <w:sz w:val="20"/>
                <w:lang w:val="pt-BR"/>
              </w:rPr>
              <w:t xml:space="preserve"> %</w:t>
            </w:r>
          </w:p>
        </w:tc>
        <w:tc>
          <w:tcPr>
            <w:tcW w:w="470" w:type="dxa"/>
          </w:tcPr>
          <w:p w14:paraId="29A2F6EA" w14:textId="77777777" w:rsidR="00C85A8A" w:rsidRPr="00F566BF" w:rsidRDefault="00C85A8A" w:rsidP="00C85A8A">
            <w:pPr>
              <w:jc w:val="center"/>
              <w:rPr>
                <w:rFonts w:ascii="GHEA Grapalat" w:hAnsi="GHEA Grapalat"/>
                <w:sz w:val="20"/>
                <w:lang w:val="pt-BR"/>
              </w:rPr>
            </w:pPr>
          </w:p>
          <w:p w14:paraId="6BE74AF1" w14:textId="77777777" w:rsidR="00C85A8A" w:rsidRPr="00F566BF" w:rsidRDefault="00C85A8A" w:rsidP="00C85A8A">
            <w:pPr>
              <w:jc w:val="center"/>
              <w:rPr>
                <w:rFonts w:ascii="GHEA Grapalat" w:hAnsi="GHEA Grapalat"/>
                <w:sz w:val="20"/>
                <w:lang w:val="pt-BR"/>
              </w:rPr>
            </w:pPr>
          </w:p>
          <w:p w14:paraId="2332FAE3" w14:textId="10095142" w:rsidR="00C85A8A" w:rsidRPr="00F566BF" w:rsidRDefault="00C85A8A" w:rsidP="00C85A8A">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470" w:type="dxa"/>
          </w:tcPr>
          <w:p w14:paraId="75CF8957" w14:textId="77777777" w:rsidR="00C85A8A" w:rsidRPr="00F566BF" w:rsidRDefault="00C85A8A" w:rsidP="00C85A8A">
            <w:pPr>
              <w:jc w:val="center"/>
              <w:rPr>
                <w:rFonts w:ascii="GHEA Grapalat" w:hAnsi="GHEA Grapalat"/>
                <w:sz w:val="20"/>
                <w:lang w:val="pt-BR"/>
              </w:rPr>
            </w:pPr>
          </w:p>
          <w:p w14:paraId="35D4B542" w14:textId="77777777" w:rsidR="00C85A8A" w:rsidRPr="00F566BF" w:rsidRDefault="00C85A8A" w:rsidP="00C85A8A">
            <w:pPr>
              <w:jc w:val="center"/>
              <w:rPr>
                <w:rFonts w:ascii="GHEA Grapalat" w:hAnsi="GHEA Grapalat"/>
                <w:sz w:val="20"/>
                <w:lang w:val="pt-BR"/>
              </w:rPr>
            </w:pPr>
          </w:p>
          <w:p w14:paraId="3C3A791F" w14:textId="7E135A52" w:rsidR="00C85A8A" w:rsidRPr="00F566BF" w:rsidRDefault="00C85A8A" w:rsidP="00C85A8A">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470" w:type="dxa"/>
          </w:tcPr>
          <w:p w14:paraId="2A45736E" w14:textId="77777777" w:rsidR="00C85A8A" w:rsidRPr="00F566BF" w:rsidRDefault="00C85A8A" w:rsidP="00C85A8A">
            <w:pPr>
              <w:jc w:val="center"/>
              <w:rPr>
                <w:rFonts w:ascii="GHEA Grapalat" w:hAnsi="GHEA Grapalat"/>
                <w:sz w:val="20"/>
                <w:lang w:val="pt-BR"/>
              </w:rPr>
            </w:pPr>
          </w:p>
          <w:p w14:paraId="4569FC48" w14:textId="77777777" w:rsidR="00C85A8A" w:rsidRPr="00F566BF" w:rsidRDefault="00C85A8A" w:rsidP="00C85A8A">
            <w:pPr>
              <w:jc w:val="center"/>
              <w:rPr>
                <w:rFonts w:ascii="GHEA Grapalat" w:hAnsi="GHEA Grapalat"/>
                <w:sz w:val="20"/>
                <w:lang w:val="pt-BR"/>
              </w:rPr>
            </w:pPr>
          </w:p>
          <w:p w14:paraId="0E002E46" w14:textId="06526951" w:rsidR="00C85A8A" w:rsidRPr="00F566BF" w:rsidRDefault="00C85A8A" w:rsidP="00C85A8A">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470" w:type="dxa"/>
          </w:tcPr>
          <w:p w14:paraId="37FBFE49" w14:textId="77777777" w:rsidR="00C85A8A" w:rsidRPr="00F566BF" w:rsidRDefault="00C85A8A" w:rsidP="00C85A8A">
            <w:pPr>
              <w:jc w:val="center"/>
              <w:rPr>
                <w:rFonts w:ascii="GHEA Grapalat" w:hAnsi="GHEA Grapalat"/>
                <w:sz w:val="20"/>
                <w:lang w:val="pt-BR"/>
              </w:rPr>
            </w:pPr>
          </w:p>
          <w:p w14:paraId="5956FB9A" w14:textId="77777777" w:rsidR="00C85A8A" w:rsidRPr="00F566BF" w:rsidRDefault="00C85A8A" w:rsidP="00C85A8A">
            <w:pPr>
              <w:jc w:val="center"/>
              <w:rPr>
                <w:rFonts w:ascii="GHEA Grapalat" w:hAnsi="GHEA Grapalat"/>
                <w:sz w:val="20"/>
                <w:lang w:val="pt-BR"/>
              </w:rPr>
            </w:pPr>
          </w:p>
          <w:p w14:paraId="78FF2EEA" w14:textId="75742C0D" w:rsidR="00C85A8A" w:rsidRPr="00F566BF" w:rsidRDefault="00C85A8A" w:rsidP="00C85A8A">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470" w:type="dxa"/>
          </w:tcPr>
          <w:p w14:paraId="70B7BD64" w14:textId="77777777" w:rsidR="00C85A8A" w:rsidRPr="00F566BF" w:rsidRDefault="00C85A8A" w:rsidP="00C85A8A">
            <w:pPr>
              <w:jc w:val="center"/>
              <w:rPr>
                <w:rFonts w:ascii="GHEA Grapalat" w:hAnsi="GHEA Grapalat"/>
                <w:sz w:val="20"/>
                <w:lang w:val="pt-BR"/>
              </w:rPr>
            </w:pPr>
          </w:p>
          <w:p w14:paraId="53E9A53B" w14:textId="77777777" w:rsidR="00C85A8A" w:rsidRPr="00F566BF" w:rsidRDefault="00C85A8A" w:rsidP="00C85A8A">
            <w:pPr>
              <w:jc w:val="center"/>
              <w:rPr>
                <w:rFonts w:ascii="GHEA Grapalat" w:hAnsi="GHEA Grapalat"/>
                <w:sz w:val="20"/>
                <w:lang w:val="pt-BR"/>
              </w:rPr>
            </w:pPr>
          </w:p>
          <w:p w14:paraId="4574A4AC" w14:textId="11BC0B7A" w:rsidR="00C85A8A" w:rsidRPr="00F566BF" w:rsidRDefault="00C85A8A" w:rsidP="00C85A8A">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470" w:type="dxa"/>
          </w:tcPr>
          <w:p w14:paraId="26DE24F7" w14:textId="77777777" w:rsidR="00C85A8A" w:rsidRPr="00F566BF" w:rsidRDefault="00C85A8A" w:rsidP="00C85A8A">
            <w:pPr>
              <w:jc w:val="center"/>
              <w:rPr>
                <w:rFonts w:ascii="GHEA Grapalat" w:hAnsi="GHEA Grapalat"/>
                <w:sz w:val="20"/>
                <w:lang w:val="pt-BR"/>
              </w:rPr>
            </w:pPr>
          </w:p>
          <w:p w14:paraId="333CE056" w14:textId="77777777" w:rsidR="00C85A8A" w:rsidRPr="00F566BF" w:rsidRDefault="00C85A8A" w:rsidP="00C85A8A">
            <w:pPr>
              <w:jc w:val="center"/>
              <w:rPr>
                <w:rFonts w:ascii="GHEA Grapalat" w:hAnsi="GHEA Grapalat"/>
                <w:sz w:val="20"/>
                <w:lang w:val="pt-BR"/>
              </w:rPr>
            </w:pPr>
          </w:p>
          <w:p w14:paraId="41771D75" w14:textId="73126503" w:rsidR="00C85A8A" w:rsidRPr="00F566BF" w:rsidRDefault="00C85A8A" w:rsidP="00C85A8A">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470" w:type="dxa"/>
          </w:tcPr>
          <w:p w14:paraId="11B1DFA8" w14:textId="77777777" w:rsidR="00C85A8A" w:rsidRPr="00F566BF" w:rsidRDefault="00C85A8A" w:rsidP="00C85A8A">
            <w:pPr>
              <w:jc w:val="center"/>
              <w:rPr>
                <w:rFonts w:ascii="GHEA Grapalat" w:hAnsi="GHEA Grapalat"/>
                <w:sz w:val="20"/>
                <w:lang w:val="pt-BR"/>
              </w:rPr>
            </w:pPr>
          </w:p>
          <w:p w14:paraId="6FDDF4D0" w14:textId="77777777" w:rsidR="00C85A8A" w:rsidRPr="00F566BF" w:rsidRDefault="00C85A8A" w:rsidP="00C85A8A">
            <w:pPr>
              <w:jc w:val="center"/>
              <w:rPr>
                <w:rFonts w:ascii="GHEA Grapalat" w:hAnsi="GHEA Grapalat"/>
                <w:sz w:val="20"/>
                <w:lang w:val="pt-BR"/>
              </w:rPr>
            </w:pPr>
          </w:p>
          <w:p w14:paraId="3105C606" w14:textId="792C26B6" w:rsidR="00C85A8A" w:rsidRPr="00F566BF" w:rsidRDefault="00C85A8A" w:rsidP="00C85A8A">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470" w:type="dxa"/>
          </w:tcPr>
          <w:p w14:paraId="458AB4C3" w14:textId="77777777" w:rsidR="00C85A8A" w:rsidRPr="00F566BF" w:rsidRDefault="00C85A8A" w:rsidP="00C85A8A">
            <w:pPr>
              <w:jc w:val="center"/>
              <w:rPr>
                <w:rFonts w:ascii="GHEA Grapalat" w:hAnsi="GHEA Grapalat"/>
                <w:sz w:val="20"/>
                <w:lang w:val="pt-BR"/>
              </w:rPr>
            </w:pPr>
          </w:p>
          <w:p w14:paraId="75457BD9" w14:textId="77777777" w:rsidR="00C85A8A" w:rsidRPr="00F566BF" w:rsidRDefault="00C85A8A" w:rsidP="00C85A8A">
            <w:pPr>
              <w:jc w:val="center"/>
              <w:rPr>
                <w:rFonts w:ascii="GHEA Grapalat" w:hAnsi="GHEA Grapalat"/>
                <w:sz w:val="20"/>
                <w:lang w:val="pt-BR"/>
              </w:rPr>
            </w:pPr>
          </w:p>
          <w:p w14:paraId="05AD19F7" w14:textId="1DF711A1" w:rsidR="00C85A8A" w:rsidRPr="00F566BF" w:rsidRDefault="00C85A8A" w:rsidP="00C85A8A">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470" w:type="dxa"/>
          </w:tcPr>
          <w:p w14:paraId="5CC9BC05" w14:textId="77777777" w:rsidR="00C85A8A" w:rsidRPr="00F566BF" w:rsidRDefault="00C85A8A" w:rsidP="00C85A8A">
            <w:pPr>
              <w:jc w:val="center"/>
              <w:rPr>
                <w:rFonts w:ascii="GHEA Grapalat" w:hAnsi="GHEA Grapalat"/>
                <w:sz w:val="20"/>
                <w:lang w:val="pt-BR"/>
              </w:rPr>
            </w:pPr>
          </w:p>
          <w:p w14:paraId="423EFADC" w14:textId="77777777" w:rsidR="00C85A8A" w:rsidRPr="00F566BF" w:rsidRDefault="00C85A8A" w:rsidP="00C85A8A">
            <w:pPr>
              <w:jc w:val="center"/>
              <w:rPr>
                <w:rFonts w:ascii="GHEA Grapalat" w:hAnsi="GHEA Grapalat"/>
                <w:sz w:val="20"/>
                <w:lang w:val="pt-BR"/>
              </w:rPr>
            </w:pPr>
          </w:p>
          <w:p w14:paraId="052AAB1C" w14:textId="37BADCE8" w:rsidR="00C85A8A" w:rsidRPr="00F566BF" w:rsidRDefault="00C85A8A" w:rsidP="00C85A8A">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470" w:type="dxa"/>
          </w:tcPr>
          <w:p w14:paraId="50F2F4D6" w14:textId="77777777" w:rsidR="00C85A8A" w:rsidRPr="00F566BF" w:rsidRDefault="00C85A8A" w:rsidP="00C85A8A">
            <w:pPr>
              <w:jc w:val="center"/>
              <w:rPr>
                <w:rFonts w:ascii="GHEA Grapalat" w:hAnsi="GHEA Grapalat"/>
                <w:sz w:val="20"/>
                <w:lang w:val="pt-BR"/>
              </w:rPr>
            </w:pPr>
          </w:p>
          <w:p w14:paraId="13A7A144" w14:textId="77777777" w:rsidR="00C85A8A" w:rsidRPr="00F566BF" w:rsidRDefault="00C85A8A" w:rsidP="00C85A8A">
            <w:pPr>
              <w:jc w:val="center"/>
              <w:rPr>
                <w:rFonts w:ascii="GHEA Grapalat" w:hAnsi="GHEA Grapalat"/>
                <w:sz w:val="20"/>
                <w:lang w:val="pt-BR"/>
              </w:rPr>
            </w:pPr>
          </w:p>
          <w:p w14:paraId="20E27A48" w14:textId="36686435" w:rsidR="00C85A8A" w:rsidRPr="00F566BF" w:rsidRDefault="00C85A8A" w:rsidP="00C85A8A">
            <w:pPr>
              <w:jc w:val="center"/>
              <w:rPr>
                <w:rFonts w:ascii="GHEA Grapalat" w:hAnsi="GHEA Grapalat" w:cs="Arial"/>
                <w:sz w:val="18"/>
                <w:szCs w:val="18"/>
                <w:lang w:val="pt-BR"/>
              </w:rPr>
            </w:pPr>
            <w:r>
              <w:rPr>
                <w:rFonts w:ascii="GHEA Grapalat" w:hAnsi="GHEA Grapalat"/>
                <w:sz w:val="20"/>
                <w:lang w:val="pt-BR"/>
              </w:rPr>
              <w:t>100</w:t>
            </w:r>
            <w:r w:rsidRPr="00F566BF">
              <w:rPr>
                <w:rFonts w:ascii="GHEA Grapalat" w:hAnsi="GHEA Grapalat"/>
                <w:sz w:val="20"/>
                <w:lang w:val="pt-BR"/>
              </w:rPr>
              <w:t xml:space="preserve"> %</w:t>
            </w:r>
          </w:p>
        </w:tc>
        <w:tc>
          <w:tcPr>
            <w:tcW w:w="1097" w:type="dxa"/>
          </w:tcPr>
          <w:p w14:paraId="2B79E80F" w14:textId="77777777" w:rsidR="00C85A8A" w:rsidRPr="00F566BF" w:rsidRDefault="00C85A8A" w:rsidP="00C85A8A">
            <w:pPr>
              <w:jc w:val="center"/>
              <w:rPr>
                <w:rFonts w:ascii="GHEA Grapalat" w:hAnsi="GHEA Grapalat"/>
                <w:sz w:val="20"/>
                <w:lang w:val="pt-BR"/>
              </w:rPr>
            </w:pPr>
          </w:p>
          <w:p w14:paraId="7EC8615C" w14:textId="77777777" w:rsidR="00C85A8A" w:rsidRPr="00F566BF" w:rsidRDefault="00C85A8A" w:rsidP="00C85A8A">
            <w:pPr>
              <w:jc w:val="center"/>
              <w:rPr>
                <w:rFonts w:ascii="GHEA Grapalat" w:hAnsi="GHEA Grapalat"/>
                <w:sz w:val="20"/>
                <w:lang w:val="pt-BR"/>
              </w:rPr>
            </w:pPr>
          </w:p>
          <w:p w14:paraId="684C056C" w14:textId="7E0A195E" w:rsidR="00C85A8A" w:rsidRPr="00F566BF" w:rsidRDefault="00504047" w:rsidP="00C85A8A">
            <w:pPr>
              <w:jc w:val="center"/>
              <w:rPr>
                <w:rFonts w:ascii="GHEA Grapalat" w:hAnsi="GHEA Grapalat"/>
                <w:b/>
                <w:lang w:val="pt-BR"/>
              </w:rPr>
            </w:pPr>
            <w:r>
              <w:rPr>
                <w:rFonts w:ascii="GHEA Grapalat" w:hAnsi="GHEA Grapalat"/>
                <w:sz w:val="20"/>
                <w:lang w:val="pt-BR"/>
              </w:rPr>
              <w:t>100</w:t>
            </w:r>
            <w:r w:rsidR="00C85A8A" w:rsidRPr="00F566BF">
              <w:rPr>
                <w:rFonts w:ascii="GHEA Grapalat" w:hAnsi="GHEA Grapalat"/>
                <w:sz w:val="20"/>
                <w:lang w:val="pt-BR"/>
              </w:rPr>
              <w:t xml:space="preserve"> %</w:t>
            </w:r>
          </w:p>
        </w:tc>
      </w:tr>
    </w:tbl>
    <w:p w14:paraId="0766221F" w14:textId="77777777" w:rsidR="007678FA" w:rsidRPr="00F566BF" w:rsidRDefault="007678FA" w:rsidP="007678FA">
      <w:pPr>
        <w:rPr>
          <w:rFonts w:ascii="GHEA Grapalat" w:hAnsi="GHEA Grapalat"/>
          <w:i/>
          <w:sz w:val="18"/>
          <w:szCs w:val="18"/>
        </w:rPr>
      </w:pP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proofErr w:type="spellStart"/>
            <w:r w:rsidRPr="00F566BF">
              <w:rPr>
                <w:rFonts w:ascii="GHEA Grapalat" w:hAnsi="GHEA Grapalat" w:cs="Sylfaen"/>
                <w:sz w:val="18"/>
                <w:szCs w:val="18"/>
                <w:lang w:val="ru-RU"/>
              </w:rPr>
              <w:t>ստորագրություն</w:t>
            </w:r>
            <w:proofErr w:type="spellEnd"/>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7D0CDF"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proofErr w:type="spellStart"/>
            <w:r w:rsidR="007678FA" w:rsidRPr="00F566BF">
              <w:rPr>
                <w:rFonts w:ascii="GHEA Grapalat" w:hAnsi="GHEA Grapalat"/>
                <w:iCs/>
                <w:color w:val="000000"/>
                <w:sz w:val="21"/>
                <w:szCs w:val="21"/>
              </w:rPr>
              <w:t>Պայմանագրի</w:t>
            </w:r>
            <w:proofErr w:type="spellEnd"/>
            <w:r w:rsidR="007678FA" w:rsidRPr="00F566BF">
              <w:rPr>
                <w:rFonts w:ascii="GHEA Grapalat" w:hAnsi="GHEA Grapalat"/>
                <w:iCs/>
                <w:color w:val="000000"/>
                <w:sz w:val="21"/>
                <w:szCs w:val="21"/>
                <w:lang w:val="pt-BR"/>
              </w:rPr>
              <w:t xml:space="preserve"> </w:t>
            </w:r>
            <w:proofErr w:type="spellStart"/>
            <w:r w:rsidR="007678FA" w:rsidRPr="00F566BF">
              <w:rPr>
                <w:rFonts w:ascii="GHEA Grapalat" w:hAnsi="GHEA Grapalat"/>
                <w:iCs/>
                <w:color w:val="000000"/>
                <w:sz w:val="21"/>
                <w:szCs w:val="21"/>
              </w:rPr>
              <w:t>կողմ</w:t>
            </w:r>
            <w:proofErr w:type="spellEnd"/>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Պատվիրատու</w:t>
            </w:r>
            <w:proofErr w:type="spellEnd"/>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գտնվելու</w:t>
            </w:r>
            <w:proofErr w:type="spellEnd"/>
            <w:r w:rsidRPr="00F566BF">
              <w:rPr>
                <w:rFonts w:ascii="GHEA Grapalat" w:hAnsi="GHEA Grapalat"/>
                <w:iCs/>
                <w:color w:val="000000"/>
                <w:sz w:val="21"/>
                <w:szCs w:val="21"/>
                <w:lang w:val="pt-BR"/>
              </w:rPr>
              <w:t xml:space="preserve"> </w:t>
            </w:r>
            <w:proofErr w:type="spellStart"/>
            <w:r w:rsidRPr="00F566BF">
              <w:rPr>
                <w:rFonts w:ascii="GHEA Grapalat" w:hAnsi="GHEA Grapalat"/>
                <w:iCs/>
                <w:color w:val="000000"/>
                <w:sz w:val="21"/>
                <w:szCs w:val="21"/>
              </w:rPr>
              <w:t>վայրը</w:t>
            </w:r>
            <w:proofErr w:type="spellEnd"/>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հհ</w:t>
            </w:r>
            <w:proofErr w:type="spellEnd"/>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proofErr w:type="spellStart"/>
            <w:r w:rsidRPr="00F566BF">
              <w:rPr>
                <w:rFonts w:ascii="GHEA Grapalat" w:hAnsi="GHEA Grapalat"/>
                <w:iCs/>
                <w:color w:val="000000"/>
                <w:sz w:val="21"/>
                <w:szCs w:val="21"/>
              </w:rPr>
              <w:t>հվհհ</w:t>
            </w:r>
            <w:proofErr w:type="spellEnd"/>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BodyTextIndent"/>
        <w:spacing w:line="240" w:lineRule="auto"/>
        <w:ind w:firstLine="0"/>
        <w:jc w:val="center"/>
        <w:rPr>
          <w:b/>
          <w:bCs/>
          <w:iCs/>
          <w:lang w:val="es-ES"/>
        </w:rPr>
      </w:pPr>
    </w:p>
    <w:p w14:paraId="5D1B800A" w14:textId="77777777" w:rsidR="007678FA" w:rsidRPr="00F566BF" w:rsidRDefault="007678FA" w:rsidP="007678FA">
      <w:pPr>
        <w:pStyle w:val="BodyTextIndent"/>
        <w:spacing w:line="240" w:lineRule="auto"/>
        <w:ind w:firstLine="540"/>
        <w:rPr>
          <w:iCs/>
          <w:lang w:val="es-ES"/>
        </w:rPr>
      </w:pPr>
      <w:proofErr w:type="gramStart"/>
      <w:r w:rsidRPr="00F566BF">
        <w:rPr>
          <w:rFonts w:ascii="GHEA Grapalat" w:hAnsi="GHEA Grapalat"/>
          <w:color w:val="000000"/>
          <w:sz w:val="21"/>
          <w:szCs w:val="21"/>
          <w:lang w:val="es-ES" w:eastAsia="ru-RU"/>
        </w:rPr>
        <w:t xml:space="preserve">«  </w:t>
      </w:r>
      <w:proofErr w:type="gramEnd"/>
      <w:r w:rsidRPr="00F566BF">
        <w:rPr>
          <w:rFonts w:ascii="GHEA Grapalat" w:hAnsi="GHEA Grapalat"/>
          <w:color w:val="000000"/>
          <w:sz w:val="21"/>
          <w:szCs w:val="21"/>
          <w:lang w:val="es-ES" w:eastAsia="ru-RU"/>
        </w:rPr>
        <w:t xml:space="preserve">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BodyTextIndent"/>
        <w:spacing w:line="240" w:lineRule="auto"/>
        <w:ind w:firstLine="0"/>
        <w:rPr>
          <w:iCs/>
          <w:lang w:val="es-ES"/>
        </w:rPr>
      </w:pPr>
    </w:p>
    <w:p w14:paraId="7A5D74B6"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այսուհետ</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Պայմանագիր</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անվանումը</w:t>
      </w:r>
      <w:proofErr w:type="spellEnd"/>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կնքման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ամսաթիվը</w:t>
      </w:r>
      <w:proofErr w:type="spellEnd"/>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համարը</w:t>
      </w:r>
      <w:proofErr w:type="spellEnd"/>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proofErr w:type="spellStart"/>
      <w:proofErr w:type="gramStart"/>
      <w:r w:rsidRPr="00F566BF">
        <w:rPr>
          <w:rFonts w:ascii="GHEA Grapalat" w:hAnsi="GHEA Grapalat"/>
          <w:iCs/>
          <w:color w:val="000000"/>
          <w:sz w:val="21"/>
          <w:szCs w:val="21"/>
        </w:rPr>
        <w:t>Պատվիրատուն</w:t>
      </w:r>
      <w:proofErr w:type="spellEnd"/>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proofErr w:type="gramEnd"/>
      <w:r w:rsidRPr="00F566BF">
        <w:rPr>
          <w:rFonts w:ascii="GHEA Grapalat" w:hAnsi="GHEA Grapalat"/>
          <w:iCs/>
          <w:color w:val="000000"/>
          <w:sz w:val="21"/>
          <w:szCs w:val="21"/>
          <w:lang w:val="es-ES"/>
        </w:rPr>
        <w:t xml:space="preserve">  </w:t>
      </w:r>
      <w:proofErr w:type="spellStart"/>
      <w:r w:rsidRPr="00F566BF">
        <w:rPr>
          <w:rFonts w:ascii="GHEA Grapalat" w:hAnsi="GHEA Grapalat"/>
          <w:color w:val="000000"/>
          <w:sz w:val="21"/>
          <w:szCs w:val="21"/>
        </w:rPr>
        <w:t>Պայմանագրի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rPr>
        <w:t>կողմը</w:t>
      </w:r>
      <w:proofErr w:type="spellEnd"/>
      <w:r w:rsidRPr="00F566BF">
        <w:rPr>
          <w:rFonts w:ascii="GHEA Grapalat" w:hAnsi="GHEA Grapalat"/>
          <w:color w:val="000000"/>
          <w:sz w:val="21"/>
          <w:szCs w:val="21"/>
        </w:rPr>
        <w:t>՝</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proofErr w:type="spellStart"/>
      <w:r w:rsidRPr="00F566BF">
        <w:rPr>
          <w:rFonts w:ascii="GHEA Grapalat" w:hAnsi="GHEA Grapalat"/>
          <w:color w:val="000000"/>
          <w:sz w:val="21"/>
          <w:szCs w:val="21"/>
          <w:lang w:val="es-ES"/>
        </w:rPr>
        <w:t>կազմեցին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սույն</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արձանագրությունը</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հետևյալի</w:t>
      </w:r>
      <w:proofErr w:type="spellEnd"/>
      <w:r w:rsidRPr="00F566BF">
        <w:rPr>
          <w:rFonts w:ascii="GHEA Grapalat" w:hAnsi="GHEA Grapalat"/>
          <w:color w:val="000000"/>
          <w:sz w:val="21"/>
          <w:szCs w:val="21"/>
          <w:lang w:val="es-ES"/>
        </w:rPr>
        <w:t xml:space="preserve"> </w:t>
      </w:r>
      <w:proofErr w:type="spellStart"/>
      <w:r w:rsidRPr="00F566BF">
        <w:rPr>
          <w:rFonts w:ascii="GHEA Grapalat" w:hAnsi="GHEA Grapalat"/>
          <w:color w:val="000000"/>
          <w:sz w:val="21"/>
          <w:szCs w:val="21"/>
          <w:lang w:val="es-ES"/>
        </w:rPr>
        <w:t>մասին</w:t>
      </w:r>
      <w:proofErr w:type="spellEnd"/>
      <w:r w:rsidRPr="00F566BF">
        <w:rPr>
          <w:rFonts w:ascii="GHEA Grapalat" w:hAnsi="GHEA Grapalat"/>
          <w:color w:val="000000"/>
          <w:sz w:val="21"/>
          <w:szCs w:val="21"/>
          <w:lang w:val="es-ES"/>
        </w:rPr>
        <w:t>.</w:t>
      </w:r>
    </w:p>
    <w:p w14:paraId="383F41EC" w14:textId="77777777" w:rsidR="007678FA" w:rsidRPr="00F566BF" w:rsidRDefault="007678FA" w:rsidP="007678FA">
      <w:pPr>
        <w:jc w:val="both"/>
        <w:rPr>
          <w:rFonts w:ascii="GHEA Grapalat" w:hAnsi="GHEA Grapalat"/>
          <w:iCs/>
          <w:color w:val="000000"/>
          <w:sz w:val="21"/>
          <w:szCs w:val="21"/>
          <w:lang w:val="hy-AM"/>
        </w:rPr>
      </w:pPr>
      <w:proofErr w:type="spellStart"/>
      <w:r w:rsidRPr="00F566BF">
        <w:rPr>
          <w:rFonts w:ascii="GHEA Grapalat" w:hAnsi="GHEA Grapalat"/>
          <w:iCs/>
          <w:color w:val="000000"/>
          <w:sz w:val="21"/>
          <w:szCs w:val="21"/>
        </w:rPr>
        <w:t>Պայմանագրի</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rPr>
        <w:t>շրջանակներում</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snapToGrid w:val="0"/>
          <w:color w:val="000000"/>
          <w:sz w:val="21"/>
          <w:szCs w:val="21"/>
          <w:lang w:val="es-ES"/>
        </w:rPr>
        <w:t>Պայմանագրի</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կողմը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color w:val="000000"/>
          <w:sz w:val="21"/>
          <w:szCs w:val="21"/>
          <w:lang w:val="es-ES"/>
        </w:rPr>
        <w:t>մատուցել</w:t>
      </w:r>
      <w:proofErr w:type="spellEnd"/>
      <w:r w:rsidRPr="00F566BF">
        <w:rPr>
          <w:rFonts w:ascii="GHEA Grapalat" w:hAnsi="GHEA Grapalat"/>
          <w:iCs/>
          <w:color w:val="000000"/>
          <w:sz w:val="21"/>
          <w:szCs w:val="21"/>
          <w:lang w:val="es-ES"/>
        </w:rPr>
        <w:t xml:space="preserve"> է </w:t>
      </w:r>
      <w:proofErr w:type="spellStart"/>
      <w:r w:rsidRPr="00F566BF">
        <w:rPr>
          <w:rFonts w:ascii="GHEA Grapalat" w:hAnsi="GHEA Grapalat"/>
          <w:iCs/>
          <w:color w:val="000000"/>
          <w:sz w:val="21"/>
          <w:szCs w:val="21"/>
          <w:lang w:val="es-ES"/>
        </w:rPr>
        <w:t>հետևյալ</w:t>
      </w:r>
      <w:proofErr w:type="spellEnd"/>
      <w:r w:rsidRPr="00F566BF">
        <w:rPr>
          <w:rFonts w:ascii="GHEA Grapalat" w:hAnsi="GHEA Grapalat"/>
          <w:iCs/>
          <w:color w:val="000000"/>
          <w:sz w:val="21"/>
          <w:szCs w:val="21"/>
          <w:lang w:val="es-ES"/>
        </w:rPr>
        <w:t xml:space="preserve"> </w:t>
      </w:r>
      <w:proofErr w:type="spellStart"/>
      <w:r w:rsidRPr="00F566BF">
        <w:rPr>
          <w:rFonts w:ascii="GHEA Grapalat" w:hAnsi="GHEA Grapalat"/>
          <w:iCs/>
          <w:color w:val="000000"/>
          <w:sz w:val="21"/>
          <w:szCs w:val="21"/>
          <w:lang w:val="es-ES"/>
        </w:rPr>
        <w:t>ծառայությունները</w:t>
      </w:r>
      <w:proofErr w:type="spellEnd"/>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cs="Sylfaen"/>
                <w:sz w:val="18"/>
                <w:szCs w:val="18"/>
              </w:rPr>
              <w:t>Մատուցված</w:t>
            </w:r>
            <w:proofErr w:type="spellEnd"/>
            <w:r w:rsidRPr="00F566BF">
              <w:rPr>
                <w:rFonts w:ascii="GHEA Grapalat" w:hAnsi="GHEA Grapalat" w:cs="Courier New"/>
                <w:sz w:val="18"/>
                <w:szCs w:val="18"/>
              </w:rPr>
              <w:t xml:space="preserve"> </w:t>
            </w:r>
            <w:proofErr w:type="spellStart"/>
            <w:r w:rsidRPr="00F566BF">
              <w:rPr>
                <w:rFonts w:ascii="GHEA Grapalat" w:hAnsi="GHEA Grapalat" w:cs="Sylfaen"/>
                <w:sz w:val="18"/>
                <w:szCs w:val="18"/>
              </w:rPr>
              <w:t>ծառայությունների</w:t>
            </w:r>
            <w:proofErr w:type="spellEnd"/>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անվանումը</w:t>
            </w:r>
            <w:proofErr w:type="spellEnd"/>
          </w:p>
        </w:tc>
        <w:tc>
          <w:tcPr>
            <w:tcW w:w="1440" w:type="dxa"/>
            <w:vMerge w:val="restart"/>
            <w:shd w:val="clear" w:color="auto" w:fill="auto"/>
            <w:vAlign w:val="center"/>
          </w:tcPr>
          <w:p w14:paraId="3600197E"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տեխնիկական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բնութագրի</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համառոտ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շարադրանքը</w:t>
            </w:r>
            <w:proofErr w:type="spellEnd"/>
          </w:p>
        </w:tc>
        <w:tc>
          <w:tcPr>
            <w:tcW w:w="2916" w:type="dxa"/>
            <w:gridSpan w:val="2"/>
            <w:shd w:val="clear" w:color="auto" w:fill="auto"/>
            <w:vAlign w:val="center"/>
          </w:tcPr>
          <w:p w14:paraId="3CDEB78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քանակական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ցուցանիշը</w:t>
            </w:r>
            <w:proofErr w:type="spellEnd"/>
          </w:p>
        </w:tc>
        <w:tc>
          <w:tcPr>
            <w:tcW w:w="2976" w:type="dxa"/>
            <w:gridSpan w:val="2"/>
            <w:shd w:val="clear" w:color="auto" w:fill="auto"/>
            <w:vAlign w:val="center"/>
          </w:tcPr>
          <w:p w14:paraId="4732F40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կատարման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p>
        </w:tc>
        <w:tc>
          <w:tcPr>
            <w:tcW w:w="1168" w:type="dxa"/>
            <w:vMerge w:val="restart"/>
            <w:shd w:val="clear" w:color="auto" w:fill="auto"/>
            <w:vAlign w:val="center"/>
          </w:tcPr>
          <w:p w14:paraId="08C8AFC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ենթակա</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գումարը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հազար</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դրամ</w:t>
            </w:r>
            <w:proofErr w:type="spellEnd"/>
            <w:r w:rsidRPr="00F566BF">
              <w:rPr>
                <w:rFonts w:ascii="GHEA Grapalat" w:hAnsi="GHEA Grapalat"/>
                <w:sz w:val="18"/>
                <w:szCs w:val="18"/>
              </w:rPr>
              <w:t>/</w:t>
            </w:r>
          </w:p>
        </w:tc>
        <w:tc>
          <w:tcPr>
            <w:tcW w:w="675" w:type="dxa"/>
            <w:vMerge w:val="restart"/>
            <w:shd w:val="clear" w:color="auto" w:fill="auto"/>
            <w:vAlign w:val="center"/>
          </w:tcPr>
          <w:p w14:paraId="160C02BE"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ժամկետը</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վճարման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r w:rsidRPr="00F566BF">
              <w:rPr>
                <w:rFonts w:ascii="GHEA Grapalat" w:hAnsi="GHEA Grapalat"/>
                <w:sz w:val="18"/>
                <w:szCs w:val="18"/>
              </w:rPr>
              <w:t>/</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ըստ</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պայմանագրով</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հաստատված</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գնման</w:t>
            </w:r>
            <w:proofErr w:type="spellEnd"/>
            <w:r w:rsidRPr="00F566BF">
              <w:rPr>
                <w:rFonts w:ascii="GHEA Grapalat" w:hAnsi="GHEA Grapalat"/>
                <w:sz w:val="18"/>
                <w:szCs w:val="18"/>
              </w:rPr>
              <w:t xml:space="preserve"> </w:t>
            </w:r>
            <w:proofErr w:type="spellStart"/>
            <w:r w:rsidRPr="00F566BF">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roofErr w:type="spellStart"/>
            <w:r w:rsidRPr="00F566BF">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NormalWeb"/>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proofErr w:type="spellStart"/>
      <w:r w:rsidRPr="00F566BF">
        <w:rPr>
          <w:rFonts w:ascii="GHEA Grapalat" w:hAnsi="GHEA Grapalat"/>
          <w:iCs/>
          <w:snapToGrid w:val="0"/>
          <w:color w:val="000000"/>
          <w:sz w:val="21"/>
          <w:szCs w:val="21"/>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երկկողմ</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հաշիվ</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rPr>
        <w:t>ապրանքագիրը</w:t>
      </w:r>
      <w:proofErr w:type="spellEnd"/>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proofErr w:type="spellStart"/>
      <w:r w:rsidRPr="00F566BF">
        <w:rPr>
          <w:rFonts w:ascii="GHEA Grapalat" w:hAnsi="GHEA Grapalat"/>
          <w:color w:val="000000"/>
          <w:sz w:val="21"/>
          <w:szCs w:val="21"/>
          <w:lang w:val="es-ES"/>
        </w:rPr>
        <w:t>եզրակացությունը</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հանդիսանում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սույն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արձանագրության</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բաղկացուցիչ</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մասը</w:t>
      </w:r>
      <w:proofErr w:type="spellEnd"/>
      <w:r w:rsidRPr="00F566BF">
        <w:rPr>
          <w:rFonts w:ascii="GHEA Grapalat" w:hAnsi="GHEA Grapalat"/>
          <w:iCs/>
          <w:snapToGrid w:val="0"/>
          <w:color w:val="000000"/>
          <w:sz w:val="21"/>
          <w:szCs w:val="21"/>
          <w:lang w:val="es-ES"/>
        </w:rPr>
        <w:t xml:space="preserve"> և </w:t>
      </w:r>
      <w:proofErr w:type="spellStart"/>
      <w:r w:rsidRPr="00F566BF">
        <w:rPr>
          <w:rFonts w:ascii="GHEA Grapalat" w:hAnsi="GHEA Grapalat"/>
          <w:iCs/>
          <w:snapToGrid w:val="0"/>
          <w:color w:val="000000"/>
          <w:sz w:val="21"/>
          <w:szCs w:val="21"/>
          <w:lang w:val="es-ES"/>
        </w:rPr>
        <w:t>կցվում</w:t>
      </w:r>
      <w:proofErr w:type="spellEnd"/>
      <w:r w:rsidRPr="00F566BF">
        <w:rPr>
          <w:rFonts w:ascii="GHEA Grapalat" w:hAnsi="GHEA Grapalat"/>
          <w:iCs/>
          <w:snapToGrid w:val="0"/>
          <w:color w:val="000000"/>
          <w:sz w:val="21"/>
          <w:szCs w:val="21"/>
          <w:lang w:val="es-ES"/>
        </w:rPr>
        <w:t xml:space="preserve"> </w:t>
      </w:r>
      <w:proofErr w:type="spellStart"/>
      <w:r w:rsidRPr="00F566BF">
        <w:rPr>
          <w:rFonts w:ascii="GHEA Grapalat" w:hAnsi="GHEA Grapalat"/>
          <w:iCs/>
          <w:snapToGrid w:val="0"/>
          <w:color w:val="000000"/>
          <w:sz w:val="21"/>
          <w:szCs w:val="21"/>
          <w:lang w:val="es-ES"/>
        </w:rPr>
        <w:t>են</w:t>
      </w:r>
      <w:proofErr w:type="spellEnd"/>
      <w:r w:rsidRPr="00F566BF">
        <w:rPr>
          <w:rFonts w:ascii="GHEA Grapalat" w:hAnsi="GHEA Grapalat"/>
          <w:iCs/>
          <w:snapToGrid w:val="0"/>
          <w:color w:val="000000"/>
          <w:sz w:val="21"/>
          <w:szCs w:val="21"/>
          <w:lang w:val="es-ES"/>
        </w:rPr>
        <w:t>:</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Ծառայությունը</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հանձնեց</w:t>
            </w:r>
            <w:proofErr w:type="spellEnd"/>
            <w:r w:rsidRPr="00F566BF">
              <w:rPr>
                <w:rFonts w:ascii="GHEA Grapalat" w:hAnsi="GHEA Grapalat"/>
                <w:iCs/>
                <w:color w:val="000000"/>
                <w:sz w:val="21"/>
                <w:szCs w:val="21"/>
              </w:rPr>
              <w:t xml:space="preserve">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proofErr w:type="spellStart"/>
            <w:r w:rsidRPr="00F566BF">
              <w:rPr>
                <w:rFonts w:ascii="GHEA Grapalat" w:hAnsi="GHEA Grapalat"/>
                <w:iCs/>
                <w:color w:val="000000"/>
                <w:sz w:val="21"/>
                <w:szCs w:val="21"/>
              </w:rPr>
              <w:t>Ծառայությունն</w:t>
            </w:r>
            <w:proofErr w:type="spellEnd"/>
            <w:r w:rsidRPr="00F566BF">
              <w:rPr>
                <w:rFonts w:ascii="GHEA Grapalat" w:hAnsi="GHEA Grapalat"/>
                <w:iCs/>
                <w:color w:val="000000"/>
                <w:sz w:val="21"/>
                <w:szCs w:val="21"/>
              </w:rPr>
              <w:t xml:space="preserve"> </w:t>
            </w:r>
            <w:proofErr w:type="spellStart"/>
            <w:r w:rsidRPr="00F566BF">
              <w:rPr>
                <w:rFonts w:ascii="GHEA Grapalat" w:hAnsi="GHEA Grapalat"/>
                <w:iCs/>
                <w:color w:val="000000"/>
                <w:sz w:val="21"/>
                <w:szCs w:val="21"/>
              </w:rPr>
              <w:t>ընդունեց</w:t>
            </w:r>
            <w:proofErr w:type="spellEnd"/>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ստորագրություն</w:t>
            </w:r>
            <w:proofErr w:type="spellEnd"/>
            <w:r w:rsidRPr="00F566BF">
              <w:rPr>
                <w:rFonts w:ascii="GHEA Grapalat" w:hAnsi="GHEA Grapalat"/>
                <w:iCs/>
                <w:sz w:val="15"/>
                <w:szCs w:val="15"/>
              </w:rPr>
              <w:t xml:space="preserve">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proofErr w:type="spellStart"/>
            <w:r w:rsidRPr="00F566BF">
              <w:rPr>
                <w:rFonts w:ascii="GHEA Grapalat" w:hAnsi="GHEA Grapalat"/>
                <w:iCs/>
                <w:sz w:val="15"/>
                <w:szCs w:val="15"/>
              </w:rPr>
              <w:t>ազգանուն</w:t>
            </w:r>
            <w:proofErr w:type="spellEnd"/>
            <w:r w:rsidRPr="00F566BF">
              <w:rPr>
                <w:rFonts w:ascii="GHEA Grapalat" w:hAnsi="GHEA Grapalat"/>
                <w:iCs/>
                <w:sz w:val="15"/>
                <w:szCs w:val="15"/>
              </w:rPr>
              <w:t xml:space="preserve">, </w:t>
            </w:r>
            <w:proofErr w:type="spellStart"/>
            <w:r w:rsidRPr="00F566BF">
              <w:rPr>
                <w:rFonts w:ascii="GHEA Grapalat" w:hAnsi="GHEA Grapalat"/>
                <w:iCs/>
                <w:sz w:val="15"/>
                <w:szCs w:val="15"/>
              </w:rPr>
              <w:t>անուն</w:t>
            </w:r>
            <w:proofErr w:type="spellEnd"/>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proofErr w:type="spellStart"/>
      <w:r w:rsidRPr="00F566BF">
        <w:rPr>
          <w:rFonts w:ascii="GHEA Grapalat" w:hAnsi="GHEA Grapalat" w:cs="TimesArmenianPSMT"/>
          <w:i/>
          <w:sz w:val="20"/>
          <w:lang w:val="ru-RU"/>
        </w:rPr>
        <w:lastRenderedPageBreak/>
        <w:t>Հավելված</w:t>
      </w:r>
      <w:proofErr w:type="spellEnd"/>
      <w:r w:rsidRPr="00F566BF">
        <w:rPr>
          <w:rFonts w:ascii="GHEA Grapalat" w:hAnsi="GHEA Grapalat" w:cs="TimesArmenianPSMT"/>
          <w:i/>
          <w:sz w:val="20"/>
          <w:lang w:val="ru-RU"/>
        </w:rPr>
        <w:t xml:space="preserve">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w:t>
      </w:r>
      <w:proofErr w:type="spellStart"/>
      <w:r w:rsidRPr="00F566BF">
        <w:rPr>
          <w:rFonts w:ascii="GHEA Grapalat" w:hAnsi="GHEA Grapalat" w:cs="TimesArmenianPSMT"/>
          <w:i/>
          <w:sz w:val="20"/>
          <w:lang w:val="ru-RU"/>
        </w:rPr>
        <w:t>կնքված</w:t>
      </w:r>
      <w:proofErr w:type="spellEnd"/>
      <w:r w:rsidRPr="00F566BF">
        <w:rPr>
          <w:rFonts w:ascii="GHEA Grapalat" w:hAnsi="GHEA Grapalat" w:cs="TimesArmenianPSMT"/>
          <w:i/>
          <w:sz w:val="20"/>
          <w:lang w:val="ru-RU"/>
        </w:rPr>
        <w:t xml:space="preserve">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ծածկագրով</w:t>
      </w:r>
      <w:proofErr w:type="spellEnd"/>
      <w:r w:rsidRPr="00F566BF">
        <w:rPr>
          <w:rFonts w:ascii="GHEA Grapalat" w:hAnsi="GHEA Grapalat" w:cs="TimesArmenianPSMT"/>
          <w:i/>
          <w:sz w:val="20"/>
          <w:lang w:val="ru-RU"/>
        </w:rPr>
        <w:t xml:space="preserve"> </w:t>
      </w:r>
      <w:proofErr w:type="spellStart"/>
      <w:r w:rsidRPr="00F566BF">
        <w:rPr>
          <w:rFonts w:ascii="GHEA Grapalat" w:hAnsi="GHEA Grapalat" w:cs="TimesArmenianPSMT"/>
          <w:i/>
          <w:sz w:val="20"/>
          <w:lang w:val="ru-RU"/>
        </w:rPr>
        <w:t>պայմանագրի</w:t>
      </w:r>
      <w:proofErr w:type="spellEnd"/>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proofErr w:type="gramStart"/>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proofErr w:type="gramEnd"/>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proofErr w:type="spellStart"/>
      <w:r w:rsidRPr="00F566BF">
        <w:rPr>
          <w:rFonts w:ascii="GHEA Grapalat" w:hAnsi="GHEA Grapalat" w:cs="Sylfaen"/>
          <w:bCs/>
          <w:sz w:val="18"/>
          <w:szCs w:val="18"/>
        </w:rPr>
        <w:t>պայմանագրի</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արդյունքը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Պատվիրատուին</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հանձնելու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փաստը</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ֆիքսելու</w:t>
      </w:r>
      <w:proofErr w:type="spellEnd"/>
      <w:r w:rsidRPr="007467E4">
        <w:rPr>
          <w:rFonts w:ascii="GHEA Grapalat" w:hAnsi="GHEA Grapalat" w:cs="Sylfaen"/>
          <w:bCs/>
          <w:sz w:val="18"/>
          <w:szCs w:val="18"/>
          <w:lang w:val="ru-RU"/>
        </w:rPr>
        <w:t xml:space="preserve"> </w:t>
      </w:r>
      <w:proofErr w:type="spellStart"/>
      <w:r w:rsidRPr="00F566BF">
        <w:rPr>
          <w:rFonts w:ascii="GHEA Grapalat" w:hAnsi="GHEA Grapalat" w:cs="Sylfaen"/>
          <w:bCs/>
          <w:sz w:val="18"/>
          <w:szCs w:val="18"/>
        </w:rPr>
        <w:t>վերաբերյալ</w:t>
      </w:r>
      <w:proofErr w:type="spellEnd"/>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proofErr w:type="spellStart"/>
      <w:r w:rsidRPr="00F566BF">
        <w:rPr>
          <w:rFonts w:ascii="GHEA Grapalat" w:hAnsi="GHEA Grapalat" w:cs="Sylfaen"/>
          <w:sz w:val="20"/>
          <w:szCs w:val="20"/>
        </w:rPr>
        <w:t>արձանագրվում</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proofErr w:type="spellStart"/>
      <w:r w:rsidRPr="00F566BF">
        <w:rPr>
          <w:rFonts w:ascii="GHEA Grapalat" w:hAnsi="GHEA Grapalat" w:cs="Sylfaen"/>
          <w:sz w:val="20"/>
          <w:szCs w:val="20"/>
        </w:rPr>
        <w:t>այսուհետ</w:t>
      </w:r>
      <w:proofErr w:type="spellEnd"/>
      <w:r w:rsidRPr="00ED004F">
        <w:rPr>
          <w:rFonts w:ascii="GHEA Grapalat" w:hAnsi="GHEA Grapalat" w:cs="Sylfaen"/>
          <w:sz w:val="20"/>
          <w:szCs w:val="20"/>
          <w:lang w:val="ru-RU"/>
        </w:rPr>
        <w:t xml:space="preserve">` </w:t>
      </w:r>
      <w:proofErr w:type="spellStart"/>
      <w:r w:rsidRPr="00F566BF">
        <w:rPr>
          <w:rFonts w:ascii="GHEA Grapalat" w:hAnsi="GHEA Grapalat" w:cs="Sylfaen"/>
          <w:sz w:val="20"/>
          <w:szCs w:val="20"/>
        </w:rPr>
        <w:t>Պատվիրատու</w:t>
      </w:r>
      <w:proofErr w:type="spellEnd"/>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proofErr w:type="spellStart"/>
      <w:r w:rsidRPr="00F566BF">
        <w:rPr>
          <w:rFonts w:ascii="GHEA Grapalat" w:hAnsi="GHEA Grapalat" w:cs="Sylfaen"/>
          <w:sz w:val="12"/>
          <w:szCs w:val="12"/>
        </w:rPr>
        <w:t>Պատվիրատուի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proofErr w:type="spellStart"/>
      <w:r w:rsidRPr="00F566BF">
        <w:rPr>
          <w:rFonts w:ascii="GHEA Grapalat" w:hAnsi="GHEA Grapalat" w:cs="Sylfaen"/>
          <w:sz w:val="12"/>
          <w:szCs w:val="12"/>
        </w:rPr>
        <w:t>Կատարողի</w:t>
      </w:r>
      <w:proofErr w:type="spellEnd"/>
      <w:r w:rsidRPr="00ED004F">
        <w:rPr>
          <w:rFonts w:ascii="GHEA Grapalat" w:hAnsi="GHEA Grapalat" w:cs="Sylfaen"/>
          <w:sz w:val="12"/>
          <w:szCs w:val="12"/>
          <w:lang w:val="ru-RU"/>
        </w:rPr>
        <w:t xml:space="preserve"> </w:t>
      </w:r>
      <w:proofErr w:type="spellStart"/>
      <w:r w:rsidRPr="00F566BF">
        <w:rPr>
          <w:rFonts w:ascii="GHEA Grapalat" w:hAnsi="GHEA Grapalat" w:cs="Sylfaen"/>
          <w:sz w:val="12"/>
          <w:szCs w:val="12"/>
        </w:rPr>
        <w:t>անունը</w:t>
      </w:r>
      <w:proofErr w:type="spellEnd"/>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proofErr w:type="spellStart"/>
      <w:r w:rsidRPr="00F566BF">
        <w:rPr>
          <w:rFonts w:ascii="GHEA Grapalat" w:hAnsi="GHEA Grapalat" w:cs="Sylfaen"/>
          <w:sz w:val="20"/>
          <w:szCs w:val="20"/>
        </w:rPr>
        <w:t>ատարող</w:t>
      </w:r>
      <w:proofErr w:type="spellEnd"/>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proofErr w:type="spellStart"/>
      <w:r w:rsidRPr="00F566BF">
        <w:rPr>
          <w:rFonts w:ascii="GHEA Grapalat" w:hAnsi="GHEA Grapalat" w:cs="Sylfaen"/>
          <w:sz w:val="20"/>
        </w:rPr>
        <w:t>միջև</w:t>
      </w:r>
      <w:proofErr w:type="spellEnd"/>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proofErr w:type="spellStart"/>
            <w:r w:rsidRPr="00F566BF">
              <w:rPr>
                <w:rFonts w:ascii="GHEA Grapalat" w:hAnsi="GHEA Grapalat" w:cs="Sylfaen"/>
                <w:sz w:val="18"/>
                <w:szCs w:val="18"/>
              </w:rPr>
              <w:t>Ծառայության</w:t>
            </w:r>
            <w:proofErr w:type="spellEnd"/>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չափման</w:t>
            </w:r>
            <w:proofErr w:type="spellEnd"/>
            <w:r w:rsidRPr="00F566BF">
              <w:rPr>
                <w:rFonts w:ascii="GHEA Grapalat" w:hAnsi="GHEA Grapalat" w:cs="Sylfaen"/>
                <w:sz w:val="18"/>
                <w:szCs w:val="18"/>
              </w:rPr>
              <w:t xml:space="preserve"> </w:t>
            </w:r>
            <w:proofErr w:type="spellStart"/>
            <w:r w:rsidRPr="00F566BF">
              <w:rPr>
                <w:rFonts w:ascii="GHEA Grapalat" w:hAnsi="GHEA Grapalat" w:cs="Sylfaen"/>
                <w:sz w:val="18"/>
                <w:szCs w:val="18"/>
              </w:rPr>
              <w:t>միավորը</w:t>
            </w:r>
            <w:proofErr w:type="spellEnd"/>
            <w:r w:rsidRPr="00F566BF">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proofErr w:type="spellStart"/>
            <w:r w:rsidRPr="00F566BF">
              <w:rPr>
                <w:rFonts w:ascii="GHEA Grapalat" w:hAnsi="GHEA Grapalat" w:cs="Sylfaen"/>
                <w:sz w:val="18"/>
                <w:szCs w:val="18"/>
              </w:rPr>
              <w:t>քանակը</w:t>
            </w:r>
            <w:proofErr w:type="spellEnd"/>
            <w:r w:rsidRPr="00F566BF">
              <w:rPr>
                <w:rFonts w:ascii="GHEA Grapalat" w:hAnsi="GHEA Grapalat"/>
                <w:sz w:val="18"/>
                <w:szCs w:val="18"/>
              </w:rPr>
              <w:t xml:space="preserve"> (</w:t>
            </w:r>
            <w:proofErr w:type="spellStart"/>
            <w:r w:rsidRPr="00F566BF">
              <w:rPr>
                <w:rFonts w:ascii="GHEA Grapalat" w:hAnsi="GHEA Grapalat" w:cs="Sylfaen"/>
                <w:sz w:val="18"/>
                <w:szCs w:val="18"/>
              </w:rPr>
              <w:t>փաստացի</w:t>
            </w:r>
            <w:proofErr w:type="spellEnd"/>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proofErr w:type="spellStart"/>
            <w:r w:rsidRPr="00F566BF">
              <w:rPr>
                <w:rFonts w:ascii="GHEA Grapalat" w:hAnsi="GHEA Grapalat" w:cs="Sylfaen"/>
                <w:b/>
                <w:bCs/>
                <w:sz w:val="22"/>
                <w:szCs w:val="22"/>
              </w:rPr>
              <w:t>Հանձնեց</w:t>
            </w:r>
            <w:proofErr w:type="spellEnd"/>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w:t>
            </w:r>
            <w:proofErr w:type="spellStart"/>
            <w:r w:rsidRPr="00F566BF">
              <w:rPr>
                <w:rFonts w:ascii="GHEA Grapalat" w:hAnsi="GHEA Grapalat" w:cs="Sylfaen"/>
                <w:b/>
                <w:bCs/>
                <w:sz w:val="22"/>
                <w:szCs w:val="22"/>
              </w:rPr>
              <w:t>Ընդունեց</w:t>
            </w:r>
            <w:proofErr w:type="spellEnd"/>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հայտը</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նախագծած</w:t>
      </w:r>
      <w:proofErr w:type="spellEnd"/>
      <w:r w:rsidRPr="00F566BF">
        <w:rPr>
          <w:rFonts w:ascii="GHEA Grapalat" w:hAnsi="GHEA Grapalat" w:cs="Sylfaen"/>
          <w:sz w:val="20"/>
          <w:szCs w:val="20"/>
          <w:lang w:eastAsia="ru-RU"/>
        </w:rPr>
        <w:t xml:space="preserve"> </w:t>
      </w:r>
      <w:proofErr w:type="spellStart"/>
      <w:r w:rsidRPr="00F566BF">
        <w:rPr>
          <w:rFonts w:ascii="GHEA Grapalat" w:hAnsi="GHEA Grapalat" w:cs="Sylfaen"/>
          <w:sz w:val="20"/>
          <w:szCs w:val="20"/>
          <w:lang w:eastAsia="ru-RU"/>
        </w:rPr>
        <w:t>ներկայացուցիչ</w:t>
      </w:r>
      <w:proofErr w:type="spellEnd"/>
      <w:r w:rsidRPr="00F566BF">
        <w:rPr>
          <w:rFonts w:ascii="GHEA Grapalat" w:hAnsi="GHEA Grapalat" w:cs="Sylfaen"/>
          <w:sz w:val="20"/>
          <w:szCs w:val="20"/>
          <w:lang w:eastAsia="ru-RU"/>
        </w:rPr>
        <w:t>`</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ազգանուն</w:t>
            </w:r>
            <w:proofErr w:type="spellEnd"/>
            <w:r w:rsidRPr="00F566BF">
              <w:rPr>
                <w:rFonts w:ascii="GHEA Grapalat" w:hAnsi="GHEA Grapalat" w:cs="GHEA Grapalat"/>
                <w:color w:val="000000"/>
                <w:sz w:val="15"/>
                <w:szCs w:val="15"/>
              </w:rPr>
              <w:t xml:space="preserve">, </w:t>
            </w:r>
            <w:proofErr w:type="spellStart"/>
            <w:r w:rsidRPr="00F566BF">
              <w:rPr>
                <w:rFonts w:ascii="GHEA Grapalat" w:hAnsi="GHEA Grapalat" w:cs="GHEA Grapalat"/>
                <w:color w:val="000000"/>
                <w:sz w:val="15"/>
                <w:szCs w:val="15"/>
              </w:rPr>
              <w:t>անուն</w:t>
            </w:r>
            <w:proofErr w:type="spellEnd"/>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proofErr w:type="spellStart"/>
            <w:r w:rsidRPr="00F566BF">
              <w:rPr>
                <w:rFonts w:ascii="GHEA Grapalat" w:hAnsi="GHEA Grapalat" w:cs="GHEA Grapalat"/>
                <w:color w:val="000000"/>
                <w:sz w:val="15"/>
                <w:szCs w:val="15"/>
              </w:rPr>
              <w:t>ստորագրություն</w:t>
            </w:r>
            <w:proofErr w:type="spellEnd"/>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41D98" w14:textId="77777777" w:rsidR="00FB2549" w:rsidRDefault="00FB2549">
      <w:r>
        <w:separator/>
      </w:r>
    </w:p>
  </w:endnote>
  <w:endnote w:type="continuationSeparator" w:id="0">
    <w:p w14:paraId="391E40B5" w14:textId="77777777" w:rsidR="00FB2549" w:rsidRDefault="00FB2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38868" w14:textId="77777777" w:rsidR="00FB2549" w:rsidRDefault="00FB2549">
      <w:r>
        <w:separator/>
      </w:r>
    </w:p>
  </w:footnote>
  <w:footnote w:type="continuationSeparator" w:id="0">
    <w:p w14:paraId="7FC4DB46" w14:textId="77777777" w:rsidR="00FB2549" w:rsidRDefault="00FB2549">
      <w:r>
        <w:continuationSeparator/>
      </w:r>
    </w:p>
  </w:footnote>
  <w:footnote w:id="1">
    <w:p w14:paraId="724B51D9" w14:textId="5D217820" w:rsidR="0008536B" w:rsidRPr="00334EFB" w:rsidRDefault="0008536B" w:rsidP="00334EFB">
      <w:pPr>
        <w:jc w:val="both"/>
        <w:rPr>
          <w:rFonts w:asciiTheme="minorHAnsi" w:hAnsiTheme="minorHAnsi"/>
          <w:lang w:val="hy-AM"/>
        </w:rPr>
      </w:pPr>
      <w:r w:rsidRPr="00B00853">
        <w:rPr>
          <w:rStyle w:val="FootnoteReference"/>
          <w:highlight w:val="yellow"/>
        </w:rPr>
        <w:footnoteRef/>
      </w:r>
      <w:r w:rsidRPr="00B00853">
        <w:rPr>
          <w:highlight w:val="yellow"/>
        </w:rPr>
        <w:t xml:space="preserve"> </w:t>
      </w:r>
      <w:r w:rsidRPr="00B00853">
        <w:rPr>
          <w:rFonts w:ascii="GHEA Grapalat" w:hAnsi="GHEA Grapalat"/>
          <w:i/>
          <w:sz w:val="16"/>
          <w:szCs w:val="16"/>
          <w:highlight w:val="yellow"/>
          <w:lang w:val="af-ZA"/>
        </w:rPr>
        <w:t>ՀՀ ռեզիդենտ հանդիսացող մասնակիցների դեպքում հրապարակվում է դիմում հայտարարության մեջ նշված</w:t>
      </w:r>
      <w:r w:rsidRPr="00B00853">
        <w:rPr>
          <w:rFonts w:ascii="GHEA Grapalat" w:hAnsi="GHEA Grapalat"/>
          <w:i/>
          <w:sz w:val="16"/>
          <w:szCs w:val="16"/>
          <w:highlight w:val="yellow"/>
          <w:lang w:val="hy-AM"/>
        </w:rPr>
        <w:t>՝</w:t>
      </w:r>
      <w:r w:rsidRPr="00B00853">
        <w:rPr>
          <w:rFonts w:ascii="GHEA Grapalat" w:hAnsi="GHEA Grapalat"/>
          <w:i/>
          <w:sz w:val="16"/>
          <w:szCs w:val="16"/>
          <w:highlight w:val="yellow"/>
          <w:lang w:val="af-ZA"/>
        </w:rPr>
        <w:t xml:space="preserve"> իրական շահառուների վերաբերյալ տեղեկություններ պարունակող կայքէջի հղմամբ հրապարակված հայտարարագիրը:</w:t>
      </w:r>
    </w:p>
  </w:footnote>
  <w:footnote w:id="2">
    <w:p w14:paraId="66D59C0C" w14:textId="3DD8ED36" w:rsidR="0008536B" w:rsidRPr="004B72E3" w:rsidRDefault="0008536B" w:rsidP="00A70EAF">
      <w:pPr>
        <w:pStyle w:val="FootnoteText"/>
        <w:jc w:val="both"/>
        <w:rPr>
          <w:rFonts w:ascii="GHEA Grapalat" w:hAnsi="GHEA Grapalat" w:cs="Sylfaen"/>
          <w:i/>
          <w:sz w:val="16"/>
          <w:szCs w:val="16"/>
          <w:lang w:val="hy-AM"/>
        </w:rPr>
      </w:pPr>
      <w:r>
        <w:rPr>
          <w:rStyle w:val="FootnoteReference"/>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08536B" w:rsidRPr="004B72E3" w:rsidRDefault="0008536B" w:rsidP="00A70EAF">
      <w:pPr>
        <w:pStyle w:val="FootnoteText"/>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08536B" w:rsidRPr="00A70EAF" w:rsidRDefault="0008536B" w:rsidP="00A70EAF">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3">
    <w:p w14:paraId="1F04C71A" w14:textId="77777777" w:rsidR="0008536B" w:rsidRPr="001B25D3" w:rsidRDefault="0008536B" w:rsidP="00A70EAF">
      <w:pPr>
        <w:pStyle w:val="FootnoteText"/>
        <w:rPr>
          <w:rFonts w:ascii="GHEA Grapalat" w:hAnsi="GHEA Grapalat" w:cs="Sylfaen"/>
          <w:i/>
          <w:sz w:val="16"/>
          <w:szCs w:val="16"/>
        </w:rPr>
      </w:pPr>
      <w:r>
        <w:rPr>
          <w:rStyle w:val="FootnoteReference"/>
        </w:rPr>
        <w:footnoteRef/>
      </w:r>
      <w:r>
        <w:t xml:space="preserve"> </w:t>
      </w:r>
      <w:proofErr w:type="spellStart"/>
      <w:r w:rsidRPr="009E1D1C">
        <w:rPr>
          <w:rFonts w:ascii="GHEA Grapalat" w:hAnsi="GHEA Grapalat" w:cs="Sylfaen"/>
          <w:i/>
          <w:sz w:val="16"/>
          <w:szCs w:val="16"/>
        </w:rPr>
        <w:t>Եթե</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գնման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հայտով</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տվյալ</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չափաբաժնի</w:t>
      </w:r>
      <w:r w:rsidRPr="009E1D1C">
        <w:rPr>
          <w:rFonts w:ascii="GHEA Grapalat" w:hAnsi="GHEA Grapalat" w:cs="Sylfaen"/>
          <w:i/>
          <w:sz w:val="16"/>
          <w:szCs w:val="16"/>
          <w:lang w:val="hy-AM"/>
        </w:rPr>
        <w:t>գնման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գինը</w:t>
      </w:r>
      <w:proofErr w:type="spellEnd"/>
      <w:r w:rsidRPr="009E1D1C">
        <w:rPr>
          <w:rFonts w:ascii="GHEA Grapalat" w:hAnsi="GHEA Grapalat" w:cs="Sylfaen"/>
          <w:i/>
          <w:sz w:val="16"/>
          <w:szCs w:val="16"/>
        </w:rPr>
        <w:t>․</w:t>
      </w:r>
    </w:p>
    <w:p w14:paraId="1556E4AC" w14:textId="77777777" w:rsidR="0008536B" w:rsidRPr="001B25D3" w:rsidRDefault="0008536B" w:rsidP="00A70EAF">
      <w:pPr>
        <w:pStyle w:val="FootnoteText"/>
        <w:rPr>
          <w:rFonts w:ascii="GHEA Grapalat" w:hAnsi="GHEA Grapalat" w:cs="Sylfaen"/>
          <w:i/>
          <w:sz w:val="16"/>
          <w:szCs w:val="16"/>
        </w:rPr>
      </w:pPr>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չի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գերազանցում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գնումների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բազային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միավորի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քսանհինգապատիկը</w:t>
      </w:r>
      <w:proofErr w:type="spellEnd"/>
      <w:r w:rsidRPr="009E1D1C">
        <w:rPr>
          <w:rFonts w:ascii="GHEA Grapalat" w:hAnsi="GHEA Grapalat" w:cs="Sylfaen"/>
          <w:i/>
          <w:sz w:val="16"/>
          <w:szCs w:val="16"/>
        </w:rPr>
        <w:t xml:space="preserve"> և </w:t>
      </w:r>
      <w:proofErr w:type="spellStart"/>
      <w:r w:rsidRPr="009E1D1C">
        <w:rPr>
          <w:rFonts w:ascii="GHEA Grapalat" w:hAnsi="GHEA Grapalat" w:cs="Sylfaen"/>
          <w:i/>
          <w:sz w:val="16"/>
          <w:szCs w:val="16"/>
        </w:rPr>
        <w:t>գնման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առարկա</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չեն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հանդիսանում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շինարարական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ծրագրերի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կատարման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համար</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անհրաժեշտ</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նախագծային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փաստաթղթերի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փորձաքննության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ծառայությունները</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ապա</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սույն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պարբերությունից</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հանվում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են</w:t>
      </w:r>
      <w:proofErr w:type="spellEnd"/>
      <w:r w:rsidRPr="009E1D1C">
        <w:rPr>
          <w:rFonts w:ascii="GHEA Grapalat" w:hAnsi="GHEA Grapalat" w:cs="Sylfaen"/>
          <w:i/>
          <w:sz w:val="16"/>
          <w:szCs w:val="16"/>
        </w:rPr>
        <w:t xml:space="preserve"> &lt;&lt; </w:t>
      </w:r>
      <w:proofErr w:type="spellStart"/>
      <w:r w:rsidRPr="009E1D1C">
        <w:rPr>
          <w:rFonts w:ascii="GHEA Grapalat" w:hAnsi="GHEA Grapalat" w:cs="Sylfaen"/>
          <w:i/>
          <w:sz w:val="16"/>
          <w:szCs w:val="16"/>
        </w:rPr>
        <w:t>կամ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բանկերի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կողմից</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տրամադրված</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երաշխիքների</w:t>
      </w:r>
      <w:proofErr w:type="spellEnd"/>
      <w:r w:rsidRPr="009E1D1C">
        <w:rPr>
          <w:rFonts w:ascii="GHEA Grapalat" w:hAnsi="GHEA Grapalat" w:cs="Sylfaen"/>
          <w:i/>
          <w:sz w:val="16"/>
          <w:szCs w:val="16"/>
        </w:rPr>
        <w:t xml:space="preserve"> &gt;&gt; </w:t>
      </w:r>
      <w:proofErr w:type="spellStart"/>
      <w:r w:rsidRPr="009E1D1C">
        <w:rPr>
          <w:rFonts w:ascii="GHEA Grapalat" w:hAnsi="GHEA Grapalat" w:cs="Sylfaen"/>
          <w:i/>
          <w:sz w:val="16"/>
          <w:szCs w:val="16"/>
        </w:rPr>
        <w:t>բառերը</w:t>
      </w:r>
      <w:proofErr w:type="spellEnd"/>
      <w:r w:rsidRPr="009E1D1C">
        <w:rPr>
          <w:rFonts w:ascii="GHEA Grapalat" w:hAnsi="GHEA Grapalat" w:cs="Sylfaen"/>
          <w:i/>
          <w:sz w:val="16"/>
          <w:szCs w:val="16"/>
        </w:rPr>
        <w:t>․</w:t>
      </w:r>
    </w:p>
    <w:p w14:paraId="418F651D" w14:textId="77777777" w:rsidR="0008536B" w:rsidRPr="001B25D3" w:rsidRDefault="0008536B" w:rsidP="00A70EAF">
      <w:pPr>
        <w:pStyle w:val="FootnoteText"/>
        <w:rPr>
          <w:rFonts w:ascii="GHEA Grapalat" w:hAnsi="GHEA Grapalat" w:cs="Sylfaen"/>
          <w:i/>
          <w:sz w:val="16"/>
          <w:szCs w:val="16"/>
        </w:rPr>
      </w:pPr>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չի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գերազանցում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գնումների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բազային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միավորի</w:t>
      </w:r>
      <w:proofErr w:type="spellEnd"/>
      <w:r w:rsidRPr="009E1D1C">
        <w:rPr>
          <w:rFonts w:ascii="GHEA Grapalat" w:hAnsi="GHEA Grapalat" w:cs="Sylfaen"/>
          <w:i/>
          <w:sz w:val="16"/>
          <w:szCs w:val="16"/>
        </w:rPr>
        <w:t xml:space="preserve">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բայց</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ավելի</w:t>
      </w:r>
      <w:proofErr w:type="spellEnd"/>
      <w:r w:rsidRPr="009E1D1C">
        <w:rPr>
          <w:rFonts w:ascii="GHEA Grapalat" w:hAnsi="GHEA Grapalat" w:cs="Sylfaen"/>
          <w:i/>
          <w:sz w:val="16"/>
          <w:szCs w:val="16"/>
        </w:rPr>
        <w:t xml:space="preserve"> է </w:t>
      </w:r>
      <w:proofErr w:type="spellStart"/>
      <w:r w:rsidRPr="009E1D1C">
        <w:rPr>
          <w:rFonts w:ascii="GHEA Grapalat" w:hAnsi="GHEA Grapalat" w:cs="Sylfaen"/>
          <w:i/>
          <w:sz w:val="16"/>
          <w:szCs w:val="16"/>
        </w:rPr>
        <w:t>քսանհինգապատիկից</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կամ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պակաս</w:t>
      </w:r>
      <w:proofErr w:type="spellEnd"/>
      <w:r w:rsidRPr="009E1D1C">
        <w:rPr>
          <w:rFonts w:ascii="GHEA Grapalat" w:hAnsi="GHEA Grapalat" w:cs="Sylfaen"/>
          <w:i/>
          <w:sz w:val="16"/>
          <w:szCs w:val="16"/>
        </w:rPr>
        <w:t xml:space="preserve"> է </w:t>
      </w:r>
      <w:proofErr w:type="spellStart"/>
      <w:r w:rsidRPr="009E1D1C">
        <w:rPr>
          <w:rFonts w:ascii="GHEA Grapalat" w:hAnsi="GHEA Grapalat" w:cs="Sylfaen"/>
          <w:i/>
          <w:sz w:val="16"/>
          <w:szCs w:val="16"/>
        </w:rPr>
        <w:t>քսանհինգապատիկից</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սակայն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գնման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առարկա</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են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հանդիսանում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շինարարական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ծրագրերի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կատարման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համար</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անհրաժեշտ</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նախագծային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փաստաթղթերի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փորձաքննության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ծառայություննեը</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ապա</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սույն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պարբերությունից</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հանվում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են</w:t>
      </w:r>
      <w:proofErr w:type="spellEnd"/>
      <w:r w:rsidRPr="009E1D1C">
        <w:rPr>
          <w:rFonts w:ascii="GHEA Grapalat" w:hAnsi="GHEA Grapalat" w:cs="Sylfaen"/>
          <w:i/>
          <w:sz w:val="16"/>
          <w:szCs w:val="16"/>
        </w:rPr>
        <w:t xml:space="preserve"> &lt;&lt; </w:t>
      </w:r>
      <w:proofErr w:type="spellStart"/>
      <w:r w:rsidRPr="009E1D1C">
        <w:rPr>
          <w:rFonts w:ascii="GHEA Grapalat" w:hAnsi="GHEA Grapalat" w:cs="Sylfaen"/>
          <w:i/>
          <w:sz w:val="16"/>
          <w:szCs w:val="16"/>
        </w:rPr>
        <w:t>տուժանքի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հավելված</w:t>
      </w:r>
      <w:proofErr w:type="spellEnd"/>
      <w:r w:rsidRPr="009E1D1C">
        <w:rPr>
          <w:rFonts w:ascii="GHEA Grapalat" w:hAnsi="GHEA Grapalat" w:cs="Sylfaen"/>
          <w:i/>
          <w:sz w:val="16"/>
          <w:szCs w:val="16"/>
        </w:rPr>
        <w:t xml:space="preserve"> 4․2) </w:t>
      </w:r>
      <w:proofErr w:type="spellStart"/>
      <w:r w:rsidRPr="009E1D1C">
        <w:rPr>
          <w:rFonts w:ascii="GHEA Grapalat" w:hAnsi="GHEA Grapalat" w:cs="Sylfaen"/>
          <w:i/>
          <w:sz w:val="16"/>
          <w:szCs w:val="16"/>
        </w:rPr>
        <w:t>կամ</w:t>
      </w:r>
      <w:proofErr w:type="spellEnd"/>
      <w:r w:rsidRPr="009E1D1C">
        <w:rPr>
          <w:rFonts w:ascii="GHEA Grapalat" w:hAnsi="GHEA Grapalat" w:cs="Sylfaen"/>
          <w:i/>
          <w:sz w:val="16"/>
          <w:szCs w:val="16"/>
        </w:rPr>
        <w:t xml:space="preserve"> &gt;&gt; </w:t>
      </w:r>
      <w:proofErr w:type="spellStart"/>
      <w:r w:rsidRPr="009E1D1C">
        <w:rPr>
          <w:rFonts w:ascii="GHEA Grapalat" w:hAnsi="GHEA Grapalat" w:cs="Sylfaen"/>
          <w:i/>
          <w:sz w:val="16"/>
          <w:szCs w:val="16"/>
        </w:rPr>
        <w:t>բառերը</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իսկ</w:t>
      </w:r>
      <w:proofErr w:type="spellEnd"/>
      <w:r w:rsidRPr="009E1D1C">
        <w:rPr>
          <w:rFonts w:ascii="GHEA Grapalat" w:hAnsi="GHEA Grapalat" w:cs="Sylfaen"/>
          <w:i/>
          <w:sz w:val="16"/>
          <w:szCs w:val="16"/>
        </w:rPr>
        <w:t xml:space="preserve"> &lt;&lt;20&gt;&gt; </w:t>
      </w:r>
      <w:proofErr w:type="spellStart"/>
      <w:r w:rsidRPr="009E1D1C">
        <w:rPr>
          <w:rFonts w:ascii="GHEA Grapalat" w:hAnsi="GHEA Grapalat" w:cs="Sylfaen"/>
          <w:i/>
          <w:sz w:val="16"/>
          <w:szCs w:val="16"/>
        </w:rPr>
        <w:t>թիվը</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փոխարինվում</w:t>
      </w:r>
      <w:proofErr w:type="spellEnd"/>
      <w:r w:rsidRPr="009E1D1C">
        <w:rPr>
          <w:rFonts w:ascii="GHEA Grapalat" w:hAnsi="GHEA Grapalat" w:cs="Sylfaen"/>
          <w:i/>
          <w:sz w:val="16"/>
          <w:szCs w:val="16"/>
        </w:rPr>
        <w:t xml:space="preserve"> է &lt;&lt;90&gt;&gt; </w:t>
      </w:r>
      <w:proofErr w:type="spellStart"/>
      <w:r w:rsidRPr="009E1D1C">
        <w:rPr>
          <w:rFonts w:ascii="GHEA Grapalat" w:hAnsi="GHEA Grapalat" w:cs="Sylfaen"/>
          <w:i/>
          <w:sz w:val="16"/>
          <w:szCs w:val="16"/>
        </w:rPr>
        <w:t>թվով</w:t>
      </w:r>
      <w:proofErr w:type="spellEnd"/>
      <w:r w:rsidRPr="009E1D1C">
        <w:rPr>
          <w:rFonts w:ascii="GHEA Grapalat" w:hAnsi="GHEA Grapalat" w:cs="Sylfaen"/>
          <w:i/>
          <w:sz w:val="16"/>
          <w:szCs w:val="16"/>
        </w:rPr>
        <w:t>,</w:t>
      </w:r>
    </w:p>
    <w:p w14:paraId="52E63EEB" w14:textId="001CA00C" w:rsidR="0008536B" w:rsidRPr="00334EFB" w:rsidRDefault="0008536B">
      <w:pPr>
        <w:pStyle w:val="FootnoteText"/>
        <w:rPr>
          <w:rFonts w:ascii="GHEA Grapalat" w:hAnsi="GHEA Grapalat" w:cs="Sylfaen"/>
          <w:i/>
          <w:sz w:val="16"/>
          <w:szCs w:val="16"/>
        </w:rPr>
      </w:pPr>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գերազանցում</w:t>
      </w:r>
      <w:proofErr w:type="spellEnd"/>
      <w:r w:rsidRPr="009E1D1C">
        <w:rPr>
          <w:rFonts w:ascii="GHEA Grapalat" w:hAnsi="GHEA Grapalat" w:cs="Sylfaen"/>
          <w:i/>
          <w:sz w:val="16"/>
          <w:szCs w:val="16"/>
        </w:rPr>
        <w:t xml:space="preserve"> է </w:t>
      </w:r>
      <w:proofErr w:type="spellStart"/>
      <w:r w:rsidRPr="009E1D1C">
        <w:rPr>
          <w:rFonts w:ascii="GHEA Grapalat" w:hAnsi="GHEA Grapalat" w:cs="Sylfaen"/>
          <w:i/>
          <w:sz w:val="16"/>
          <w:szCs w:val="16"/>
        </w:rPr>
        <w:t>գնումների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բազային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միավորի</w:t>
      </w:r>
      <w:proofErr w:type="spellEnd"/>
      <w:r w:rsidRPr="009E1D1C">
        <w:rPr>
          <w:rFonts w:ascii="GHEA Grapalat" w:hAnsi="GHEA Grapalat" w:cs="Sylfaen"/>
          <w:i/>
          <w:sz w:val="16"/>
          <w:szCs w:val="16"/>
        </w:rPr>
        <w:t xml:space="preserve">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ապա</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սույն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պարբերությունից</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հանվում</w:t>
      </w:r>
      <w:proofErr w:type="spellEnd"/>
      <w:r w:rsidRPr="009E1D1C">
        <w:rPr>
          <w:rFonts w:ascii="GHEA Grapalat" w:hAnsi="GHEA Grapalat" w:cs="Sylfaen"/>
          <w:i/>
          <w:sz w:val="16"/>
          <w:szCs w:val="16"/>
        </w:rPr>
        <w:t xml:space="preserve"> է &lt;&lt; </w:t>
      </w:r>
      <w:proofErr w:type="spellStart"/>
      <w:r w:rsidRPr="009E1D1C">
        <w:rPr>
          <w:rFonts w:ascii="GHEA Grapalat" w:hAnsi="GHEA Grapalat" w:cs="Sylfaen"/>
          <w:i/>
          <w:sz w:val="16"/>
          <w:szCs w:val="16"/>
        </w:rPr>
        <w:t>տուժանքի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հավելված</w:t>
      </w:r>
      <w:proofErr w:type="spellEnd"/>
      <w:r w:rsidRPr="009E1D1C">
        <w:rPr>
          <w:rFonts w:ascii="GHEA Grapalat" w:hAnsi="GHEA Grapalat" w:cs="Sylfaen"/>
          <w:i/>
          <w:sz w:val="16"/>
          <w:szCs w:val="16"/>
        </w:rPr>
        <w:t xml:space="preserve"> 4․2) </w:t>
      </w:r>
      <w:proofErr w:type="spellStart"/>
      <w:r w:rsidRPr="009E1D1C">
        <w:rPr>
          <w:rFonts w:ascii="GHEA Grapalat" w:hAnsi="GHEA Grapalat" w:cs="Sylfaen"/>
          <w:i/>
          <w:sz w:val="16"/>
          <w:szCs w:val="16"/>
        </w:rPr>
        <w:t>կամ</w:t>
      </w:r>
      <w:proofErr w:type="spellEnd"/>
      <w:r w:rsidRPr="009E1D1C">
        <w:rPr>
          <w:rFonts w:ascii="GHEA Grapalat" w:hAnsi="GHEA Grapalat" w:cs="Sylfaen"/>
          <w:i/>
          <w:sz w:val="16"/>
          <w:szCs w:val="16"/>
        </w:rPr>
        <w:t xml:space="preserve"> &gt;&gt; </w:t>
      </w:r>
      <w:proofErr w:type="spellStart"/>
      <w:r w:rsidRPr="009E1D1C">
        <w:rPr>
          <w:rFonts w:ascii="GHEA Grapalat" w:hAnsi="GHEA Grapalat" w:cs="Sylfaen"/>
          <w:i/>
          <w:sz w:val="16"/>
          <w:szCs w:val="16"/>
        </w:rPr>
        <w:t>բառերը</w:t>
      </w:r>
      <w:proofErr w:type="spellEnd"/>
      <w:r w:rsidRPr="009E1D1C">
        <w:rPr>
          <w:rFonts w:ascii="GHEA Grapalat" w:hAnsi="GHEA Grapalat" w:cs="Sylfaen"/>
          <w:i/>
          <w:sz w:val="16"/>
          <w:szCs w:val="16"/>
        </w:rPr>
        <w:t xml:space="preserve">, &lt;&lt;15&gt;&gt; </w:t>
      </w:r>
      <w:proofErr w:type="spellStart"/>
      <w:r w:rsidRPr="009E1D1C">
        <w:rPr>
          <w:rFonts w:ascii="GHEA Grapalat" w:hAnsi="GHEA Grapalat" w:cs="Sylfaen"/>
          <w:i/>
          <w:sz w:val="16"/>
          <w:szCs w:val="16"/>
        </w:rPr>
        <w:t>թիվը</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փոխարինվում</w:t>
      </w:r>
      <w:proofErr w:type="spellEnd"/>
      <w:r w:rsidRPr="00915006">
        <w:rPr>
          <w:rFonts w:ascii="GHEA Grapalat" w:hAnsi="GHEA Grapalat" w:cs="Sylfaen"/>
          <w:i/>
          <w:sz w:val="16"/>
          <w:szCs w:val="16"/>
        </w:rPr>
        <w:t xml:space="preserve"> է &lt;&lt;30&gt;&gt; </w:t>
      </w:r>
      <w:proofErr w:type="spellStart"/>
      <w:r w:rsidRPr="00915006">
        <w:rPr>
          <w:rFonts w:ascii="GHEA Grapalat" w:hAnsi="GHEA Grapalat" w:cs="Sylfaen"/>
          <w:i/>
          <w:sz w:val="16"/>
          <w:szCs w:val="16"/>
        </w:rPr>
        <w:t>թվով</w:t>
      </w:r>
      <w:proofErr w:type="spellEnd"/>
      <w:r w:rsidRPr="00915006">
        <w:rPr>
          <w:rFonts w:ascii="GHEA Grapalat" w:hAnsi="GHEA Grapalat" w:cs="Sylfaen"/>
          <w:i/>
          <w:sz w:val="16"/>
          <w:szCs w:val="16"/>
        </w:rPr>
        <w:t xml:space="preserve">, </w:t>
      </w:r>
      <w:proofErr w:type="spellStart"/>
      <w:r w:rsidRPr="00915006">
        <w:rPr>
          <w:rFonts w:ascii="GHEA Grapalat" w:hAnsi="GHEA Grapalat" w:cs="Sylfaen"/>
          <w:i/>
          <w:sz w:val="16"/>
          <w:szCs w:val="16"/>
        </w:rPr>
        <w:t>իսկ</w:t>
      </w:r>
      <w:proofErr w:type="spellEnd"/>
      <w:r w:rsidRPr="00915006">
        <w:rPr>
          <w:rFonts w:ascii="GHEA Grapalat" w:hAnsi="GHEA Grapalat" w:cs="Sylfaen"/>
          <w:i/>
          <w:sz w:val="16"/>
          <w:szCs w:val="16"/>
        </w:rPr>
        <w:t xml:space="preserve"> &lt;&lt;20&gt;&gt; </w:t>
      </w:r>
      <w:proofErr w:type="spellStart"/>
      <w:r w:rsidRPr="00915006">
        <w:rPr>
          <w:rFonts w:ascii="GHEA Grapalat" w:hAnsi="GHEA Grapalat" w:cs="Sylfaen"/>
          <w:i/>
          <w:sz w:val="16"/>
          <w:szCs w:val="16"/>
        </w:rPr>
        <w:t>թիվը</w:t>
      </w:r>
      <w:proofErr w:type="spellEnd"/>
      <w:r w:rsidRPr="00915006">
        <w:rPr>
          <w:rFonts w:ascii="GHEA Grapalat" w:hAnsi="GHEA Grapalat" w:cs="Sylfaen"/>
          <w:i/>
          <w:sz w:val="16"/>
          <w:szCs w:val="16"/>
        </w:rPr>
        <w:t xml:space="preserve">՝ &lt;&lt;90&gt;&gt; </w:t>
      </w:r>
      <w:proofErr w:type="spellStart"/>
      <w:r w:rsidRPr="00915006">
        <w:rPr>
          <w:rFonts w:ascii="GHEA Grapalat" w:hAnsi="GHEA Grapalat" w:cs="Sylfaen"/>
          <w:i/>
          <w:sz w:val="16"/>
          <w:szCs w:val="16"/>
        </w:rPr>
        <w:t>թվով</w:t>
      </w:r>
      <w:proofErr w:type="spellEnd"/>
      <w:r w:rsidRPr="00915006">
        <w:rPr>
          <w:rFonts w:ascii="GHEA Grapalat" w:hAnsi="GHEA Grapalat" w:cs="Sylfaen"/>
          <w:i/>
          <w:sz w:val="16"/>
          <w:szCs w:val="16"/>
        </w:rPr>
        <w:t>,</w:t>
      </w:r>
    </w:p>
  </w:footnote>
  <w:footnote w:id="4">
    <w:p w14:paraId="12A926AE" w14:textId="363EF402" w:rsidR="0008536B" w:rsidRPr="008519CC" w:rsidRDefault="0008536B" w:rsidP="00A70EAF">
      <w:pPr>
        <w:pStyle w:val="FootnoteText"/>
        <w:jc w:val="both"/>
        <w:rPr>
          <w:rFonts w:ascii="GHEA Grapalat" w:hAnsi="GHEA Grapalat" w:cs="Sylfaen"/>
          <w:i/>
          <w:sz w:val="16"/>
          <w:szCs w:val="16"/>
          <w:lang w:val="hy-AM"/>
        </w:rPr>
      </w:pPr>
      <w:r>
        <w:rPr>
          <w:rStyle w:val="FootnoteReference"/>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w:t>
      </w:r>
      <w:proofErr w:type="spellStart"/>
      <w:r w:rsidRPr="009E1D1C">
        <w:rPr>
          <w:rFonts w:ascii="GHEA Grapalat" w:hAnsi="GHEA Grapalat" w:cs="Sylfaen"/>
          <w:i/>
          <w:sz w:val="16"/>
          <w:szCs w:val="16"/>
        </w:rPr>
        <w:t>գնման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առարկա</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չեն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հանդիսանում</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շինարարական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ծրագրերի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կատարման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համար</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անհրաժեշտ</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նախագծային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փաստաթղթերի</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փորձաքննության</w:t>
      </w:r>
      <w:proofErr w:type="spellEnd"/>
      <w:r w:rsidRPr="009E1D1C">
        <w:rPr>
          <w:rFonts w:ascii="GHEA Grapalat" w:hAnsi="GHEA Grapalat" w:cs="Sylfaen"/>
          <w:i/>
          <w:sz w:val="16"/>
          <w:szCs w:val="16"/>
        </w:rPr>
        <w:t xml:space="preserve"> </w:t>
      </w:r>
      <w:proofErr w:type="spellStart"/>
      <w:r w:rsidRPr="009E1D1C">
        <w:rPr>
          <w:rFonts w:ascii="GHEA Grapalat" w:hAnsi="GHEA Grapalat" w:cs="Sylfaen"/>
          <w:i/>
          <w:sz w:val="16"/>
          <w:szCs w:val="16"/>
        </w:rPr>
        <w:t>ծառայությունները</w:t>
      </w:r>
      <w:proofErr w:type="spellEnd"/>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08536B" w:rsidRPr="008519CC" w:rsidRDefault="0008536B" w:rsidP="00A70EAF">
      <w:pPr>
        <w:pStyle w:val="FootnoteText"/>
        <w:rPr>
          <w:rFonts w:ascii="Times New Roman" w:hAnsi="Times New Roman"/>
          <w:vertAlign w:val="superscript"/>
          <w:lang w:val="hy-AM"/>
        </w:rPr>
      </w:pPr>
    </w:p>
    <w:p w14:paraId="00BA68F3" w14:textId="10E5BE1B" w:rsidR="0008536B" w:rsidRPr="00A70EAF" w:rsidRDefault="0008536B">
      <w:pPr>
        <w:pStyle w:val="FootnoteText"/>
        <w:rPr>
          <w:rFonts w:asciiTheme="minorHAnsi" w:hAnsiTheme="minorHAnsi"/>
          <w:lang w:val="hy-AM"/>
        </w:rPr>
      </w:pPr>
    </w:p>
  </w:footnote>
  <w:footnote w:id="5">
    <w:p w14:paraId="69085C67" w14:textId="045FC4C1" w:rsidR="0008536B" w:rsidRPr="004F02AD" w:rsidRDefault="0008536B" w:rsidP="004F02AD">
      <w:pPr>
        <w:pStyle w:val="FootnoteText"/>
        <w:jc w:val="both"/>
        <w:rPr>
          <w:rFonts w:ascii="Sylfaen" w:hAnsi="Sylfaen" w:cs="Sylfaen"/>
          <w:lang w:val="af-ZA"/>
        </w:rPr>
      </w:pPr>
      <w:r>
        <w:rPr>
          <w:rStyle w:val="FootnoteReference"/>
        </w:rPr>
        <w:footnoteRef/>
      </w:r>
      <w:r>
        <w:t xml:space="preserve"> </w:t>
      </w:r>
      <w:proofErr w:type="spellStart"/>
      <w:r w:rsidRPr="003053EF">
        <w:rPr>
          <w:rFonts w:ascii="GHEA Grapalat" w:hAnsi="GHEA Grapalat" w:cs="Sylfaen"/>
          <w:i/>
          <w:sz w:val="16"/>
          <w:szCs w:val="16"/>
          <w:lang w:val="es-ES" w:eastAsia="en-US"/>
        </w:rPr>
        <w:t>Համատեղ</w:t>
      </w:r>
      <w:proofErr w:type="spellEnd"/>
      <w:r w:rsidRPr="003053EF">
        <w:rPr>
          <w:rFonts w:ascii="GHEA Grapalat" w:hAnsi="GHEA Grapalat" w:cs="Sylfaen"/>
          <w:i/>
          <w:sz w:val="16"/>
          <w:szCs w:val="16"/>
          <w:lang w:val="es-ES" w:eastAsia="en-US"/>
        </w:rPr>
        <w:t xml:space="preserve"> </w:t>
      </w:r>
      <w:proofErr w:type="spellStart"/>
      <w:r w:rsidRPr="003053EF">
        <w:rPr>
          <w:rFonts w:ascii="GHEA Grapalat" w:hAnsi="GHEA Grapalat" w:cs="Sylfaen"/>
          <w:i/>
          <w:sz w:val="16"/>
          <w:szCs w:val="16"/>
        </w:rPr>
        <w:t>գործունեության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կարգով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կոնսորցիումով</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մասնակցելու</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դեպքում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հայտում</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ներառվող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մասնակցի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կողմից</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հաստատվող</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փաստաթղթերը</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պետք</w:t>
      </w:r>
      <w:proofErr w:type="spellEnd"/>
      <w:r w:rsidRPr="003053EF">
        <w:rPr>
          <w:rFonts w:ascii="GHEA Grapalat" w:hAnsi="GHEA Grapalat" w:cs="Sylfaen"/>
          <w:i/>
          <w:sz w:val="16"/>
          <w:szCs w:val="16"/>
        </w:rPr>
        <w:t xml:space="preserve"> է </w:t>
      </w:r>
      <w:proofErr w:type="spellStart"/>
      <w:r w:rsidRPr="003053EF">
        <w:rPr>
          <w:rFonts w:ascii="GHEA Grapalat" w:hAnsi="GHEA Grapalat" w:cs="Sylfaen"/>
          <w:i/>
          <w:sz w:val="16"/>
          <w:szCs w:val="16"/>
        </w:rPr>
        <w:t>հաստատված</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լինեն</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կոնսորցիումի</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բոլոր</w:t>
      </w:r>
      <w:proofErr w:type="spellEnd"/>
      <w:r w:rsidRPr="003053EF">
        <w:rPr>
          <w:rFonts w:ascii="GHEA Grapalat" w:hAnsi="GHEA Grapalat" w:cs="Sylfaen"/>
          <w:i/>
          <w:sz w:val="16"/>
          <w:szCs w:val="16"/>
        </w:rPr>
        <w:t xml:space="preserve"> </w:t>
      </w:r>
      <w:proofErr w:type="spellStart"/>
      <w:r w:rsidRPr="003053EF">
        <w:rPr>
          <w:rFonts w:ascii="GHEA Grapalat" w:hAnsi="GHEA Grapalat" w:cs="Sylfaen"/>
          <w:i/>
          <w:sz w:val="16"/>
          <w:szCs w:val="16"/>
        </w:rPr>
        <w:t>անդամների</w:t>
      </w:r>
      <w:proofErr w:type="spellEnd"/>
      <w:r w:rsidRPr="00FD7291">
        <w:rPr>
          <w:rFonts w:ascii="GHEA Grapalat" w:hAnsi="GHEA Grapalat" w:cs="Sylfaen"/>
          <w:i/>
          <w:sz w:val="16"/>
          <w:szCs w:val="16"/>
        </w:rPr>
        <w:t xml:space="preserve"> </w:t>
      </w:r>
      <w:proofErr w:type="spellStart"/>
      <w:r w:rsidRPr="00FD7291">
        <w:rPr>
          <w:rFonts w:ascii="GHEA Grapalat" w:hAnsi="GHEA Grapalat" w:cs="Sylfaen"/>
          <w:i/>
          <w:sz w:val="16"/>
          <w:szCs w:val="16"/>
        </w:rPr>
        <w:t>կողմից</w:t>
      </w:r>
      <w:proofErr w:type="spellEnd"/>
      <w:r>
        <w:rPr>
          <w:rFonts w:ascii="GHEA Grapalat" w:hAnsi="GHEA Grapalat" w:cs="Sylfaen"/>
          <w:i/>
          <w:sz w:val="16"/>
          <w:szCs w:val="16"/>
        </w:rPr>
        <w:t>:</w:t>
      </w:r>
    </w:p>
  </w:footnote>
  <w:footnote w:id="6">
    <w:p w14:paraId="00A747BB" w14:textId="77777777" w:rsidR="0008536B" w:rsidRPr="00D66974" w:rsidRDefault="0008536B" w:rsidP="00C25873">
      <w:pPr>
        <w:pStyle w:val="FootnoteText"/>
        <w:rPr>
          <w:rFonts w:ascii="GHEA Grapalat" w:hAnsi="GHEA Grapalat"/>
          <w:i/>
          <w:sz w:val="16"/>
          <w:szCs w:val="24"/>
          <w:lang w:val="hy-AM" w:eastAsia="en-US"/>
        </w:rPr>
      </w:pPr>
      <w:r w:rsidRPr="00D66974">
        <w:rPr>
          <w:rStyle w:val="FootnoteReference"/>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08536B" w:rsidRPr="00D66974" w:rsidRDefault="0008536B">
      <w:pPr>
        <w:pStyle w:val="FootnoteText"/>
        <w:rPr>
          <w:rFonts w:asciiTheme="minorHAnsi" w:hAnsiTheme="minorHAnsi"/>
          <w:lang w:val="hy-AM"/>
        </w:rPr>
      </w:pPr>
    </w:p>
  </w:footnote>
  <w:footnote w:id="7">
    <w:p w14:paraId="09F7E7FA" w14:textId="7F44E7C6" w:rsidR="0008536B" w:rsidRPr="00AD2285" w:rsidRDefault="0008536B">
      <w:pPr>
        <w:pStyle w:val="FootnoteText"/>
        <w:rPr>
          <w:rFonts w:asciiTheme="minorHAnsi" w:hAnsiTheme="minorHAnsi"/>
          <w:lang w:val="hy-AM"/>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w:t>
      </w:r>
      <w:proofErr w:type="spellStart"/>
      <w:r w:rsidRPr="002B5F7E">
        <w:rPr>
          <w:rFonts w:ascii="GHEA Grapalat" w:hAnsi="GHEA Grapalat"/>
          <w:i/>
          <w:sz w:val="16"/>
          <w:szCs w:val="24"/>
          <w:lang w:eastAsia="en-US"/>
        </w:rPr>
        <w:t>կետը</w:t>
      </w:r>
      <w:proofErr w:type="spellEnd"/>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 xml:space="preserve">է </w:t>
      </w:r>
      <w:proofErr w:type="spellStart"/>
      <w:r w:rsidRPr="002B5F7E">
        <w:rPr>
          <w:rFonts w:ascii="GHEA Grapalat" w:hAnsi="GHEA Grapalat"/>
          <w:i/>
          <w:sz w:val="16"/>
          <w:szCs w:val="24"/>
          <w:lang w:eastAsia="en-US"/>
        </w:rPr>
        <w:t>պայմանագրից</w:t>
      </w:r>
      <w:proofErr w:type="spellEnd"/>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14:paraId="0B3418CC" w14:textId="2D200967" w:rsidR="0008536B" w:rsidRPr="00AD2285" w:rsidRDefault="0008536B">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 xml:space="preserve">Սույն </w:t>
      </w:r>
      <w:r w:rsidRPr="00FD0A95">
        <w:rPr>
          <w:rFonts w:ascii="GHEA Grapalat" w:hAnsi="GHEA Grapalat"/>
          <w:i/>
          <w:sz w:val="16"/>
          <w:szCs w:val="24"/>
          <w:lang w:val="hy-AM" w:eastAsia="en-US"/>
        </w:rPr>
        <w:t>կետը հանվում է</w:t>
      </w:r>
      <w:r>
        <w:rPr>
          <w:rFonts w:ascii="GHEA Grapalat" w:hAnsi="GHEA Grapalat"/>
          <w:i/>
          <w:sz w:val="16"/>
          <w:szCs w:val="24"/>
          <w:lang w:eastAsia="en-US"/>
        </w:rPr>
        <w:t xml:space="preserve"> </w:t>
      </w:r>
      <w:proofErr w:type="spellStart"/>
      <w:r>
        <w:rPr>
          <w:rFonts w:ascii="GHEA Grapalat" w:hAnsi="GHEA Grapalat"/>
          <w:i/>
          <w:sz w:val="16"/>
          <w:szCs w:val="24"/>
          <w:lang w:eastAsia="en-US"/>
        </w:rPr>
        <w:t>պայմանագրից</w:t>
      </w:r>
      <w:proofErr w:type="spellEnd"/>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19CD79BE"/>
    <w:multiLevelType w:val="hybridMultilevel"/>
    <w:tmpl w:val="A12CC48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Times New Roman"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cs="Times New Roman"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Times New Roman" w:hint="default"/>
      </w:rPr>
    </w:lvl>
    <w:lvl w:ilvl="8" w:tplc="04090005">
      <w:start w:val="1"/>
      <w:numFmt w:val="bullet"/>
      <w:lvlText w:val=""/>
      <w:lvlJc w:val="left"/>
      <w:pPr>
        <w:ind w:left="6552" w:hanging="360"/>
      </w:pPr>
      <w:rPr>
        <w:rFonts w:ascii="Wingdings" w:hAnsi="Wingding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37B78CB"/>
    <w:multiLevelType w:val="hybridMultilevel"/>
    <w:tmpl w:val="C80E39E6"/>
    <w:lvl w:ilvl="0" w:tplc="A34E9822">
      <w:start w:val="1"/>
      <w:numFmt w:val="bullet"/>
      <w:lvlText w:val=""/>
      <w:lvlJc w:val="left"/>
      <w:pPr>
        <w:tabs>
          <w:tab w:val="num" w:pos="927"/>
        </w:tabs>
        <w:ind w:left="92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799566904">
    <w:abstractNumId w:val="22"/>
  </w:num>
  <w:num w:numId="2" w16cid:durableId="1159810477">
    <w:abstractNumId w:val="8"/>
  </w:num>
  <w:num w:numId="3" w16cid:durableId="1983853423">
    <w:abstractNumId w:val="19"/>
  </w:num>
  <w:num w:numId="4" w16cid:durableId="804931701">
    <w:abstractNumId w:val="15"/>
  </w:num>
  <w:num w:numId="5" w16cid:durableId="1788504420">
    <w:abstractNumId w:val="24"/>
  </w:num>
  <w:num w:numId="6" w16cid:durableId="2072730592">
    <w:abstractNumId w:val="22"/>
    <w:lvlOverride w:ilvl="0">
      <w:startOverride w:val="1"/>
    </w:lvlOverride>
    <w:lvlOverride w:ilvl="1"/>
    <w:lvlOverride w:ilvl="2"/>
    <w:lvlOverride w:ilvl="3"/>
    <w:lvlOverride w:ilvl="4"/>
    <w:lvlOverride w:ilvl="5"/>
    <w:lvlOverride w:ilvl="6"/>
    <w:lvlOverride w:ilvl="7"/>
    <w:lvlOverride w:ilvl="8"/>
  </w:num>
  <w:num w:numId="7" w16cid:durableId="6531473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68395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2131003">
    <w:abstractNumId w:val="18"/>
  </w:num>
  <w:num w:numId="10" w16cid:durableId="1623994509">
    <w:abstractNumId w:val="4"/>
  </w:num>
  <w:num w:numId="11" w16cid:durableId="872157528">
    <w:abstractNumId w:val="6"/>
  </w:num>
  <w:num w:numId="12" w16cid:durableId="1678146164">
    <w:abstractNumId w:val="28"/>
  </w:num>
  <w:num w:numId="13" w16cid:durableId="243154266">
    <w:abstractNumId w:val="25"/>
  </w:num>
  <w:num w:numId="14" w16cid:durableId="699087107">
    <w:abstractNumId w:val="11"/>
  </w:num>
  <w:num w:numId="15" w16cid:durableId="874196469">
    <w:abstractNumId w:val="26"/>
  </w:num>
  <w:num w:numId="16" w16cid:durableId="1805855728">
    <w:abstractNumId w:val="14"/>
  </w:num>
  <w:num w:numId="17" w16cid:durableId="992368088">
    <w:abstractNumId w:val="5"/>
  </w:num>
  <w:num w:numId="18" w16cid:durableId="1089306292">
    <w:abstractNumId w:val="1"/>
  </w:num>
  <w:num w:numId="19" w16cid:durableId="160312918">
    <w:abstractNumId w:val="3"/>
  </w:num>
  <w:num w:numId="20" w16cid:durableId="1033724936">
    <w:abstractNumId w:val="2"/>
  </w:num>
  <w:num w:numId="21" w16cid:durableId="1655988800">
    <w:abstractNumId w:val="29"/>
  </w:num>
  <w:num w:numId="22" w16cid:durableId="440951622">
    <w:abstractNumId w:val="27"/>
  </w:num>
  <w:num w:numId="23" w16cid:durableId="2004121679">
    <w:abstractNumId w:val="23"/>
  </w:num>
  <w:num w:numId="24" w16cid:durableId="11036366">
    <w:abstractNumId w:val="0"/>
  </w:num>
  <w:num w:numId="25" w16cid:durableId="27335942">
    <w:abstractNumId w:val="13"/>
  </w:num>
  <w:num w:numId="26" w16cid:durableId="680008860">
    <w:abstractNumId w:val="17"/>
  </w:num>
  <w:num w:numId="27" w16cid:durableId="1967344664">
    <w:abstractNumId w:val="21"/>
  </w:num>
  <w:num w:numId="28" w16cid:durableId="2038313233">
    <w:abstractNumId w:val="10"/>
  </w:num>
  <w:num w:numId="29" w16cid:durableId="431243772">
    <w:abstractNumId w:val="9"/>
  </w:num>
  <w:num w:numId="30" w16cid:durableId="1740471384">
    <w:abstractNumId w:val="12"/>
  </w:num>
  <w:num w:numId="31" w16cid:durableId="822887456">
    <w:abstractNumId w:val="20"/>
  </w:num>
  <w:num w:numId="32" w16cid:durableId="897743869">
    <w:abstractNumId w:val="16"/>
  </w:num>
  <w:num w:numId="33" w16cid:durableId="189584935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0B8D"/>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36B"/>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36C6"/>
    <w:rsid w:val="000C38CA"/>
    <w:rsid w:val="000C39F8"/>
    <w:rsid w:val="000C5A09"/>
    <w:rsid w:val="000C6532"/>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1"/>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0480"/>
    <w:rsid w:val="001724D7"/>
    <w:rsid w:val="00172BD7"/>
    <w:rsid w:val="001732FB"/>
    <w:rsid w:val="00174FE1"/>
    <w:rsid w:val="00175F8F"/>
    <w:rsid w:val="00175FDC"/>
    <w:rsid w:val="001760AB"/>
    <w:rsid w:val="001763F5"/>
    <w:rsid w:val="00176A38"/>
    <w:rsid w:val="00176A92"/>
    <w:rsid w:val="00177245"/>
    <w:rsid w:val="00177A5C"/>
    <w:rsid w:val="00177D71"/>
    <w:rsid w:val="001808AF"/>
    <w:rsid w:val="00180D94"/>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2B49"/>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0E"/>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68CD"/>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8B9"/>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072"/>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A9F"/>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0ADB"/>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5F9"/>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581"/>
    <w:rsid w:val="003B7D72"/>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7ED"/>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08D6"/>
    <w:rsid w:val="0040112D"/>
    <w:rsid w:val="00401BA5"/>
    <w:rsid w:val="00401FFA"/>
    <w:rsid w:val="004021AA"/>
    <w:rsid w:val="00402941"/>
    <w:rsid w:val="00402AD9"/>
    <w:rsid w:val="00403109"/>
    <w:rsid w:val="004055A6"/>
    <w:rsid w:val="004055C1"/>
    <w:rsid w:val="00405996"/>
    <w:rsid w:val="004064ED"/>
    <w:rsid w:val="004068F5"/>
    <w:rsid w:val="00406C77"/>
    <w:rsid w:val="0040700B"/>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4D98"/>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30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F9"/>
    <w:rsid w:val="00496328"/>
    <w:rsid w:val="00496E18"/>
    <w:rsid w:val="004974D8"/>
    <w:rsid w:val="00497F18"/>
    <w:rsid w:val="004A0593"/>
    <w:rsid w:val="004A1734"/>
    <w:rsid w:val="004A1C5D"/>
    <w:rsid w:val="004A1CC7"/>
    <w:rsid w:val="004A3051"/>
    <w:rsid w:val="004A3507"/>
    <w:rsid w:val="004A4D69"/>
    <w:rsid w:val="004A6E44"/>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65B6"/>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71F"/>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047"/>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03C1"/>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55C6"/>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87F"/>
    <w:rsid w:val="007839E7"/>
    <w:rsid w:val="00784B86"/>
    <w:rsid w:val="00784CB7"/>
    <w:rsid w:val="007862B1"/>
    <w:rsid w:val="00786C86"/>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6D3"/>
    <w:rsid w:val="007C4876"/>
    <w:rsid w:val="007C49D4"/>
    <w:rsid w:val="007C55BD"/>
    <w:rsid w:val="007C5F44"/>
    <w:rsid w:val="007C676E"/>
    <w:rsid w:val="007C6F4D"/>
    <w:rsid w:val="007D078C"/>
    <w:rsid w:val="007D0927"/>
    <w:rsid w:val="007D0C96"/>
    <w:rsid w:val="007D0CDF"/>
    <w:rsid w:val="007D1213"/>
    <w:rsid w:val="007D12B1"/>
    <w:rsid w:val="007D13EE"/>
    <w:rsid w:val="007D2B56"/>
    <w:rsid w:val="007D3E45"/>
    <w:rsid w:val="007D4017"/>
    <w:rsid w:val="007D5A81"/>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4512"/>
    <w:rsid w:val="008061D6"/>
    <w:rsid w:val="008069F0"/>
    <w:rsid w:val="00807178"/>
    <w:rsid w:val="0080763E"/>
    <w:rsid w:val="00807F1E"/>
    <w:rsid w:val="00807F3B"/>
    <w:rsid w:val="00810007"/>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42C"/>
    <w:rsid w:val="0088384C"/>
    <w:rsid w:val="00884204"/>
    <w:rsid w:val="00884414"/>
    <w:rsid w:val="00884822"/>
    <w:rsid w:val="00886035"/>
    <w:rsid w:val="00886AA6"/>
    <w:rsid w:val="00886EFE"/>
    <w:rsid w:val="008870AF"/>
    <w:rsid w:val="00887324"/>
    <w:rsid w:val="00887807"/>
    <w:rsid w:val="00887CB1"/>
    <w:rsid w:val="00890D76"/>
    <w:rsid w:val="00890EE0"/>
    <w:rsid w:val="008916DE"/>
    <w:rsid w:val="0089203F"/>
    <w:rsid w:val="008920F8"/>
    <w:rsid w:val="00892D92"/>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41F"/>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06F8"/>
    <w:rsid w:val="00A51B73"/>
    <w:rsid w:val="00A51D7C"/>
    <w:rsid w:val="00A52061"/>
    <w:rsid w:val="00A524AC"/>
    <w:rsid w:val="00A527EF"/>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0853"/>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1DE0"/>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47FE"/>
    <w:rsid w:val="00C25873"/>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7ED"/>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A8A"/>
    <w:rsid w:val="00C85D52"/>
    <w:rsid w:val="00C85ED8"/>
    <w:rsid w:val="00C85FFA"/>
    <w:rsid w:val="00C864DC"/>
    <w:rsid w:val="00C87637"/>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3BA7"/>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66A"/>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275CF"/>
    <w:rsid w:val="00E304EB"/>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617"/>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673"/>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4D5F"/>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45C"/>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278E2"/>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174"/>
    <w:rsid w:val="00F562EA"/>
    <w:rsid w:val="00F5653D"/>
    <w:rsid w:val="00F566BF"/>
    <w:rsid w:val="00F60675"/>
    <w:rsid w:val="00F607C7"/>
    <w:rsid w:val="00F60A05"/>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549"/>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242D"/>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jaranfinance@gmail.com" TargetMode="External"/><Relationship Id="rId13" Type="http://schemas.openxmlformats.org/officeDocument/2006/relationships/hyperlink" Target="mailto:kajaranfinance@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mailto:kajaranfinance@gmail.com" TargetMode="External"/><Relationship Id="rId10" Type="http://schemas.openxmlformats.org/officeDocument/2006/relationships/hyperlink" Target="http://gnumner.am/website/images/original/e97e36cf.docx"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mailto:kajaranfinan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8D53-943C-4216-9EA6-11CBD0ACA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45</Pages>
  <Words>18142</Words>
  <Characters>103410</Characters>
  <Application>Microsoft Office Word</Application>
  <DocSecurity>0</DocSecurity>
  <Lines>861</Lines>
  <Paragraphs>242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121310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Lia Abelyan</cp:lastModifiedBy>
  <cp:revision>143</cp:revision>
  <cp:lastPrinted>2018-02-16T07:12:00Z</cp:lastPrinted>
  <dcterms:created xsi:type="dcterms:W3CDTF">2022-10-31T11:36:00Z</dcterms:created>
  <dcterms:modified xsi:type="dcterms:W3CDTF">2025-02-14T07:00:00Z</dcterms:modified>
</cp:coreProperties>
</file>