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77DF8E81" w14:textId="77777777" w:rsidR="00D501D8" w:rsidRDefault="00D501D8" w:rsidP="00D501D8">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566AF135" w14:textId="5F7E7B97" w:rsidR="00D501D8" w:rsidRDefault="00D501D8" w:rsidP="00D501D8">
      <w:pPr>
        <w:pStyle w:val="aa"/>
        <w:spacing w:after="0" w:line="360" w:lineRule="auto"/>
        <w:ind w:firstLine="567"/>
        <w:jc w:val="right"/>
        <w:rPr>
          <w:rFonts w:ascii="GHEA Grapalat" w:hAnsi="GHEA Grapalat" w:cs="Sylfaen"/>
          <w:i/>
          <w:sz w:val="16"/>
        </w:rPr>
      </w:pPr>
      <w:proofErr w:type="spellStart"/>
      <w:r>
        <w:rPr>
          <w:rFonts w:ascii="GHEA Grapalat" w:hAnsi="GHEA Grapalat" w:cs="Sylfaen"/>
          <w:i/>
          <w:sz w:val="16"/>
        </w:rPr>
        <w:t>Հավելված</w:t>
      </w:r>
      <w:proofErr w:type="spellEnd"/>
      <w:r>
        <w:rPr>
          <w:rFonts w:ascii="GHEA Grapalat" w:hAnsi="GHEA Grapalat" w:cs="Sylfaen"/>
          <w:i/>
          <w:sz w:val="16"/>
        </w:rPr>
        <w:t xml:space="preserve"> N </w:t>
      </w:r>
      <w:r w:rsidR="00277057">
        <w:rPr>
          <w:rFonts w:ascii="GHEA Grapalat" w:hAnsi="GHEA Grapalat" w:cs="Sylfaen"/>
          <w:i/>
          <w:sz w:val="16"/>
        </w:rPr>
        <w:t>3</w:t>
      </w:r>
    </w:p>
    <w:p w14:paraId="5FB47251" w14:textId="3CFFC597"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F974D8" w:rsidRPr="00F974D8">
        <w:rPr>
          <w:rFonts w:ascii="GHEA Grapalat" w:hAnsi="GHEA Grapalat" w:cs="Sylfaen"/>
          <w:i/>
          <w:sz w:val="16"/>
          <w:lang w:val="hy-AM"/>
        </w:rPr>
        <w:t>թվականի մարտի 24-</w:t>
      </w:r>
      <w:r>
        <w:rPr>
          <w:rFonts w:ascii="GHEA Grapalat" w:hAnsi="GHEA Grapalat" w:cs="Sylfaen"/>
          <w:i/>
          <w:sz w:val="16"/>
          <w:lang w:val="hy-AM"/>
        </w:rPr>
        <w:t>ի</w:t>
      </w:r>
    </w:p>
    <w:p w14:paraId="28927521" w14:textId="0E6D54BF"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277057" w:rsidRPr="000C3432">
        <w:rPr>
          <w:rFonts w:ascii="GHEA Grapalat" w:hAnsi="GHEA Grapalat" w:cs="Sylfaen"/>
          <w:i/>
          <w:sz w:val="16"/>
          <w:lang w:val="hy-AM"/>
        </w:rPr>
        <w:t>110</w:t>
      </w:r>
      <w:r>
        <w:rPr>
          <w:rFonts w:ascii="GHEA Grapalat" w:hAnsi="GHEA Grapalat" w:cs="Sylfaen"/>
          <w:i/>
          <w:sz w:val="16"/>
          <w:lang w:val="hy-AM"/>
        </w:rPr>
        <w:t xml:space="preserve"> -Ա հրամանի     </w:t>
      </w:r>
    </w:p>
    <w:p w14:paraId="006704AE" w14:textId="396D4CCA" w:rsidR="008529A9" w:rsidRDefault="008529A9" w:rsidP="0046580C">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280BA89" w14:textId="77777777"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14:paraId="75F9D715" w14:textId="289F620F" w:rsidR="00096865" w:rsidRPr="0093002B" w:rsidRDefault="00096865" w:rsidP="00EF3662">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0F3C02EC" w:rsidR="00642EFE" w:rsidRPr="0093002B" w:rsidRDefault="00197969"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03020488"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197969">
        <w:rPr>
          <w:rFonts w:ascii="GHEA Grapalat" w:hAnsi="GHEA Grapalat"/>
          <w:i w:val="0"/>
          <w:lang w:val="af-ZA"/>
        </w:rPr>
        <w:t xml:space="preserve">25 </w:t>
      </w:r>
      <w:r w:rsidRPr="0093002B">
        <w:rPr>
          <w:rFonts w:ascii="GHEA Grapalat" w:hAnsi="GHEA Grapalat"/>
          <w:i w:val="0"/>
          <w:lang w:val="af-ZA"/>
        </w:rPr>
        <w:t xml:space="preserve">թվականի </w:t>
      </w:r>
      <w:r w:rsidR="004403AD">
        <w:rPr>
          <w:rFonts w:ascii="GHEA Grapalat" w:hAnsi="GHEA Grapalat"/>
          <w:i w:val="0"/>
          <w:lang w:val="hy-AM"/>
        </w:rPr>
        <w:t>հուլիսի 16</w:t>
      </w:r>
      <w:r w:rsidR="00197969">
        <w:rPr>
          <w:rFonts w:ascii="GHEA Grapalat" w:hAnsi="GHEA Grapalat"/>
          <w:i w:val="0"/>
          <w:lang w:val="af-ZA"/>
        </w:rPr>
        <w:t>-ի</w:t>
      </w:r>
      <w:r w:rsidRPr="0093002B">
        <w:rPr>
          <w:rFonts w:ascii="GHEA Grapalat" w:hAnsi="GHEA Grapalat"/>
          <w:i w:val="0"/>
          <w:lang w:val="af-ZA"/>
        </w:rPr>
        <w:t xml:space="preserve"> </w:t>
      </w:r>
      <w:r w:rsidR="003C53D4" w:rsidRPr="0093002B">
        <w:rPr>
          <w:rFonts w:ascii="GHEA Grapalat" w:hAnsi="GHEA Grapalat"/>
          <w:i w:val="0"/>
          <w:lang w:val="af-ZA"/>
        </w:rPr>
        <w:t>համար</w:t>
      </w:r>
      <w:r w:rsidR="00197969">
        <w:rPr>
          <w:rFonts w:ascii="GHEA Grapalat" w:hAnsi="GHEA Grapalat"/>
          <w:i w:val="0"/>
          <w:lang w:val="af-ZA"/>
        </w:rPr>
        <w:t xml:space="preserve"> 02 </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616FD174"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4403AD">
        <w:rPr>
          <w:rFonts w:ascii="GHEA Grapalat" w:hAnsi="GHEA Grapalat"/>
          <w:i w:val="0"/>
          <w:lang w:val="af-ZA"/>
        </w:rPr>
        <w:t>ՔՀ-ԳՀԱՇՁԲ-25/10</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18140E80" w14:textId="04DDD5F7" w:rsidR="00197969" w:rsidRDefault="00197969" w:rsidP="00197969">
      <w:pPr>
        <w:pStyle w:val="a3"/>
        <w:spacing w:line="240" w:lineRule="auto"/>
        <w:ind w:firstLine="708"/>
        <w:jc w:val="left"/>
        <w:rPr>
          <w:rFonts w:ascii="GHEA Grapalat" w:hAnsi="GHEA Grapalat"/>
          <w:i w:val="0"/>
          <w:lang w:val="af-ZA"/>
        </w:rPr>
      </w:pPr>
      <w:r w:rsidRPr="00197969">
        <w:rPr>
          <w:rFonts w:ascii="GHEA Grapalat" w:hAnsi="GHEA Grapalat"/>
          <w:i w:val="0"/>
          <w:lang w:val="af-ZA"/>
        </w:rPr>
        <w:t xml:space="preserve"> </w:t>
      </w:r>
      <w:r w:rsidRPr="0093002B">
        <w:rPr>
          <w:rFonts w:ascii="GHEA Grapalat" w:hAnsi="GHEA Grapalat"/>
          <w:i w:val="0"/>
          <w:lang w:val="af-ZA"/>
        </w:rPr>
        <w:t xml:space="preserve">Պատվիրատուն` </w:t>
      </w:r>
      <w:r>
        <w:rPr>
          <w:rFonts w:ascii="GHEA Grapalat" w:hAnsi="GHEA Grapalat"/>
          <w:i w:val="0"/>
          <w:lang w:val="af-ZA"/>
        </w:rPr>
        <w:t>Քաջարանի համայնքապետարանը</w:t>
      </w:r>
      <w:r w:rsidRPr="0093002B">
        <w:rPr>
          <w:rFonts w:ascii="GHEA Grapalat" w:hAnsi="GHEA Grapalat"/>
          <w:i w:val="0"/>
          <w:lang w:val="af-ZA"/>
        </w:rPr>
        <w:t>, որը գտնվում է</w:t>
      </w:r>
      <w:r>
        <w:rPr>
          <w:rFonts w:ascii="GHEA Grapalat" w:hAnsi="GHEA Grapalat"/>
          <w:i w:val="0"/>
          <w:lang w:val="af-ZA"/>
        </w:rPr>
        <w:t xml:space="preserve"> ՀՀ,Սյունիքի մարզ, ք</w:t>
      </w:r>
      <w:r>
        <w:rPr>
          <w:rFonts w:ascii="Microsoft JhengHei" w:eastAsia="Microsoft JhengHei" w:hAnsi="Microsoft JhengHei" w:cs="Microsoft JhengHei"/>
          <w:i w:val="0"/>
          <w:lang w:val="af-ZA"/>
        </w:rPr>
        <w:t xml:space="preserve">․ </w:t>
      </w:r>
      <w:r w:rsidRPr="00EB39E0">
        <w:rPr>
          <w:rFonts w:ascii="GHEA Grapalat" w:hAnsi="GHEA Grapalat"/>
          <w:i w:val="0"/>
          <w:lang w:val="af-ZA"/>
        </w:rPr>
        <w:t>Քաջարան,Լեռնագործների 4</w:t>
      </w:r>
      <w:r>
        <w:rPr>
          <w:rFonts w:ascii="Sylfaen" w:eastAsia="Microsoft JhengHei" w:hAnsi="Sylfaen" w:cs="Microsoft JhengHei"/>
          <w:i w:val="0"/>
          <w:lang w:val="af-ZA"/>
        </w:rPr>
        <w:t xml:space="preserve"> </w:t>
      </w:r>
      <w:r w:rsidRPr="0093002B">
        <w:rPr>
          <w:rFonts w:ascii="GHEA Grapalat" w:hAnsi="GHEA Grapalat"/>
          <w:i w:val="0"/>
          <w:lang w:val="af-ZA"/>
        </w:rPr>
        <w:t xml:space="preserve"> հասցեում,</w:t>
      </w:r>
      <w:r>
        <w:rPr>
          <w:rFonts w:ascii="GHEA Grapalat" w:hAnsi="GHEA Grapalat"/>
          <w:i w:val="0"/>
          <w:lang w:val="af-ZA"/>
        </w:rPr>
        <w:t xml:space="preserve"> </w:t>
      </w:r>
      <w:r w:rsidRPr="0093002B">
        <w:rPr>
          <w:rFonts w:ascii="GHEA Grapalat" w:hAnsi="GHEA Grapalat"/>
          <w:i w:val="0"/>
          <w:lang w:val="af-ZA"/>
        </w:rPr>
        <w:t xml:space="preserve">հայտարարում է </w:t>
      </w:r>
      <w:r>
        <w:rPr>
          <w:rFonts w:ascii="GHEA Grapalat" w:hAnsi="GHEA Grapalat"/>
          <w:i w:val="0"/>
          <w:lang w:val="af-ZA"/>
        </w:rPr>
        <w:t>գնանշման հարցում</w:t>
      </w:r>
      <w:r w:rsidRPr="0093002B">
        <w:rPr>
          <w:rFonts w:ascii="GHEA Grapalat" w:hAnsi="GHEA Grapalat"/>
          <w:i w:val="0"/>
          <w:lang w:val="af-ZA"/>
        </w:rPr>
        <w:t xml:space="preserve">, որն իրականացվում է մեկ փուլով` էլեկտրոնային գնումների </w:t>
      </w:r>
      <w:r w:rsidRPr="0093002B">
        <w:rPr>
          <w:rFonts w:ascii="GHEA Grapalat" w:hAnsi="GHEA Grapalat"/>
          <w:i w:val="0"/>
          <w:lang w:val="af-ZA" w:eastAsia="ru-RU"/>
        </w:rPr>
        <w:t>Armeps (</w:t>
      </w:r>
      <w:r>
        <w:fldChar w:fldCharType="begin"/>
      </w:r>
      <w:r w:rsidRPr="00463044">
        <w:rPr>
          <w:lang w:val="af-ZA"/>
        </w:rPr>
        <w:instrText>HYPERLINK "http://www.armeps.am"</w:instrText>
      </w:r>
      <w:r>
        <w:fldChar w:fldCharType="separate"/>
      </w:r>
      <w:r w:rsidRPr="0093002B">
        <w:rPr>
          <w:rFonts w:ascii="GHEA Grapalat" w:hAnsi="GHEA Grapalat"/>
          <w:i w:val="0"/>
          <w:lang w:val="af-ZA" w:eastAsia="ru-RU"/>
        </w:rPr>
        <w:t>www.armeps.am</w:t>
      </w:r>
      <w:r>
        <w:fldChar w:fldCharType="end"/>
      </w:r>
      <w:r w:rsidRPr="0093002B">
        <w:rPr>
          <w:rFonts w:ascii="GHEA Grapalat" w:hAnsi="GHEA Grapalat"/>
          <w:i w:val="0"/>
          <w:lang w:val="af-ZA" w:eastAsia="ru-RU"/>
        </w:rPr>
        <w:t xml:space="preserve">) </w:t>
      </w:r>
      <w:r w:rsidRPr="0093002B">
        <w:rPr>
          <w:rFonts w:ascii="GHEA Grapalat" w:hAnsi="GHEA Grapalat"/>
          <w:i w:val="0"/>
          <w:lang w:val="af-ZA"/>
        </w:rPr>
        <w:t>համակարգի միջոցով:</w:t>
      </w:r>
      <w:bookmarkStart w:id="0" w:name="_Hlk23167417"/>
    </w:p>
    <w:p w14:paraId="27098328" w14:textId="28C42424" w:rsidR="00496E18" w:rsidRPr="0093002B" w:rsidRDefault="00496E18" w:rsidP="00197969">
      <w:pPr>
        <w:pStyle w:val="a3"/>
        <w:spacing w:line="240" w:lineRule="auto"/>
        <w:ind w:firstLine="708"/>
        <w:jc w:val="left"/>
        <w:rPr>
          <w:rFonts w:ascii="GHEA Grapalat" w:hAnsi="GHEA Grapalat"/>
          <w:i w:val="0"/>
          <w:lang w:val="af-ZA"/>
        </w:rPr>
      </w:pPr>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Pr="0093002B">
        <w:rPr>
          <w:rFonts w:ascii="GHEA Grapalat" w:hAnsi="GHEA Grapalat"/>
          <w:i w:val="0"/>
          <w:lang w:val="af-ZA"/>
        </w:rPr>
        <w:t xml:space="preserve"> </w:t>
      </w:r>
      <w:r w:rsidR="00197969">
        <w:rPr>
          <w:rFonts w:ascii="GHEA Grapalat" w:hAnsi="GHEA Grapalat"/>
          <w:i w:val="0"/>
          <w:lang w:val="af-ZA"/>
        </w:rPr>
        <w:t xml:space="preserve">Քաջարան քաղաքի </w:t>
      </w:r>
      <w:r w:rsidR="004403AD">
        <w:rPr>
          <w:rFonts w:ascii="GHEA Grapalat" w:hAnsi="GHEA Grapalat"/>
          <w:i w:val="0"/>
          <w:lang w:val="af-ZA"/>
        </w:rPr>
        <w:t xml:space="preserve">Չարենցի 5,Լեռնագործների 17,Խանջյան 6 և Խանջյան 8 </w:t>
      </w:r>
      <w:r w:rsidR="00197969">
        <w:rPr>
          <w:rFonts w:ascii="GHEA Grapalat" w:hAnsi="GHEA Grapalat"/>
          <w:i w:val="0"/>
          <w:lang w:val="af-ZA"/>
        </w:rPr>
        <w:t>բազմաբնակարան շենքերի</w:t>
      </w:r>
      <w:r w:rsidR="00E765B7" w:rsidRPr="0093002B">
        <w:rPr>
          <w:rFonts w:ascii="GHEA Grapalat" w:hAnsi="GHEA Grapalat"/>
          <w:i w:val="0"/>
          <w:lang w:val="af-ZA"/>
        </w:rPr>
        <w:t xml:space="preserve">  </w:t>
      </w:r>
      <w:r w:rsidR="00197969" w:rsidRPr="00197969">
        <w:rPr>
          <w:rFonts w:ascii="GHEA Grapalat" w:hAnsi="GHEA Grapalat"/>
          <w:i w:val="0"/>
          <w:lang w:val="af-ZA"/>
        </w:rPr>
        <w:t xml:space="preserve"> ընդհանուր բաժնային սեփականության գույքի նորոգ</w:t>
      </w:r>
      <w:r w:rsidR="00197969">
        <w:rPr>
          <w:rFonts w:ascii="GHEA Grapalat" w:hAnsi="GHEA Grapalat"/>
          <w:i w:val="0"/>
          <w:lang w:val="af-ZA"/>
        </w:rPr>
        <w:t xml:space="preserve">ման աշխատանքների կատարման </w:t>
      </w:r>
      <w:r w:rsidR="00214275" w:rsidRPr="0093002B">
        <w:rPr>
          <w:rFonts w:ascii="GHEA Grapalat" w:hAnsi="GHEA Grapalat"/>
          <w:i w:val="0"/>
          <w:lang w:val="af-ZA"/>
        </w:rPr>
        <w:t xml:space="preserve">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34BCD6F7"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r w:rsidR="00DB4CC7">
        <w:fldChar w:fldCharType="begin"/>
      </w:r>
      <w:r w:rsidR="00DB4CC7" w:rsidRPr="00197969">
        <w:rPr>
          <w:lang w:val="af-ZA"/>
        </w:rPr>
        <w:instrText>HYPERLINK "http://www.armeps.am"</w:instrText>
      </w:r>
      <w:r w:rsidR="00DB4CC7">
        <w:fldChar w:fldCharType="separate"/>
      </w:r>
      <w:r w:rsidR="00DB4CC7" w:rsidRPr="0093002B">
        <w:rPr>
          <w:rFonts w:ascii="GHEA Grapalat" w:hAnsi="GHEA Grapalat"/>
          <w:i w:val="0"/>
          <w:lang w:val="af-ZA" w:eastAsia="ru-RU"/>
        </w:rPr>
        <w:t>www.armeps.am</w:t>
      </w:r>
      <w:r w:rsidR="00DB4CC7">
        <w:fldChar w:fldCharType="end"/>
      </w:r>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197969">
        <w:rPr>
          <w:rFonts w:ascii="GHEA Grapalat" w:hAnsi="GHEA Grapalat"/>
          <w:i w:val="0"/>
          <w:lang w:val="af-ZA"/>
        </w:rPr>
        <w:t>1</w:t>
      </w:r>
      <w:r w:rsidR="004403AD">
        <w:rPr>
          <w:rFonts w:ascii="GHEA Grapalat" w:hAnsi="GHEA Grapalat"/>
          <w:i w:val="0"/>
          <w:lang w:val="af-ZA"/>
        </w:rPr>
        <w:t>1</w:t>
      </w:r>
      <w:r w:rsidR="00357D48" w:rsidRPr="0093002B">
        <w:rPr>
          <w:rFonts w:ascii="GHEA Grapalat" w:hAnsi="GHEA Grapalat"/>
          <w:i w:val="0"/>
          <w:lang w:val="af-ZA"/>
        </w:rPr>
        <w:t xml:space="preserve">-րդ օրվա ժամը </w:t>
      </w:r>
      <w:r w:rsidR="00197969">
        <w:rPr>
          <w:rFonts w:ascii="GHEA Grapalat" w:hAnsi="GHEA Grapalat"/>
          <w:i w:val="0"/>
          <w:lang w:val="af-ZA"/>
        </w:rPr>
        <w:t xml:space="preserve"> 16։</w:t>
      </w:r>
      <w:r w:rsidR="004403AD">
        <w:rPr>
          <w:rFonts w:ascii="GHEA Grapalat" w:hAnsi="GHEA Grapalat"/>
          <w:i w:val="0"/>
          <w:lang w:val="af-ZA"/>
        </w:rPr>
        <w:t>00</w:t>
      </w:r>
      <w:r w:rsidR="00357D48" w:rsidRPr="0093002B">
        <w:rPr>
          <w:rFonts w:ascii="GHEA Grapalat" w:hAnsi="GHEA Grapalat"/>
          <w:i w:val="0"/>
          <w:lang w:val="af-ZA"/>
        </w:rPr>
        <w:t>-</w:t>
      </w:r>
      <w:r w:rsidR="00197969">
        <w:rPr>
          <w:rFonts w:ascii="GHEA Grapalat" w:hAnsi="GHEA Grapalat"/>
          <w:i w:val="0"/>
          <w:lang w:val="af-ZA"/>
        </w:rPr>
        <w:t>ն</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4840909B"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197969">
        <w:rPr>
          <w:rFonts w:ascii="GHEA Grapalat" w:hAnsi="GHEA Grapalat"/>
          <w:i w:val="0"/>
          <w:lang w:val="af-ZA"/>
        </w:rPr>
        <w:t>1</w:t>
      </w:r>
      <w:r w:rsidR="004403AD">
        <w:rPr>
          <w:rFonts w:ascii="GHEA Grapalat" w:hAnsi="GHEA Grapalat"/>
          <w:i w:val="0"/>
          <w:lang w:val="af-ZA"/>
        </w:rPr>
        <w:t>1</w:t>
      </w:r>
      <w:r w:rsidR="004E2FC6" w:rsidRPr="0093002B">
        <w:rPr>
          <w:rFonts w:ascii="GHEA Grapalat" w:hAnsi="GHEA Grapalat"/>
          <w:i w:val="0"/>
          <w:lang w:val="af-ZA"/>
        </w:rPr>
        <w:t>-րդ օրը ժամը</w:t>
      </w:r>
      <w:r w:rsidR="00197969">
        <w:rPr>
          <w:rFonts w:ascii="GHEA Grapalat" w:hAnsi="GHEA Grapalat"/>
          <w:i w:val="0"/>
          <w:lang w:val="af-ZA"/>
        </w:rPr>
        <w:t xml:space="preserve"> 16։</w:t>
      </w:r>
      <w:r w:rsidR="004403AD">
        <w:rPr>
          <w:rFonts w:ascii="GHEA Grapalat" w:hAnsi="GHEA Grapalat"/>
          <w:i w:val="0"/>
          <w:lang w:val="af-ZA"/>
        </w:rPr>
        <w:t>0</w:t>
      </w:r>
      <w:r w:rsidR="00197969">
        <w:rPr>
          <w:rFonts w:ascii="GHEA Grapalat" w:hAnsi="GHEA Grapalat"/>
          <w:i w:val="0"/>
          <w:lang w:val="af-ZA"/>
        </w:rPr>
        <w:t>0</w:t>
      </w:r>
      <w:r w:rsidR="004E2FC6" w:rsidRPr="0093002B">
        <w:rPr>
          <w:rFonts w:ascii="GHEA Grapalat" w:hAnsi="GHEA Grapalat"/>
          <w:i w:val="0"/>
          <w:lang w:val="af-ZA"/>
        </w:rPr>
        <w:t xml:space="preserve">-ին։ </w:t>
      </w:r>
    </w:p>
    <w:p w14:paraId="1888B2F9" w14:textId="6DBCA76C" w:rsidR="000812F9" w:rsidRPr="0093002B" w:rsidRDefault="000812F9" w:rsidP="0019796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7826AA41" w14:textId="77777777" w:rsidR="00197969" w:rsidRPr="0093002B" w:rsidRDefault="00197969" w:rsidP="00197969">
      <w:pPr>
        <w:pStyle w:val="a3"/>
        <w:spacing w:line="240" w:lineRule="auto"/>
        <w:rPr>
          <w:rFonts w:ascii="GHEA Grapalat" w:hAnsi="GHEA Grapalat"/>
          <w:i w:val="0"/>
          <w:lang w:val="af-ZA"/>
        </w:rPr>
      </w:pPr>
      <w:r w:rsidRPr="0093002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af-ZA"/>
        </w:rPr>
        <w:t>Գայանե Խաչատրյան</w:t>
      </w:r>
      <w:r w:rsidRPr="0093002B">
        <w:rPr>
          <w:rFonts w:ascii="GHEA Grapalat" w:hAnsi="GHEA Grapalat"/>
          <w:i w:val="0"/>
          <w:lang w:val="af-ZA"/>
        </w:rPr>
        <w:t>-ին</w:t>
      </w:r>
    </w:p>
    <w:p w14:paraId="7E5E892E" w14:textId="77777777" w:rsidR="00197969" w:rsidRDefault="00197969" w:rsidP="00197969">
      <w:pPr>
        <w:pStyle w:val="a3"/>
        <w:spacing w:line="240" w:lineRule="auto"/>
        <w:ind w:firstLine="0"/>
        <w:rPr>
          <w:rFonts w:ascii="GHEA Grapalat" w:hAnsi="GHEA Grapalat"/>
          <w:i w:val="0"/>
          <w:sz w:val="16"/>
          <w:szCs w:val="16"/>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r w:rsidRPr="0093002B">
        <w:rPr>
          <w:rFonts w:ascii="GHEA Grapalat" w:hAnsi="GHEA Grapalat"/>
          <w:i w:val="0"/>
          <w:sz w:val="16"/>
          <w:szCs w:val="16"/>
          <w:lang w:val="af-ZA"/>
        </w:rPr>
        <w:t>անունը, ազգանունը</w:t>
      </w:r>
    </w:p>
    <w:p w14:paraId="0BC1966F" w14:textId="77777777" w:rsidR="00197969" w:rsidRPr="0093002B" w:rsidRDefault="00197969" w:rsidP="00197969">
      <w:pPr>
        <w:pStyle w:val="a3"/>
        <w:spacing w:line="240" w:lineRule="auto"/>
        <w:ind w:firstLine="0"/>
        <w:rPr>
          <w:rFonts w:ascii="GHEA Grapalat" w:hAnsi="GHEA Grapalat"/>
          <w:i w:val="0"/>
          <w:lang w:val="af-ZA"/>
        </w:rPr>
      </w:pPr>
    </w:p>
    <w:p w14:paraId="1CB4E962" w14:textId="77777777" w:rsidR="00197969" w:rsidRPr="0093002B" w:rsidRDefault="00197969" w:rsidP="00197969">
      <w:pPr>
        <w:pStyle w:val="a3"/>
        <w:spacing w:line="240" w:lineRule="auto"/>
        <w:rPr>
          <w:rFonts w:ascii="GHEA Grapalat" w:hAnsi="GHEA Grapalat"/>
          <w:i w:val="0"/>
          <w:u w:val="single"/>
          <w:lang w:val="af-ZA"/>
        </w:rPr>
      </w:pPr>
      <w:r w:rsidRPr="0093002B">
        <w:rPr>
          <w:rFonts w:ascii="GHEA Grapalat" w:hAnsi="GHEA Grapalat"/>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  Հեռախոս </w:t>
      </w:r>
      <w:r>
        <w:rPr>
          <w:rFonts w:ascii="GHEA Grapalat" w:hAnsi="GHEA Grapalat"/>
          <w:i w:val="0"/>
          <w:u w:val="single"/>
          <w:lang w:val="af-ZA"/>
        </w:rPr>
        <w:t>+37494357087</w:t>
      </w:r>
    </w:p>
    <w:p w14:paraId="636A0BE6" w14:textId="77777777" w:rsidR="00197969" w:rsidRPr="0093002B" w:rsidRDefault="00197969" w:rsidP="00197969">
      <w:pPr>
        <w:pStyle w:val="a3"/>
        <w:spacing w:line="240" w:lineRule="auto"/>
        <w:rPr>
          <w:rFonts w:ascii="GHEA Grapalat" w:hAnsi="GHEA Grapalat"/>
          <w:i w:val="0"/>
          <w:lang w:val="af-ZA"/>
        </w:rPr>
      </w:pPr>
    </w:p>
    <w:p w14:paraId="76575257" w14:textId="77777777" w:rsidR="00197969" w:rsidRPr="0093002B" w:rsidRDefault="00197969" w:rsidP="00197969">
      <w:pPr>
        <w:pStyle w:val="a3"/>
        <w:spacing w:line="240" w:lineRule="auto"/>
        <w:rPr>
          <w:rFonts w:ascii="GHEA Grapalat" w:hAnsi="GHEA Grapalat"/>
          <w:i w:val="0"/>
          <w:u w:val="single"/>
          <w:lang w:val="af-ZA"/>
        </w:rPr>
      </w:pPr>
      <w:r w:rsidRPr="0093002B">
        <w:rPr>
          <w:rFonts w:ascii="GHEA Grapalat" w:hAnsi="GHEA Grapalat"/>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 Էլ. փոստ</w:t>
      </w:r>
      <w:r>
        <w:rPr>
          <w:rFonts w:ascii="GHEA Grapalat" w:hAnsi="GHEA Grapalat"/>
          <w:i w:val="0"/>
          <w:lang w:val="af-ZA"/>
        </w:rPr>
        <w:t xml:space="preserve"> </w:t>
      </w:r>
      <w:r w:rsidRPr="000F0071">
        <w:rPr>
          <w:rFonts w:ascii="GHEA Grapalat" w:hAnsi="GHEA Grapalat"/>
          <w:i w:val="0"/>
          <w:u w:val="single"/>
          <w:lang w:val="af-ZA"/>
        </w:rPr>
        <w:t>kajaranfinance@gmail.com</w:t>
      </w:r>
    </w:p>
    <w:p w14:paraId="5E3EFE55" w14:textId="77777777" w:rsidR="00197969" w:rsidRPr="0093002B" w:rsidRDefault="00197969" w:rsidP="00197969">
      <w:pPr>
        <w:pStyle w:val="a3"/>
        <w:spacing w:line="240" w:lineRule="auto"/>
        <w:ind w:firstLine="0"/>
        <w:rPr>
          <w:rFonts w:ascii="GHEA Grapalat" w:hAnsi="GHEA Grapalat"/>
          <w:i w:val="0"/>
          <w:lang w:val="af-ZA"/>
        </w:rPr>
      </w:pPr>
    </w:p>
    <w:p w14:paraId="31AFDAD9" w14:textId="77777777" w:rsidR="00197969" w:rsidRPr="000F0071" w:rsidRDefault="00197969" w:rsidP="00197969">
      <w:pPr>
        <w:pStyle w:val="a3"/>
        <w:spacing w:line="240" w:lineRule="auto"/>
        <w:ind w:firstLine="0"/>
        <w:jc w:val="left"/>
        <w:rPr>
          <w:rFonts w:ascii="GHEA Grapalat" w:hAnsi="GHEA Grapalat"/>
          <w:i w:val="0"/>
          <w:u w:val="single"/>
          <w:lang w:val="hy-AM"/>
        </w:rPr>
      </w:pPr>
      <w:r w:rsidRPr="0093002B">
        <w:rPr>
          <w:rFonts w:ascii="GHEA Grapalat" w:hAnsi="GHEA Grapalat"/>
          <w:i w:val="0"/>
          <w:lang w:val="af-ZA"/>
        </w:rPr>
        <w:t xml:space="preserve">Պատվիրատու </w:t>
      </w:r>
      <w:r w:rsidRPr="0093002B">
        <w:rPr>
          <w:rFonts w:ascii="GHEA Grapalat" w:hAnsi="GHEA Grapalat"/>
          <w:i w:val="0"/>
          <w:u w:val="single"/>
          <w:lang w:val="af-ZA"/>
        </w:rPr>
        <w:tab/>
      </w:r>
      <w:r>
        <w:rPr>
          <w:rFonts w:ascii="GHEA Grapalat" w:hAnsi="GHEA Grapalat"/>
          <w:i w:val="0"/>
          <w:u w:val="single"/>
          <w:lang w:val="af-ZA"/>
        </w:rPr>
        <w:t>Քաջարանի համայնքապետարան</w:t>
      </w:r>
    </w:p>
    <w:p w14:paraId="426B73C0" w14:textId="77777777" w:rsidR="00197969" w:rsidRPr="00157BBF" w:rsidRDefault="00197969" w:rsidP="00197969">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sz w:val="16"/>
          <w:szCs w:val="16"/>
          <w:lang w:val="af-ZA"/>
        </w:rPr>
        <w:t>անվանումը</w:t>
      </w:r>
    </w:p>
    <w:p w14:paraId="4D6896EA" w14:textId="77777777" w:rsidR="000A0DEB" w:rsidRDefault="000A0DEB" w:rsidP="00527EF1">
      <w:pPr>
        <w:pStyle w:val="aa"/>
        <w:ind w:right="-7"/>
        <w:rPr>
          <w:rFonts w:ascii="GHEA Grapalat" w:hAnsi="GHEA Grapalat" w:cs="Sylfaen"/>
          <w:i/>
          <w:sz w:val="22"/>
          <w:lang w:val="af-ZA"/>
        </w:rPr>
      </w:pPr>
    </w:p>
    <w:p w14:paraId="28BD2A65" w14:textId="77777777" w:rsidR="00527EF1" w:rsidRPr="0093002B" w:rsidRDefault="00527EF1" w:rsidP="00527EF1">
      <w:pPr>
        <w:pStyle w:val="aa"/>
        <w:ind w:right="-7"/>
        <w:rPr>
          <w:rFonts w:ascii="GHEA Grapalat" w:hAnsi="GHEA Grapalat" w:cs="Sylfaen"/>
          <w:i/>
          <w:sz w:val="22"/>
          <w:lang w:val="af-ZA"/>
        </w:rPr>
      </w:pPr>
    </w:p>
    <w:p w14:paraId="2DA1AD0E" w14:textId="77777777" w:rsidR="000A0DEB" w:rsidRPr="0093002B" w:rsidRDefault="000A0DEB"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proofErr w:type="spellStart"/>
      <w:r w:rsidRPr="0093002B">
        <w:rPr>
          <w:rFonts w:ascii="GHEA Grapalat" w:hAnsi="GHEA Grapalat" w:cs="Sylfaen"/>
          <w:i/>
          <w:sz w:val="20"/>
          <w:szCs w:val="20"/>
        </w:rPr>
        <w:t>Հաստատված</w:t>
      </w:r>
      <w:proofErr w:type="spellEnd"/>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29EDBEFE" w:rsidR="00096865" w:rsidRPr="0093002B" w:rsidRDefault="004403AD" w:rsidP="00EF3662">
      <w:pPr>
        <w:pStyle w:val="aa"/>
        <w:spacing w:after="0"/>
        <w:ind w:firstLine="567"/>
        <w:jc w:val="right"/>
        <w:rPr>
          <w:rFonts w:ascii="GHEA Grapalat" w:hAnsi="GHEA Grapalat" w:cs="Sylfaen"/>
          <w:i/>
          <w:sz w:val="20"/>
          <w:szCs w:val="20"/>
          <w:lang w:val="af-ZA"/>
        </w:rPr>
      </w:pPr>
      <w:r>
        <w:rPr>
          <w:rFonts w:ascii="GHEA Grapalat" w:hAnsi="GHEA Grapalat"/>
          <w:i/>
          <w:lang w:val="af-ZA"/>
        </w:rPr>
        <w:t>ՔՀ-ԳՀԱՇՁԲ-25/10</w:t>
      </w:r>
      <w:r w:rsidR="00527EF1">
        <w:rPr>
          <w:rFonts w:ascii="GHEA Grapalat" w:hAnsi="GHEA Grapalat"/>
          <w:i/>
          <w:lang w:val="af-ZA"/>
        </w:rPr>
        <w:t xml:space="preserve"> </w:t>
      </w:r>
      <w:proofErr w:type="spellStart"/>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proofErr w:type="spellEnd"/>
      <w:r w:rsidR="00096865" w:rsidRPr="0093002B">
        <w:rPr>
          <w:rFonts w:ascii="GHEA Grapalat" w:hAnsi="GHEA Grapalat" w:cs="Times Armenian"/>
          <w:i/>
          <w:sz w:val="20"/>
          <w:szCs w:val="20"/>
          <w:lang w:val="af-ZA"/>
        </w:rPr>
        <w:t xml:space="preserve"> </w:t>
      </w:r>
    </w:p>
    <w:p w14:paraId="1248E344" w14:textId="23AFB17E" w:rsidR="00096865" w:rsidRPr="0093002B" w:rsidRDefault="00197969"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527EF1">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proofErr w:type="gramStart"/>
      <w:r w:rsidR="00EE5855" w:rsidRPr="0093002B">
        <w:rPr>
          <w:rFonts w:ascii="GHEA Grapalat" w:hAnsi="GHEA Grapalat" w:cs="Times Armenian"/>
          <w:i/>
          <w:sz w:val="20"/>
          <w:szCs w:val="20"/>
          <w:lang w:val="af-ZA"/>
        </w:rPr>
        <w:t xml:space="preserve">գնահատող </w:t>
      </w:r>
      <w:r w:rsidR="00527EF1">
        <w:rPr>
          <w:rFonts w:ascii="GHEA Grapalat" w:hAnsi="GHEA Grapalat" w:cs="Times Armenian"/>
          <w:i/>
          <w:sz w:val="20"/>
          <w:szCs w:val="20"/>
          <w:lang w:val="af-ZA"/>
        </w:rPr>
        <w:t xml:space="preserve"> </w:t>
      </w:r>
      <w:proofErr w:type="spellStart"/>
      <w:r w:rsidR="00096865" w:rsidRPr="0093002B">
        <w:rPr>
          <w:rFonts w:ascii="GHEA Grapalat" w:hAnsi="GHEA Grapalat" w:cs="Sylfaen"/>
          <w:i/>
          <w:sz w:val="20"/>
          <w:szCs w:val="20"/>
        </w:rPr>
        <w:t>հանձնաժողովի</w:t>
      </w:r>
      <w:proofErr w:type="spellEnd"/>
      <w:proofErr w:type="gramEnd"/>
    </w:p>
    <w:p w14:paraId="11436F0A" w14:textId="07C3F5A2"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527EF1">
        <w:rPr>
          <w:rFonts w:ascii="GHEA Grapalat" w:hAnsi="GHEA Grapalat" w:cs="Sylfaen"/>
          <w:i/>
          <w:sz w:val="20"/>
          <w:szCs w:val="20"/>
          <w:lang w:val="af-ZA"/>
        </w:rPr>
        <w:t>25</w:t>
      </w:r>
      <w:r w:rsidRPr="0093002B">
        <w:rPr>
          <w:rFonts w:ascii="GHEA Grapalat" w:hAnsi="GHEA Grapalat" w:cs="Sylfaen"/>
          <w:i/>
          <w:sz w:val="20"/>
          <w:szCs w:val="20"/>
          <w:lang w:val="af-ZA"/>
        </w:rPr>
        <w:t xml:space="preserve"> </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4403AD">
        <w:rPr>
          <w:rFonts w:ascii="GHEA Grapalat" w:hAnsi="GHEA Grapalat" w:cs="Times Armenian"/>
          <w:i/>
          <w:sz w:val="20"/>
          <w:szCs w:val="20"/>
          <w:lang w:val="af-ZA"/>
        </w:rPr>
        <w:t>Հուլիսի 16</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527EF1">
        <w:rPr>
          <w:rFonts w:ascii="GHEA Grapalat" w:hAnsi="GHEA Grapalat" w:cs="Times Armenian"/>
          <w:i/>
          <w:sz w:val="20"/>
          <w:szCs w:val="20"/>
          <w:u w:val="single"/>
          <w:lang w:val="af-ZA"/>
        </w:rPr>
        <w:t xml:space="preserve">03 </w:t>
      </w:r>
      <w:proofErr w:type="spellStart"/>
      <w:r w:rsidRPr="0093002B">
        <w:rPr>
          <w:rFonts w:ascii="GHEA Grapalat" w:hAnsi="GHEA Grapalat" w:cs="Sylfaen"/>
          <w:i/>
          <w:sz w:val="20"/>
          <w:szCs w:val="20"/>
        </w:rPr>
        <w:t>որոշմամբ</w:t>
      </w:r>
      <w:proofErr w:type="spellEnd"/>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79E1077B" w14:textId="77777777" w:rsidR="00527EF1" w:rsidRPr="0093002B" w:rsidRDefault="00527EF1" w:rsidP="00527EF1">
      <w:pPr>
        <w:pStyle w:val="aa"/>
        <w:ind w:right="-7" w:firstLine="567"/>
        <w:jc w:val="center"/>
        <w:rPr>
          <w:rFonts w:ascii="GHEA Grapalat" w:hAnsi="GHEA Grapalat"/>
          <w:lang w:val="af-ZA"/>
        </w:rPr>
      </w:pPr>
      <w:r>
        <w:rPr>
          <w:rFonts w:ascii="GHEA Grapalat" w:hAnsi="GHEA Grapalat" w:cs="Times Armenian"/>
          <w:i/>
          <w:lang w:val="af-ZA"/>
        </w:rPr>
        <w:t>Քաջարանի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5D1884"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3C47EE9C" w14:textId="2249E410" w:rsidR="00527EF1" w:rsidRPr="004403AD" w:rsidRDefault="00527EF1" w:rsidP="00EF3662">
      <w:pPr>
        <w:pStyle w:val="aa"/>
        <w:ind w:right="-7" w:firstLine="567"/>
        <w:jc w:val="center"/>
        <w:rPr>
          <w:rFonts w:ascii="GHEA Grapalat" w:hAnsi="GHEA Grapalat"/>
          <w:lang w:val="af-ZA"/>
        </w:rPr>
      </w:pPr>
      <w:proofErr w:type="spellStart"/>
      <w:r>
        <w:rPr>
          <w:rFonts w:ascii="GHEA Grapalat" w:hAnsi="GHEA Grapalat" w:cs="Sylfaen"/>
        </w:rPr>
        <w:t>Քաջարանի</w:t>
      </w:r>
      <w:proofErr w:type="spellEnd"/>
      <w:r w:rsidRPr="005D1884">
        <w:rPr>
          <w:rFonts w:ascii="GHEA Grapalat" w:hAnsi="GHEA Grapalat" w:cs="Sylfaen"/>
          <w:lang w:val="af-ZA"/>
        </w:rPr>
        <w:t xml:space="preserve"> </w:t>
      </w:r>
      <w:proofErr w:type="spellStart"/>
      <w:r>
        <w:rPr>
          <w:rFonts w:ascii="GHEA Grapalat" w:hAnsi="GHEA Grapalat" w:cs="Sylfaen"/>
        </w:rPr>
        <w:t>համայնքապետարանի</w:t>
      </w:r>
      <w:proofErr w:type="spellEnd"/>
      <w:r w:rsidRPr="005D1884">
        <w:rPr>
          <w:rFonts w:ascii="GHEA Grapalat" w:hAnsi="GHEA Grapalat" w:cs="Sylfaen"/>
          <w:lang w:val="af-ZA"/>
        </w:rPr>
        <w:t xml:space="preserve"> </w:t>
      </w:r>
      <w:proofErr w:type="spellStart"/>
      <w:r>
        <w:rPr>
          <w:rFonts w:ascii="GHEA Grapalat" w:hAnsi="GHEA Grapalat" w:cs="Sylfaen"/>
        </w:rPr>
        <w:t>կարիքների</w:t>
      </w:r>
      <w:proofErr w:type="spellEnd"/>
      <w:r w:rsidRPr="005D1884">
        <w:rPr>
          <w:rFonts w:ascii="GHEA Grapalat" w:hAnsi="GHEA Grapalat" w:cs="Sylfaen"/>
          <w:lang w:val="af-ZA"/>
        </w:rPr>
        <w:t xml:space="preserve"> </w:t>
      </w:r>
      <w:proofErr w:type="spellStart"/>
      <w:r>
        <w:rPr>
          <w:rFonts w:ascii="GHEA Grapalat" w:hAnsi="GHEA Grapalat" w:cs="Sylfaen"/>
        </w:rPr>
        <w:t>համար</w:t>
      </w:r>
      <w:proofErr w:type="spellEnd"/>
      <w:r w:rsidR="004403AD">
        <w:rPr>
          <w:rFonts w:ascii="GHEA Grapalat" w:hAnsi="GHEA Grapalat" w:cs="Sylfaen"/>
        </w:rPr>
        <w:t>՝</w:t>
      </w:r>
      <w:r w:rsidRPr="005D1884">
        <w:rPr>
          <w:rFonts w:ascii="GHEA Grapalat" w:hAnsi="GHEA Grapalat" w:cs="Sylfaen"/>
          <w:lang w:val="af-ZA"/>
        </w:rPr>
        <w:t xml:space="preserve"> </w:t>
      </w:r>
      <w:r w:rsidR="004403AD">
        <w:rPr>
          <w:rFonts w:ascii="GHEA Grapalat" w:hAnsi="GHEA Grapalat"/>
          <w:lang w:val="af-ZA"/>
        </w:rPr>
        <w:t xml:space="preserve">Քաջարան քաղաքի </w:t>
      </w:r>
      <w:r w:rsidR="004403AD" w:rsidRPr="004403AD">
        <w:rPr>
          <w:rFonts w:ascii="GHEA Grapalat" w:hAnsi="GHEA Grapalat"/>
          <w:lang w:val="af-ZA"/>
        </w:rPr>
        <w:t xml:space="preserve">Չարենցի </w:t>
      </w:r>
      <w:proofErr w:type="gramStart"/>
      <w:r w:rsidR="004403AD" w:rsidRPr="004403AD">
        <w:rPr>
          <w:rFonts w:ascii="GHEA Grapalat" w:hAnsi="GHEA Grapalat"/>
          <w:lang w:val="af-ZA"/>
        </w:rPr>
        <w:t>5,Լեռնագործների</w:t>
      </w:r>
      <w:proofErr w:type="gramEnd"/>
      <w:r w:rsidR="004403AD" w:rsidRPr="004403AD">
        <w:rPr>
          <w:rFonts w:ascii="GHEA Grapalat" w:hAnsi="GHEA Grapalat"/>
          <w:lang w:val="af-ZA"/>
        </w:rPr>
        <w:t xml:space="preserve"> </w:t>
      </w:r>
      <w:proofErr w:type="gramStart"/>
      <w:r w:rsidR="004403AD" w:rsidRPr="004403AD">
        <w:rPr>
          <w:rFonts w:ascii="GHEA Grapalat" w:hAnsi="GHEA Grapalat"/>
          <w:lang w:val="af-ZA"/>
        </w:rPr>
        <w:t>17,Խանջյան</w:t>
      </w:r>
      <w:proofErr w:type="gramEnd"/>
      <w:r w:rsidR="004403AD" w:rsidRPr="004403AD">
        <w:rPr>
          <w:rFonts w:ascii="GHEA Grapalat" w:hAnsi="GHEA Grapalat"/>
          <w:lang w:val="af-ZA"/>
        </w:rPr>
        <w:t xml:space="preserve"> 6 և Խանջյան 8 </w:t>
      </w:r>
      <w:r w:rsidR="004403AD">
        <w:rPr>
          <w:rFonts w:ascii="GHEA Grapalat" w:hAnsi="GHEA Grapalat"/>
          <w:lang w:val="af-ZA"/>
        </w:rPr>
        <w:t>բազմաբնակարան շենքերի</w:t>
      </w:r>
      <w:r w:rsidR="004403AD" w:rsidRPr="0093002B">
        <w:rPr>
          <w:rFonts w:ascii="GHEA Grapalat" w:hAnsi="GHEA Grapalat"/>
          <w:lang w:val="af-ZA"/>
        </w:rPr>
        <w:t xml:space="preserve">  </w:t>
      </w:r>
      <w:r w:rsidR="004403AD" w:rsidRPr="00197969">
        <w:rPr>
          <w:rFonts w:ascii="GHEA Grapalat" w:hAnsi="GHEA Grapalat"/>
          <w:lang w:val="af-ZA"/>
        </w:rPr>
        <w:t xml:space="preserve"> ընդհանուր բաժնային սեփականության գույքի նորոգ</w:t>
      </w:r>
      <w:r w:rsidR="004403AD">
        <w:rPr>
          <w:rFonts w:ascii="GHEA Grapalat" w:hAnsi="GHEA Grapalat"/>
          <w:lang w:val="af-ZA"/>
        </w:rPr>
        <w:t>ման</w:t>
      </w:r>
      <w:r w:rsidR="004403AD" w:rsidRPr="004403AD">
        <w:rPr>
          <w:rFonts w:ascii="GHEA Grapalat" w:hAnsi="GHEA Grapalat"/>
          <w:lang w:val="af-ZA"/>
        </w:rPr>
        <w:t xml:space="preserve"> </w:t>
      </w:r>
      <w:proofErr w:type="spellStart"/>
      <w:r w:rsidRPr="004403AD">
        <w:rPr>
          <w:rFonts w:ascii="GHEA Grapalat" w:hAnsi="GHEA Grapalat"/>
          <w:lang w:val="af-ZA"/>
        </w:rPr>
        <w:t>աշխատանքների</w:t>
      </w:r>
      <w:proofErr w:type="spellEnd"/>
      <w:r w:rsidRPr="004403AD">
        <w:rPr>
          <w:rFonts w:ascii="GHEA Grapalat" w:hAnsi="GHEA Grapalat"/>
          <w:lang w:val="af-ZA"/>
        </w:rPr>
        <w:t xml:space="preserve"> </w:t>
      </w:r>
      <w:proofErr w:type="spellStart"/>
      <w:r w:rsidRPr="004403AD">
        <w:rPr>
          <w:rFonts w:ascii="GHEA Grapalat" w:hAnsi="GHEA Grapalat"/>
          <w:lang w:val="af-ZA"/>
        </w:rPr>
        <w:t>ձեռքբերման</w:t>
      </w:r>
      <w:proofErr w:type="spellEnd"/>
      <w:r w:rsidRPr="004403AD">
        <w:rPr>
          <w:rFonts w:ascii="GHEA Grapalat" w:hAnsi="GHEA Grapalat"/>
          <w:lang w:val="af-ZA"/>
        </w:rPr>
        <w:t xml:space="preserve"> </w:t>
      </w:r>
      <w:proofErr w:type="spellStart"/>
      <w:r w:rsidRPr="004403AD">
        <w:rPr>
          <w:rFonts w:ascii="GHEA Grapalat" w:hAnsi="GHEA Grapalat"/>
          <w:lang w:val="af-ZA"/>
        </w:rPr>
        <w:t>նպատակով</w:t>
      </w:r>
      <w:proofErr w:type="spellEnd"/>
      <w:r w:rsidRPr="004403AD">
        <w:rPr>
          <w:rFonts w:ascii="GHEA Grapalat" w:hAnsi="GHEA Grapalat"/>
          <w:lang w:val="af-ZA"/>
        </w:rPr>
        <w:t xml:space="preserve"> </w:t>
      </w:r>
      <w:proofErr w:type="spellStart"/>
      <w:r w:rsidRPr="004403AD">
        <w:rPr>
          <w:rFonts w:ascii="GHEA Grapalat" w:hAnsi="GHEA Grapalat"/>
          <w:lang w:val="af-ZA"/>
        </w:rPr>
        <w:t>հայտարարված</w:t>
      </w:r>
      <w:proofErr w:type="spellEnd"/>
      <w:r w:rsidRPr="004403AD">
        <w:rPr>
          <w:rFonts w:ascii="GHEA Grapalat" w:hAnsi="GHEA Grapalat"/>
          <w:lang w:val="af-ZA"/>
        </w:rPr>
        <w:t xml:space="preserve"> </w:t>
      </w:r>
      <w:proofErr w:type="spellStart"/>
      <w:r w:rsidRPr="004403AD">
        <w:rPr>
          <w:rFonts w:ascii="GHEA Grapalat" w:hAnsi="GHEA Grapalat"/>
          <w:lang w:val="af-ZA"/>
        </w:rPr>
        <w:t>գնանշման</w:t>
      </w:r>
      <w:proofErr w:type="spellEnd"/>
      <w:r w:rsidRPr="004403AD">
        <w:rPr>
          <w:rFonts w:ascii="GHEA Grapalat" w:hAnsi="GHEA Grapalat"/>
          <w:lang w:val="af-ZA"/>
        </w:rPr>
        <w:t xml:space="preserve"> </w:t>
      </w:r>
      <w:proofErr w:type="spellStart"/>
      <w:r w:rsidRPr="004403AD">
        <w:rPr>
          <w:rFonts w:ascii="GHEA Grapalat" w:hAnsi="GHEA Grapalat"/>
          <w:lang w:val="af-ZA"/>
        </w:rPr>
        <w:t>հարցման</w:t>
      </w:r>
      <w:proofErr w:type="spellEnd"/>
    </w:p>
    <w:p w14:paraId="2B88B409" w14:textId="77777777" w:rsidR="00096865" w:rsidRPr="0093002B" w:rsidRDefault="00096865" w:rsidP="00EF3662">
      <w:pPr>
        <w:pStyle w:val="aa"/>
        <w:ind w:right="-7" w:firstLine="567"/>
        <w:jc w:val="center"/>
        <w:rPr>
          <w:rFonts w:ascii="GHEA Grapalat" w:hAnsi="GHEA Grapalat" w:cs="Sylfaen"/>
          <w:lang w:val="af-ZA"/>
        </w:rPr>
      </w:pP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proofErr w:type="spellStart"/>
      <w:r w:rsidR="00096865" w:rsidRPr="0093002B">
        <w:rPr>
          <w:rFonts w:ascii="GHEA Grapalat" w:hAnsi="GHEA Grapalat" w:cs="Sylfaen"/>
          <w:i/>
          <w:sz w:val="22"/>
          <w:szCs w:val="22"/>
        </w:rPr>
        <w:lastRenderedPageBreak/>
        <w:t>Հարգելի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մասնակից</w:t>
      </w:r>
      <w:proofErr w:type="spellEnd"/>
      <w:r w:rsidR="00677658" w:rsidRPr="0093002B">
        <w:rPr>
          <w:rFonts w:ascii="GHEA Grapalat" w:hAnsi="GHEA Grapalat" w:cs="Sylfaen"/>
          <w:i/>
          <w:sz w:val="22"/>
          <w:szCs w:val="22"/>
          <w:lang w:val="af-ZA"/>
        </w:rPr>
        <w:t xml:space="preserve"> </w:t>
      </w:r>
      <w:proofErr w:type="spellStart"/>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կազմելը</w:t>
      </w:r>
      <w:proofErr w:type="spellEnd"/>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ներկայացնելը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խնդրում</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ենք</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մանրամասնորեն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ուսումնասիրել</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սույն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քանի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որ</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հրավերին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չհամապատասխանող</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ենթակա</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մերժման</w:t>
      </w:r>
      <w:proofErr w:type="spellEnd"/>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Եթե</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Դուք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չեք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սակայն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ցանկություն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ունեք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մասնակցել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սույն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ընթացակարգին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ապա</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անհրաժեշտ</w:t>
      </w:r>
      <w:proofErr w:type="spellEnd"/>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ինքնագրանցվել</w:t>
      </w:r>
      <w:proofErr w:type="spellEnd"/>
      <w:proofErr w:type="gramEnd"/>
      <w:r w:rsidRPr="0093002B">
        <w:rPr>
          <w:rFonts w:ascii="GHEA Grapalat" w:hAnsi="GHEA Grapalat" w:cs="Sylfaen"/>
          <w:i/>
          <w:sz w:val="22"/>
          <w:szCs w:val="22"/>
          <w:lang w:val="af-ZA"/>
        </w:rPr>
        <w:t xml:space="preserve"> Armeps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r>
        <w:fldChar w:fldCharType="begin"/>
      </w:r>
      <w:r w:rsidRPr="00197969">
        <w:rPr>
          <w:lang w:val="af-ZA"/>
        </w:rPr>
        <w:instrText>HYPERLINK "http://www.armeps.am"</w:instrText>
      </w:r>
      <w:r>
        <w:fldChar w:fldCharType="separate"/>
      </w:r>
      <w:r w:rsidRPr="0093002B">
        <w:rPr>
          <w:rFonts w:ascii="GHEA Grapalat" w:hAnsi="GHEA Grapalat" w:cs="Sylfaen"/>
          <w:i/>
          <w:sz w:val="22"/>
          <w:szCs w:val="22"/>
          <w:lang w:val="af-ZA"/>
        </w:rPr>
        <w:t>www.armeps.am</w:t>
      </w:r>
      <w:r>
        <w:fldChar w:fldCharType="end"/>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պայմանները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սահմանված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w:t>
      </w:r>
      <w:proofErr w:type="spellEnd"/>
      <w:r w:rsidRPr="0093002B">
        <w:rPr>
          <w:rFonts w:ascii="GHEA Grapalat" w:hAnsi="GHEA Grapalat" w:cs="Sylfaen"/>
          <w:i/>
          <w:sz w:val="22"/>
          <w:szCs w:val="22"/>
          <w:lang w:val="af-ZA"/>
        </w:rPr>
        <w:t xml:space="preserve"> </w:t>
      </w:r>
      <w:hyperlink r:id="rId8"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հասցեով</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գործող</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պաշտոնական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տեղեկագրի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Օրենսդրություն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բաժնի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ձեռնարկներ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ենթաբաժնում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տեղադրված</w:t>
      </w:r>
      <w:proofErr w:type="spellEnd"/>
      <w:r w:rsidRPr="0093002B">
        <w:rPr>
          <w:rFonts w:ascii="GHEA Grapalat" w:hAnsi="GHEA Grapalat" w:cs="Sylfaen"/>
          <w:i/>
          <w:sz w:val="22"/>
          <w:szCs w:val="22"/>
          <w:lang w:val="af-ZA"/>
        </w:rPr>
        <w:t xml:space="preserve">  </w:t>
      </w:r>
      <w:hyperlink r:id="rId9" w:history="1">
        <w:r w:rsidRPr="0093002B">
          <w:rPr>
            <w:rFonts w:ascii="GHEA Grapalat" w:hAnsi="GHEA Grapalat" w:cs="Sylfaen"/>
            <w:i/>
            <w:sz w:val="22"/>
            <w:szCs w:val="22"/>
            <w:lang w:val="af-ZA"/>
          </w:rPr>
          <w:t xml:space="preserve">Armeps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օգտագործողի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Տնտեսական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օպերատորի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proofErr w:type="spellEnd"/>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Ուղեցույցը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հասանելի</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հետևյալ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հղումով</w:t>
      </w:r>
      <w:proofErr w:type="spellEnd"/>
      <w:r w:rsidRPr="0093002B">
        <w:rPr>
          <w:rFonts w:ascii="GHEA Grapalat" w:hAnsi="GHEA Grapalat" w:cs="Sylfaen"/>
          <w:i/>
          <w:sz w:val="22"/>
          <w:szCs w:val="22"/>
        </w:rPr>
        <w:t>՝</w:t>
      </w:r>
      <w:r w:rsidRPr="0093002B">
        <w:rPr>
          <w:rFonts w:ascii="GHEA Grapalat" w:hAnsi="GHEA Grapalat" w:cs="Sylfaen"/>
          <w:i/>
          <w:sz w:val="22"/>
          <w:szCs w:val="22"/>
          <w:lang w:val="af-ZA"/>
        </w:rPr>
        <w:t xml:space="preserve"> </w:t>
      </w:r>
      <w:hyperlink r:id="rId10"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Միաժամանակ</w:t>
      </w:r>
      <w:proofErr w:type="spellEnd"/>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1"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197969">
        <w:rPr>
          <w:lang w:val="af-ZA"/>
        </w:rPr>
        <w:instrText>HYPERLINK "http://gnumner.am/website/images/original/%D5%88%D5%92%D5%82%D4%B5%D5%91%D5%88%D5%92%D5%85%D5%91.docx"</w:instrText>
      </w:r>
      <w:r w:rsidR="00F60C5F">
        <w:fldChar w:fldCharType="separate"/>
      </w:r>
      <w:r w:rsidR="00F60C5F" w:rsidRPr="0093002B">
        <w:rPr>
          <w:rFonts w:ascii="GHEA Grapalat" w:hAnsi="GHEA Grapalat" w:cs="Sylfaen"/>
          <w:i/>
          <w:sz w:val="22"/>
          <w:szCs w:val="22"/>
          <w:lang w:val="af-ZA"/>
        </w:rPr>
        <w:t>Էլեկտրոնային գնումների կատարման ուղեցույց</w:t>
      </w:r>
      <w:r w:rsidR="00F60C5F">
        <w:fldChar w:fldCharType="end"/>
      </w:r>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r>
        <w:fldChar w:fldCharType="begin"/>
      </w:r>
      <w:r w:rsidRPr="004403AD">
        <w:rPr>
          <w:lang w:val="af-ZA"/>
        </w:rPr>
        <w:instrText>HYPERLINK "http://gnumner.am/hy/page/ughecuycner_dzernarkner/"</w:instrText>
      </w:r>
      <w:r>
        <w:fldChar w:fldCharType="separate"/>
      </w:r>
      <w:r w:rsidRPr="0093002B">
        <w:rPr>
          <w:rFonts w:ascii="GHEA Grapalat" w:hAnsi="GHEA Grapalat" w:cs="Sylfaen"/>
          <w:i/>
          <w:sz w:val="22"/>
          <w:szCs w:val="22"/>
          <w:lang w:val="af-ZA"/>
        </w:rPr>
        <w:t>http://gnumner.am/hy/page/ughecuycner_dzernarkner/</w:t>
      </w:r>
      <w:r>
        <w:fldChar w:fldCharType="end"/>
      </w:r>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ինչպես</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նաև</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անվճար</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proofErr w:type="spellStart"/>
      <w:r w:rsidRPr="0093002B">
        <w:rPr>
          <w:rFonts w:ascii="GHEA Grapalat" w:hAnsi="GHEA Grapalat" w:cs="Sylfaen"/>
          <w:b/>
          <w:sz w:val="20"/>
          <w:szCs w:val="20"/>
        </w:rPr>
        <w:t>ԲՈՎԱՆԴԱԿՈւԹՅՈւՆ</w:t>
      </w:r>
      <w:proofErr w:type="spellEnd"/>
    </w:p>
    <w:p w14:paraId="28368356" w14:textId="77777777" w:rsidR="00160AE4" w:rsidRPr="0093002B" w:rsidRDefault="00160AE4" w:rsidP="00EF3662">
      <w:pPr>
        <w:ind w:firstLine="567"/>
        <w:jc w:val="center"/>
        <w:rPr>
          <w:rFonts w:ascii="GHEA Grapalat" w:hAnsi="GHEA Grapalat"/>
          <w:i/>
          <w:sz w:val="20"/>
          <w:lang w:val="af-ZA"/>
        </w:rPr>
      </w:pPr>
    </w:p>
    <w:p w14:paraId="0D6865B0" w14:textId="2A3014F3" w:rsidR="00527EF1" w:rsidRPr="004403AD" w:rsidRDefault="00527EF1" w:rsidP="00527EF1">
      <w:pPr>
        <w:pStyle w:val="aa"/>
        <w:ind w:right="-7" w:firstLine="567"/>
        <w:jc w:val="center"/>
        <w:rPr>
          <w:rFonts w:ascii="GHEA Grapalat" w:hAnsi="GHEA Grapalat" w:cs="Sylfaen"/>
          <w:sz w:val="20"/>
          <w:szCs w:val="20"/>
        </w:rPr>
      </w:pPr>
      <w:proofErr w:type="spellStart"/>
      <w:r w:rsidRPr="00527EF1">
        <w:rPr>
          <w:rFonts w:ascii="GHEA Grapalat" w:hAnsi="GHEA Grapalat" w:cs="Sylfaen"/>
          <w:sz w:val="20"/>
          <w:szCs w:val="20"/>
        </w:rPr>
        <w:t>Քաջարանի</w:t>
      </w:r>
      <w:proofErr w:type="spellEnd"/>
      <w:r w:rsidRPr="004403AD">
        <w:rPr>
          <w:rFonts w:ascii="GHEA Grapalat" w:hAnsi="GHEA Grapalat" w:cs="Sylfaen"/>
          <w:sz w:val="20"/>
          <w:szCs w:val="20"/>
        </w:rPr>
        <w:t xml:space="preserve"> </w:t>
      </w:r>
      <w:proofErr w:type="spellStart"/>
      <w:r w:rsidRPr="00527EF1">
        <w:rPr>
          <w:rFonts w:ascii="GHEA Grapalat" w:hAnsi="GHEA Grapalat" w:cs="Sylfaen"/>
          <w:sz w:val="20"/>
          <w:szCs w:val="20"/>
        </w:rPr>
        <w:t>համայնքապետարանի</w:t>
      </w:r>
      <w:proofErr w:type="spellEnd"/>
      <w:r w:rsidRPr="004403AD">
        <w:rPr>
          <w:rFonts w:ascii="GHEA Grapalat" w:hAnsi="GHEA Grapalat" w:cs="Sylfaen"/>
          <w:sz w:val="20"/>
          <w:szCs w:val="20"/>
        </w:rPr>
        <w:t xml:space="preserve"> </w:t>
      </w:r>
      <w:proofErr w:type="spellStart"/>
      <w:r w:rsidRPr="00527EF1">
        <w:rPr>
          <w:rFonts w:ascii="GHEA Grapalat" w:hAnsi="GHEA Grapalat" w:cs="Sylfaen"/>
          <w:sz w:val="20"/>
          <w:szCs w:val="20"/>
        </w:rPr>
        <w:t>կարիքների</w:t>
      </w:r>
      <w:proofErr w:type="spellEnd"/>
      <w:r w:rsidRPr="004403AD">
        <w:rPr>
          <w:rFonts w:ascii="GHEA Grapalat" w:hAnsi="GHEA Grapalat" w:cs="Sylfaen"/>
          <w:sz w:val="20"/>
          <w:szCs w:val="20"/>
        </w:rPr>
        <w:t xml:space="preserve"> </w:t>
      </w:r>
      <w:proofErr w:type="spellStart"/>
      <w:r w:rsidRPr="00527EF1">
        <w:rPr>
          <w:rFonts w:ascii="GHEA Grapalat" w:hAnsi="GHEA Grapalat" w:cs="Sylfaen"/>
          <w:sz w:val="20"/>
          <w:szCs w:val="20"/>
        </w:rPr>
        <w:t>համար</w:t>
      </w:r>
      <w:proofErr w:type="spellEnd"/>
      <w:r w:rsidRPr="004403AD">
        <w:rPr>
          <w:rFonts w:ascii="GHEA Grapalat" w:hAnsi="GHEA Grapalat" w:cs="Sylfaen"/>
          <w:sz w:val="20"/>
          <w:szCs w:val="20"/>
        </w:rPr>
        <w:t xml:space="preserve"> </w:t>
      </w:r>
      <w:r w:rsidR="004403AD" w:rsidRPr="004403AD">
        <w:rPr>
          <w:rFonts w:ascii="GHEA Grapalat" w:hAnsi="GHEA Grapalat" w:cs="Sylfaen"/>
          <w:sz w:val="20"/>
          <w:szCs w:val="20"/>
        </w:rPr>
        <w:t xml:space="preserve">Քաջարան քաղաքի Չարենցի </w:t>
      </w:r>
      <w:proofErr w:type="gramStart"/>
      <w:r w:rsidR="004403AD" w:rsidRPr="004403AD">
        <w:rPr>
          <w:rFonts w:ascii="GHEA Grapalat" w:hAnsi="GHEA Grapalat" w:cs="Sylfaen"/>
          <w:sz w:val="20"/>
          <w:szCs w:val="20"/>
        </w:rPr>
        <w:t>5,Լեռնագործների</w:t>
      </w:r>
      <w:proofErr w:type="gramEnd"/>
      <w:r w:rsidR="004403AD" w:rsidRPr="004403AD">
        <w:rPr>
          <w:rFonts w:ascii="GHEA Grapalat" w:hAnsi="GHEA Grapalat" w:cs="Sylfaen"/>
          <w:sz w:val="20"/>
          <w:szCs w:val="20"/>
        </w:rPr>
        <w:t xml:space="preserve"> </w:t>
      </w:r>
      <w:proofErr w:type="gramStart"/>
      <w:r w:rsidR="004403AD" w:rsidRPr="004403AD">
        <w:rPr>
          <w:rFonts w:ascii="GHEA Grapalat" w:hAnsi="GHEA Grapalat" w:cs="Sylfaen"/>
          <w:sz w:val="20"/>
          <w:szCs w:val="20"/>
        </w:rPr>
        <w:t>17,Խանջյան</w:t>
      </w:r>
      <w:proofErr w:type="gramEnd"/>
      <w:r w:rsidR="004403AD" w:rsidRPr="004403AD">
        <w:rPr>
          <w:rFonts w:ascii="GHEA Grapalat" w:hAnsi="GHEA Grapalat" w:cs="Sylfaen"/>
          <w:sz w:val="20"/>
          <w:szCs w:val="20"/>
        </w:rPr>
        <w:t xml:space="preserve"> 6 և Խանջյան 8 բազմաբնակարան շենքերի   ընդհանուր բաժնային սեփականության գույքի նորոգման</w:t>
      </w:r>
      <w:r w:rsidRPr="004403AD">
        <w:rPr>
          <w:rFonts w:ascii="GHEA Grapalat" w:hAnsi="GHEA Grapalat" w:cs="Sylfaen"/>
          <w:sz w:val="20"/>
          <w:szCs w:val="20"/>
        </w:rPr>
        <w:t xml:space="preserve"> </w:t>
      </w:r>
      <w:proofErr w:type="spellStart"/>
      <w:r w:rsidRPr="00527EF1">
        <w:rPr>
          <w:rFonts w:ascii="GHEA Grapalat" w:hAnsi="GHEA Grapalat" w:cs="Sylfaen"/>
          <w:sz w:val="20"/>
          <w:szCs w:val="20"/>
        </w:rPr>
        <w:t>աշխատանքների</w:t>
      </w:r>
      <w:proofErr w:type="spellEnd"/>
      <w:r w:rsidRPr="004403AD">
        <w:rPr>
          <w:rFonts w:ascii="GHEA Grapalat" w:hAnsi="GHEA Grapalat" w:cs="Sylfaen"/>
          <w:sz w:val="20"/>
          <w:szCs w:val="20"/>
        </w:rPr>
        <w:t xml:space="preserve"> </w:t>
      </w:r>
      <w:proofErr w:type="spellStart"/>
      <w:r w:rsidRPr="00527EF1">
        <w:rPr>
          <w:rFonts w:ascii="GHEA Grapalat" w:hAnsi="GHEA Grapalat" w:cs="Sylfaen"/>
          <w:sz w:val="20"/>
          <w:szCs w:val="20"/>
        </w:rPr>
        <w:t>ձեռքբերման</w:t>
      </w:r>
      <w:proofErr w:type="spellEnd"/>
      <w:r w:rsidRPr="004403AD">
        <w:rPr>
          <w:rFonts w:ascii="GHEA Grapalat" w:hAnsi="GHEA Grapalat" w:cs="Sylfaen"/>
          <w:sz w:val="20"/>
          <w:szCs w:val="20"/>
        </w:rPr>
        <w:t xml:space="preserve"> </w:t>
      </w:r>
      <w:proofErr w:type="spellStart"/>
      <w:r w:rsidRPr="00527EF1">
        <w:rPr>
          <w:rFonts w:ascii="GHEA Grapalat" w:hAnsi="GHEA Grapalat" w:cs="Sylfaen"/>
          <w:sz w:val="20"/>
          <w:szCs w:val="20"/>
        </w:rPr>
        <w:t>նպատակով</w:t>
      </w:r>
      <w:proofErr w:type="spellEnd"/>
      <w:r w:rsidRPr="004403AD">
        <w:rPr>
          <w:rFonts w:ascii="GHEA Grapalat" w:hAnsi="GHEA Grapalat" w:cs="Sylfaen"/>
          <w:sz w:val="20"/>
          <w:szCs w:val="20"/>
        </w:rPr>
        <w:t xml:space="preserve"> </w:t>
      </w:r>
      <w:proofErr w:type="spellStart"/>
      <w:r w:rsidRPr="00527EF1">
        <w:rPr>
          <w:rFonts w:ascii="GHEA Grapalat" w:hAnsi="GHEA Grapalat" w:cs="Sylfaen"/>
          <w:sz w:val="20"/>
          <w:szCs w:val="20"/>
        </w:rPr>
        <w:t>հայտարարված</w:t>
      </w:r>
      <w:proofErr w:type="spellEnd"/>
      <w:r w:rsidRPr="004403AD">
        <w:rPr>
          <w:rFonts w:ascii="GHEA Grapalat" w:hAnsi="GHEA Grapalat" w:cs="Sylfaen"/>
          <w:sz w:val="20"/>
          <w:szCs w:val="20"/>
        </w:rPr>
        <w:t xml:space="preserve"> </w:t>
      </w:r>
      <w:proofErr w:type="spellStart"/>
      <w:r w:rsidRPr="00527EF1">
        <w:rPr>
          <w:rFonts w:ascii="GHEA Grapalat" w:hAnsi="GHEA Grapalat" w:cs="Sylfaen"/>
          <w:sz w:val="20"/>
          <w:szCs w:val="20"/>
        </w:rPr>
        <w:t>գնանշման</w:t>
      </w:r>
      <w:proofErr w:type="spellEnd"/>
      <w:r w:rsidRPr="004403AD">
        <w:rPr>
          <w:rFonts w:ascii="GHEA Grapalat" w:hAnsi="GHEA Grapalat" w:cs="Sylfaen"/>
          <w:sz w:val="20"/>
          <w:szCs w:val="20"/>
        </w:rPr>
        <w:t xml:space="preserve"> </w:t>
      </w:r>
      <w:proofErr w:type="spellStart"/>
      <w:r w:rsidRPr="00527EF1">
        <w:rPr>
          <w:rFonts w:ascii="GHEA Grapalat" w:hAnsi="GHEA Grapalat" w:cs="Sylfaen"/>
          <w:sz w:val="20"/>
          <w:szCs w:val="20"/>
        </w:rPr>
        <w:t>հարցման</w:t>
      </w:r>
      <w:proofErr w:type="spellEnd"/>
      <w:r w:rsidRPr="004403AD">
        <w:rPr>
          <w:rFonts w:ascii="GHEA Grapalat" w:hAnsi="GHEA Grapalat" w:cs="Sylfaen"/>
          <w:sz w:val="20"/>
          <w:szCs w:val="20"/>
        </w:rPr>
        <w:t xml:space="preserve"> հրավերի</w:t>
      </w:r>
    </w:p>
    <w:p w14:paraId="28069AB4" w14:textId="77777777" w:rsidR="009F5D9B" w:rsidRPr="004403AD" w:rsidRDefault="009F5D9B" w:rsidP="00EF3662">
      <w:pPr>
        <w:ind w:firstLine="567"/>
        <w:jc w:val="center"/>
        <w:rPr>
          <w:rFonts w:ascii="GHEA Grapalat" w:hAnsi="GHEA Grapalat" w:cs="Sylfaen"/>
          <w:sz w:val="20"/>
          <w:szCs w:val="20"/>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proofErr w:type="spellEnd"/>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պահանջները</w:t>
      </w:r>
      <w:proofErr w:type="spellEnd"/>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դրանց</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գնահատման</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կարգը</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proofErr w:type="spellStart"/>
      <w:r w:rsidRPr="0093002B">
        <w:rPr>
          <w:rFonts w:ascii="GHEA Grapalat" w:hAnsi="GHEA Grapalat" w:cs="Sylfaen"/>
          <w:sz w:val="20"/>
        </w:rPr>
        <w:t>որակավորման</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proofErr w:type="spellStart"/>
      <w:r w:rsidRPr="0093002B">
        <w:rPr>
          <w:rFonts w:ascii="GHEA Grapalat" w:hAnsi="GHEA Grapalat" w:cs="Sylfaen"/>
          <w:sz w:val="20"/>
        </w:rPr>
        <w:t>Հրավերի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հրավերում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փոփոխություն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կատարելու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նային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առաջարկը</w:t>
      </w:r>
      <w:proofErr w:type="spellEnd"/>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Times Armenian"/>
          <w:sz w:val="20"/>
        </w:rPr>
        <w:t>գ</w:t>
      </w:r>
      <w:r w:rsidR="00096865" w:rsidRPr="0093002B">
        <w:rPr>
          <w:rFonts w:ascii="GHEA Grapalat" w:hAnsi="GHEA Grapalat" w:cs="Sylfaen"/>
          <w:sz w:val="20"/>
        </w:rPr>
        <w:t>ործողության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ժամկետը</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հայտերում</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փոփոխություն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կատարելու</w:t>
      </w:r>
      <w:proofErr w:type="spellEnd"/>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դրանք</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հետ</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վերցնելու</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644D0680" w14:textId="7213E68D"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ապահովումը</w:t>
      </w:r>
      <w:proofErr w:type="spellEnd"/>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proofErr w:type="spellStart"/>
      <w:r w:rsidR="00AF7BE8" w:rsidRPr="0093002B">
        <w:rPr>
          <w:rFonts w:ascii="GHEA Grapalat" w:hAnsi="GHEA Grapalat" w:cs="Sylfaen"/>
          <w:sz w:val="20"/>
        </w:rPr>
        <w:t>այտերի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բացումը</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գնահատումը</w:t>
      </w:r>
      <w:proofErr w:type="spellEnd"/>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արդյունքների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ամփոփումը</w:t>
      </w:r>
      <w:proofErr w:type="spellEnd"/>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կնքումը</w:t>
      </w:r>
      <w:proofErr w:type="spellEnd"/>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proofErr w:type="spellStart"/>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հայտարարելը</w:t>
      </w:r>
      <w:proofErr w:type="spellEnd"/>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ործողությունները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ընդունված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որոշումները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բողոքարկելու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0C21FC1C"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197969">
        <w:rPr>
          <w:rFonts w:ascii="GHEA Grapalat" w:hAnsi="GHEA Grapalat" w:cs="Sylfaen"/>
          <w:b/>
          <w:sz w:val="20"/>
        </w:rPr>
        <w:t>ԳՆԱՆՇՄԱՆ</w:t>
      </w:r>
      <w:r w:rsidR="00197969" w:rsidRPr="005D1884">
        <w:rPr>
          <w:rFonts w:ascii="GHEA Grapalat" w:hAnsi="GHEA Grapalat" w:cs="Sylfaen"/>
          <w:b/>
          <w:sz w:val="20"/>
          <w:lang w:val="af-ZA"/>
        </w:rPr>
        <w:t xml:space="preserve"> </w:t>
      </w:r>
      <w:proofErr w:type="gramStart"/>
      <w:r w:rsidR="00197969">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proofErr w:type="gramStart"/>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roofErr w:type="gramEnd"/>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spellStart"/>
      <w:proofErr w:type="gramStart"/>
      <w:r w:rsidRPr="0093002B">
        <w:rPr>
          <w:rFonts w:ascii="GHEA Grapalat" w:hAnsi="GHEA Grapalat" w:cs="Sylfaen"/>
          <w:sz w:val="20"/>
        </w:rPr>
        <w:t>Ընդհանուր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դրույթներ</w:t>
      </w:r>
      <w:proofErr w:type="spellEnd"/>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proofErr w:type="spellStart"/>
      <w:r w:rsidR="00096865" w:rsidRPr="0093002B">
        <w:rPr>
          <w:rFonts w:ascii="GHEA Grapalat" w:hAnsi="GHEA Grapalat" w:cs="Sylfaen"/>
          <w:sz w:val="20"/>
        </w:rPr>
        <w:t>Հավելվածներ</w:t>
      </w:r>
      <w:proofErr w:type="spellEnd"/>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3931B446"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տրամադրվում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լրումն</w:t>
      </w:r>
      <w:proofErr w:type="spellEnd"/>
      <w:r w:rsidRPr="0093002B">
        <w:rPr>
          <w:rFonts w:ascii="GHEA Grapalat" w:hAnsi="GHEA Grapalat"/>
          <w:sz w:val="20"/>
          <w:lang w:val="af-ZA"/>
        </w:rPr>
        <w:t xml:space="preserve"> </w:t>
      </w:r>
      <w:r w:rsidR="004403AD">
        <w:rPr>
          <w:rFonts w:ascii="GHEA Grapalat" w:hAnsi="GHEA Grapalat" w:cs="Times Armenian"/>
          <w:sz w:val="20"/>
          <w:lang w:val="af-ZA"/>
        </w:rPr>
        <w:t>ՔՀ-ԳՀԱՇՁԲ-25/10</w:t>
      </w:r>
      <w:r w:rsidR="00527EF1">
        <w:rPr>
          <w:rFonts w:ascii="GHEA Grapalat" w:hAnsi="GHEA Grapalat" w:cs="Times Armenian"/>
          <w:sz w:val="20"/>
          <w:lang w:val="af-ZA"/>
        </w:rPr>
        <w:t xml:space="preserve"> </w:t>
      </w:r>
      <w:proofErr w:type="spellStart"/>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անցկացվող</w:t>
      </w:r>
      <w:proofErr w:type="spellEnd"/>
      <w:r w:rsidRPr="0093002B">
        <w:rPr>
          <w:rFonts w:ascii="GHEA Grapalat" w:hAnsi="GHEA Grapalat" w:cs="Times Armenian"/>
          <w:sz w:val="20"/>
          <w:lang w:val="af-ZA"/>
        </w:rPr>
        <w:t xml:space="preserve"> </w:t>
      </w:r>
      <w:r w:rsidR="00197969">
        <w:rPr>
          <w:rFonts w:ascii="GHEA Grapalat" w:hAnsi="GHEA Grapalat" w:cs="Sylfaen"/>
          <w:sz w:val="20"/>
        </w:rPr>
        <w:t>ԳՆԱՆՇՄԱՆ</w:t>
      </w:r>
      <w:r w:rsidR="00197969" w:rsidRPr="00197969">
        <w:rPr>
          <w:rFonts w:ascii="GHEA Grapalat" w:hAnsi="GHEA Grapalat" w:cs="Sylfaen"/>
          <w:sz w:val="20"/>
          <w:lang w:val="af-ZA"/>
        </w:rPr>
        <w:t xml:space="preserve"> </w:t>
      </w:r>
      <w:r w:rsidR="00197969">
        <w:rPr>
          <w:rFonts w:ascii="GHEA Grapalat" w:hAnsi="GHEA Grapalat" w:cs="Sylfaen"/>
          <w:sz w:val="20"/>
        </w:rPr>
        <w:t>ՀԱՐՑՄԱՆ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հայտարարության</w:t>
      </w:r>
      <w:proofErr w:type="spellEnd"/>
      <w:r w:rsidR="004D5671" w:rsidRPr="0093002B">
        <w:rPr>
          <w:rFonts w:ascii="GHEA Grapalat" w:hAnsi="GHEA Grapalat" w:cs="Times Armenian"/>
          <w:sz w:val="20"/>
          <w:lang w:val="af-ZA"/>
        </w:rPr>
        <w:t>։</w:t>
      </w:r>
    </w:p>
    <w:p w14:paraId="02ACF8B6" w14:textId="73866BAF"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կազմվել</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օրենսդրության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թվում</w:t>
      </w:r>
      <w:proofErr w:type="spellEnd"/>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w:t>
      </w:r>
      <w:proofErr w:type="spellEnd"/>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կառավարության</w:t>
      </w:r>
      <w:proofErr w:type="spellEnd"/>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կազմակերպման</w:t>
      </w:r>
      <w:proofErr w:type="spellEnd"/>
      <w:r w:rsidR="003C53D4" w:rsidRPr="0093002B">
        <w:rPr>
          <w:rFonts w:ascii="GHEA Grapalat" w:hAnsi="GHEA Grapalat"/>
          <w:sz w:val="20"/>
          <w:lang w:val="af-ZA"/>
        </w:rPr>
        <w:t>»</w:t>
      </w:r>
      <w:r w:rsidRPr="0093002B">
        <w:rPr>
          <w:rFonts w:ascii="GHEA Grapalat" w:hAnsi="GHEA Grapalat"/>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proofErr w:type="spellEnd"/>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կառավարության</w:t>
      </w:r>
      <w:proofErr w:type="spellEnd"/>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թվականի</w:t>
      </w:r>
      <w:proofErr w:type="spellEnd"/>
      <w:r w:rsidR="00F40D4D"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ապրիլ</w:t>
      </w:r>
      <w:r w:rsidR="00F40D4D" w:rsidRPr="0093002B">
        <w:rPr>
          <w:rFonts w:ascii="GHEA Grapalat" w:hAnsi="GHEA Grapalat" w:cs="Times Armenian"/>
          <w:sz w:val="20"/>
        </w:rPr>
        <w:t>ի</w:t>
      </w:r>
      <w:proofErr w:type="spellEnd"/>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որոշմամբ</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հաստատված</w:t>
      </w:r>
      <w:proofErr w:type="spellEnd"/>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proofErr w:type="spellStart"/>
      <w:r w:rsidR="00F40D4D" w:rsidRPr="0093002B">
        <w:rPr>
          <w:rFonts w:ascii="GHEA Grapalat" w:hAnsi="GHEA Grapalat" w:cs="Times Armenian"/>
          <w:sz w:val="20"/>
        </w:rPr>
        <w:t>լեկտրոնային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ձևով</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գնումների</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կատարման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կարգի</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այլ</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ակտերի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համապատասխան</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նպատակ</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Times Armenian"/>
          <w:sz w:val="20"/>
          <w:lang w:val="af-ZA"/>
        </w:rPr>
        <w:t xml:space="preserve"> </w:t>
      </w:r>
      <w:r w:rsidR="00527EF1">
        <w:rPr>
          <w:rFonts w:ascii="GHEA Grapalat" w:hAnsi="GHEA Grapalat" w:cs="Times Armenian"/>
          <w:sz w:val="20"/>
          <w:lang w:val="af-ZA"/>
        </w:rPr>
        <w:t>Քաջարան</w:t>
      </w:r>
      <w:r w:rsidR="00A00E74" w:rsidRPr="0093002B">
        <w:rPr>
          <w:rFonts w:ascii="GHEA Grapalat" w:hAnsi="GHEA Grapalat"/>
          <w:sz w:val="20"/>
        </w:rPr>
        <w:t>ի</w:t>
      </w:r>
      <w:r w:rsidR="00527EF1" w:rsidRPr="00527EF1">
        <w:rPr>
          <w:rFonts w:ascii="GHEA Grapalat" w:hAnsi="GHEA Grapalat"/>
          <w:sz w:val="20"/>
          <w:lang w:val="af-ZA"/>
        </w:rPr>
        <w:t xml:space="preserve"> </w:t>
      </w:r>
      <w:r w:rsidR="00527EF1">
        <w:rPr>
          <w:rFonts w:ascii="GHEA Grapalat" w:hAnsi="GHEA Grapalat"/>
          <w:sz w:val="20"/>
          <w:lang w:val="af-ZA"/>
        </w:rPr>
        <w:t>համայնքապետարան</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proofErr w:type="spellStart"/>
      <w:r w:rsidR="00A00E74" w:rsidRPr="0093002B">
        <w:rPr>
          <w:rFonts w:ascii="GHEA Grapalat" w:hAnsi="GHEA Grapalat" w:cs="Sylfaen"/>
          <w:sz w:val="20"/>
        </w:rPr>
        <w:t>այսուհետ</w:t>
      </w:r>
      <w:proofErr w:type="spellEnd"/>
      <w:r w:rsidR="00A00E74" w:rsidRPr="0093002B">
        <w:rPr>
          <w:rFonts w:ascii="GHEA Grapalat" w:hAnsi="GHEA Grapalat" w:cs="Times Armenian"/>
          <w:sz w:val="20"/>
          <w:lang w:val="af-ZA"/>
        </w:rPr>
        <w:t xml:space="preserve">` </w:t>
      </w:r>
      <w:proofErr w:type="spellStart"/>
      <w:r w:rsidR="00A00E74" w:rsidRPr="0093002B">
        <w:rPr>
          <w:rFonts w:ascii="GHEA Grapalat" w:hAnsi="GHEA Grapalat" w:cs="Sylfaen"/>
          <w:sz w:val="20"/>
        </w:rPr>
        <w:t>պատվիրատու</w:t>
      </w:r>
      <w:proofErr w:type="spellEnd"/>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կողմից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proofErr w:type="spellEnd"/>
      <w:r w:rsidR="000604CF"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մտադրություն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003D0075" w:rsidRPr="0093002B">
        <w:rPr>
          <w:rFonts w:ascii="GHEA Grapalat" w:hAnsi="GHEA Grapalat" w:cs="Sylfaen"/>
          <w:sz w:val="20"/>
        </w:rPr>
        <w:t>մ</w:t>
      </w:r>
      <w:r w:rsidRPr="0093002B">
        <w:rPr>
          <w:rFonts w:ascii="GHEA Grapalat" w:hAnsi="GHEA Grapalat" w:cs="Sylfaen"/>
          <w:sz w:val="20"/>
        </w:rPr>
        <w:t>ասնակից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տեղեկացնելու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անցկացման</w:t>
      </w:r>
      <w:proofErr w:type="spellEnd"/>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որոշելու</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ինչպես</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օժանդակելու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պատրաստելիս</w:t>
      </w:r>
      <w:proofErr w:type="spellEnd"/>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proofErr w:type="spellStart"/>
      <w:r w:rsidR="00753E6E" w:rsidRPr="0093002B">
        <w:rPr>
          <w:rFonts w:ascii="GHEA Grapalat" w:hAnsi="GHEA Grapalat" w:cs="Sylfaen"/>
          <w:sz w:val="20"/>
        </w:rPr>
        <w:t>գրանցված</w:t>
      </w:r>
      <w:proofErr w:type="spellEnd"/>
      <w:r w:rsidR="00753E6E"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00B2681D"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00844434"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00C4795F"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69A46885"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527EF1" w:rsidRPr="002F28C2">
        <w:rPr>
          <w:rFonts w:ascii="GHEA Grapalat" w:hAnsi="GHEA Grapalat"/>
        </w:rPr>
        <w:t>kajaranfinance@gmail.com</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proofErr w:type="gramStart"/>
      <w:r w:rsidRPr="0093002B">
        <w:rPr>
          <w:rFonts w:ascii="GHEA Grapalat" w:hAnsi="GHEA Grapalat" w:cs="Sylfaen"/>
          <w:b/>
          <w:sz w:val="20"/>
        </w:rPr>
        <w:t>ԳՆՄԱՆ  ԱՌԱՐԿԱՅԻ</w:t>
      </w:r>
      <w:proofErr w:type="gramEnd"/>
      <w:r w:rsidRPr="0093002B">
        <w:rPr>
          <w:rFonts w:ascii="GHEA Grapalat" w:hAnsi="GHEA Grapalat" w:cs="Sylfaen"/>
          <w:b/>
          <w:sz w:val="20"/>
        </w:rPr>
        <w:t xml:space="preserve">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7A26E3F6"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1.</w:t>
      </w:r>
      <w:r w:rsidRPr="00527EF1">
        <w:rPr>
          <w:rFonts w:ascii="GHEA Grapalat" w:hAnsi="GHEA Grapalat" w:cs="Sylfaen"/>
          <w:b/>
          <w:i w:val="0"/>
          <w:szCs w:val="24"/>
          <w:lang w:val="en-US"/>
        </w:rPr>
        <w:t xml:space="preserve">1 </w:t>
      </w:r>
      <w:proofErr w:type="spellStart"/>
      <w:r w:rsidR="00096865" w:rsidRPr="00527EF1">
        <w:rPr>
          <w:rFonts w:ascii="GHEA Grapalat" w:hAnsi="GHEA Grapalat" w:cs="Sylfaen"/>
          <w:bCs/>
          <w:i w:val="0"/>
          <w:szCs w:val="24"/>
          <w:lang w:val="en-US"/>
        </w:rPr>
        <w:t>Գնման</w:t>
      </w:r>
      <w:proofErr w:type="spellEnd"/>
      <w:r w:rsidR="00096865"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առարկա</w:t>
      </w:r>
      <w:proofErr w:type="spellEnd"/>
      <w:r w:rsidR="00096865" w:rsidRPr="00527EF1">
        <w:rPr>
          <w:rFonts w:ascii="GHEA Grapalat" w:hAnsi="GHEA Grapalat" w:cs="Sylfaen"/>
          <w:bCs/>
          <w:i w:val="0"/>
          <w:szCs w:val="24"/>
          <w:lang w:val="en-US"/>
        </w:rPr>
        <w:t xml:space="preserve"> է </w:t>
      </w:r>
      <w:proofErr w:type="spellStart"/>
      <w:proofErr w:type="gramStart"/>
      <w:r w:rsidR="00096865" w:rsidRPr="00527EF1">
        <w:rPr>
          <w:rFonts w:ascii="GHEA Grapalat" w:hAnsi="GHEA Grapalat" w:cs="Sylfaen"/>
          <w:bCs/>
          <w:i w:val="0"/>
          <w:szCs w:val="24"/>
          <w:lang w:val="en-US"/>
        </w:rPr>
        <w:t>հանդիսանում</w:t>
      </w:r>
      <w:proofErr w:type="spellEnd"/>
      <w:r w:rsidR="00096865"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Քաջարանի</w:t>
      </w:r>
      <w:proofErr w:type="spellEnd"/>
      <w:proofErr w:type="gramEnd"/>
      <w:r w:rsidR="00527EF1" w:rsidRPr="00527EF1">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համայնքապետարանի</w:t>
      </w:r>
      <w:proofErr w:type="spellEnd"/>
      <w:r w:rsidR="00096865"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կարիքների</w:t>
      </w:r>
      <w:proofErr w:type="spellEnd"/>
      <w:r w:rsidR="00096865"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համար</w:t>
      </w:r>
      <w:proofErr w:type="spellEnd"/>
      <w:r w:rsidR="00096865" w:rsidRPr="00527EF1">
        <w:rPr>
          <w:rFonts w:ascii="GHEA Grapalat" w:hAnsi="GHEA Grapalat" w:cs="Sylfaen"/>
          <w:bCs/>
          <w:i w:val="0"/>
          <w:szCs w:val="24"/>
          <w:lang w:val="en-US"/>
        </w:rPr>
        <w:t xml:space="preserve">` </w:t>
      </w:r>
      <w:proofErr w:type="spellStart"/>
      <w:r w:rsidR="004403AD" w:rsidRPr="004403AD">
        <w:rPr>
          <w:rFonts w:ascii="GHEA Grapalat" w:hAnsi="GHEA Grapalat" w:cs="Sylfaen"/>
          <w:bCs/>
          <w:i w:val="0"/>
          <w:szCs w:val="24"/>
          <w:lang w:val="en-US"/>
        </w:rPr>
        <w:t>Քաջարան</w:t>
      </w:r>
      <w:proofErr w:type="spellEnd"/>
      <w:r w:rsidR="004403AD" w:rsidRPr="004403AD">
        <w:rPr>
          <w:rFonts w:ascii="GHEA Grapalat" w:hAnsi="GHEA Grapalat" w:cs="Sylfaen"/>
          <w:bCs/>
          <w:i w:val="0"/>
          <w:szCs w:val="24"/>
          <w:lang w:val="en-US"/>
        </w:rPr>
        <w:t xml:space="preserve"> </w:t>
      </w:r>
      <w:proofErr w:type="spellStart"/>
      <w:r w:rsidR="004403AD" w:rsidRPr="004403AD">
        <w:rPr>
          <w:rFonts w:ascii="GHEA Grapalat" w:hAnsi="GHEA Grapalat" w:cs="Sylfaen"/>
          <w:bCs/>
          <w:i w:val="0"/>
          <w:szCs w:val="24"/>
          <w:lang w:val="en-US"/>
        </w:rPr>
        <w:t>քաղաքի</w:t>
      </w:r>
      <w:proofErr w:type="spellEnd"/>
      <w:r w:rsidR="004403AD" w:rsidRPr="004403AD">
        <w:rPr>
          <w:rFonts w:ascii="GHEA Grapalat" w:hAnsi="GHEA Grapalat" w:cs="Sylfaen"/>
          <w:bCs/>
          <w:i w:val="0"/>
          <w:szCs w:val="24"/>
          <w:lang w:val="en-US"/>
        </w:rPr>
        <w:t xml:space="preserve"> </w:t>
      </w:r>
      <w:proofErr w:type="spellStart"/>
      <w:r w:rsidR="004403AD" w:rsidRPr="004403AD">
        <w:rPr>
          <w:rFonts w:ascii="GHEA Grapalat" w:hAnsi="GHEA Grapalat" w:cs="Sylfaen"/>
          <w:bCs/>
          <w:i w:val="0"/>
          <w:szCs w:val="24"/>
          <w:lang w:val="en-US"/>
        </w:rPr>
        <w:t>Չարենցի</w:t>
      </w:r>
      <w:proofErr w:type="spellEnd"/>
      <w:r w:rsidR="004403AD" w:rsidRPr="004403AD">
        <w:rPr>
          <w:rFonts w:ascii="GHEA Grapalat" w:hAnsi="GHEA Grapalat" w:cs="Sylfaen"/>
          <w:bCs/>
          <w:i w:val="0"/>
          <w:szCs w:val="24"/>
          <w:lang w:val="en-US"/>
        </w:rPr>
        <w:t xml:space="preserve"> </w:t>
      </w:r>
      <w:proofErr w:type="gramStart"/>
      <w:r w:rsidR="004403AD" w:rsidRPr="004403AD">
        <w:rPr>
          <w:rFonts w:ascii="GHEA Grapalat" w:hAnsi="GHEA Grapalat" w:cs="Sylfaen"/>
          <w:bCs/>
          <w:i w:val="0"/>
          <w:szCs w:val="24"/>
          <w:lang w:val="en-US"/>
        </w:rPr>
        <w:t>5,Լեռնագործների</w:t>
      </w:r>
      <w:proofErr w:type="gramEnd"/>
      <w:r w:rsidR="004403AD" w:rsidRPr="004403AD">
        <w:rPr>
          <w:rFonts w:ascii="GHEA Grapalat" w:hAnsi="GHEA Grapalat" w:cs="Sylfaen"/>
          <w:bCs/>
          <w:i w:val="0"/>
          <w:szCs w:val="24"/>
          <w:lang w:val="en-US"/>
        </w:rPr>
        <w:t xml:space="preserve"> </w:t>
      </w:r>
      <w:proofErr w:type="gramStart"/>
      <w:r w:rsidR="004403AD" w:rsidRPr="004403AD">
        <w:rPr>
          <w:rFonts w:ascii="GHEA Grapalat" w:hAnsi="GHEA Grapalat" w:cs="Sylfaen"/>
          <w:bCs/>
          <w:i w:val="0"/>
          <w:szCs w:val="24"/>
          <w:lang w:val="en-US"/>
        </w:rPr>
        <w:t>17,Խանջյան</w:t>
      </w:r>
      <w:proofErr w:type="gramEnd"/>
      <w:r w:rsidR="004403AD" w:rsidRPr="004403AD">
        <w:rPr>
          <w:rFonts w:ascii="GHEA Grapalat" w:hAnsi="GHEA Grapalat" w:cs="Sylfaen"/>
          <w:bCs/>
          <w:i w:val="0"/>
          <w:szCs w:val="24"/>
          <w:lang w:val="en-US"/>
        </w:rPr>
        <w:t xml:space="preserve"> 6 և Խանջյան 8 </w:t>
      </w:r>
      <w:proofErr w:type="spellStart"/>
      <w:r w:rsidR="004403AD" w:rsidRPr="004403AD">
        <w:rPr>
          <w:rFonts w:ascii="GHEA Grapalat" w:hAnsi="GHEA Grapalat" w:cs="Sylfaen"/>
          <w:bCs/>
          <w:i w:val="0"/>
          <w:szCs w:val="24"/>
          <w:lang w:val="en-US"/>
        </w:rPr>
        <w:t>բազմաբնակարան</w:t>
      </w:r>
      <w:proofErr w:type="spellEnd"/>
      <w:r w:rsidR="004403AD" w:rsidRPr="004403AD">
        <w:rPr>
          <w:rFonts w:ascii="GHEA Grapalat" w:hAnsi="GHEA Grapalat" w:cs="Sylfaen"/>
          <w:bCs/>
          <w:i w:val="0"/>
          <w:szCs w:val="24"/>
          <w:lang w:val="en-US"/>
        </w:rPr>
        <w:t xml:space="preserve"> </w:t>
      </w:r>
      <w:proofErr w:type="spellStart"/>
      <w:r w:rsidR="004403AD" w:rsidRPr="004403AD">
        <w:rPr>
          <w:rFonts w:ascii="GHEA Grapalat" w:hAnsi="GHEA Grapalat" w:cs="Sylfaen"/>
          <w:bCs/>
          <w:i w:val="0"/>
          <w:szCs w:val="24"/>
          <w:lang w:val="en-US"/>
        </w:rPr>
        <w:t>շենքերի</w:t>
      </w:r>
      <w:proofErr w:type="spellEnd"/>
      <w:r w:rsidR="004403AD" w:rsidRPr="004403AD">
        <w:rPr>
          <w:rFonts w:ascii="GHEA Grapalat" w:hAnsi="GHEA Grapalat" w:cs="Sylfaen"/>
          <w:bCs/>
          <w:i w:val="0"/>
          <w:szCs w:val="24"/>
          <w:lang w:val="en-US"/>
        </w:rPr>
        <w:t xml:space="preserve">   </w:t>
      </w:r>
      <w:proofErr w:type="spellStart"/>
      <w:r w:rsidR="004403AD" w:rsidRPr="004403AD">
        <w:rPr>
          <w:rFonts w:ascii="GHEA Grapalat" w:hAnsi="GHEA Grapalat" w:cs="Sylfaen"/>
          <w:bCs/>
          <w:i w:val="0"/>
          <w:szCs w:val="24"/>
          <w:lang w:val="en-US"/>
        </w:rPr>
        <w:t>ընդհանուր</w:t>
      </w:r>
      <w:proofErr w:type="spellEnd"/>
      <w:r w:rsidR="004403AD" w:rsidRPr="004403AD">
        <w:rPr>
          <w:rFonts w:ascii="GHEA Grapalat" w:hAnsi="GHEA Grapalat" w:cs="Sylfaen"/>
          <w:bCs/>
          <w:i w:val="0"/>
          <w:szCs w:val="24"/>
          <w:lang w:val="en-US"/>
        </w:rPr>
        <w:t xml:space="preserve"> </w:t>
      </w:r>
      <w:proofErr w:type="spellStart"/>
      <w:r w:rsidR="004403AD" w:rsidRPr="004403AD">
        <w:rPr>
          <w:rFonts w:ascii="GHEA Grapalat" w:hAnsi="GHEA Grapalat" w:cs="Sylfaen"/>
          <w:bCs/>
          <w:i w:val="0"/>
          <w:szCs w:val="24"/>
          <w:lang w:val="en-US"/>
        </w:rPr>
        <w:t>բաժնային</w:t>
      </w:r>
      <w:proofErr w:type="spellEnd"/>
      <w:r w:rsidR="004403AD" w:rsidRPr="004403AD">
        <w:rPr>
          <w:rFonts w:ascii="GHEA Grapalat" w:hAnsi="GHEA Grapalat" w:cs="Sylfaen"/>
          <w:bCs/>
          <w:i w:val="0"/>
          <w:szCs w:val="24"/>
          <w:lang w:val="en-US"/>
        </w:rPr>
        <w:t xml:space="preserve"> </w:t>
      </w:r>
      <w:proofErr w:type="spellStart"/>
      <w:r w:rsidR="004403AD" w:rsidRPr="004403AD">
        <w:rPr>
          <w:rFonts w:ascii="GHEA Grapalat" w:hAnsi="GHEA Grapalat" w:cs="Sylfaen"/>
          <w:bCs/>
          <w:i w:val="0"/>
          <w:szCs w:val="24"/>
          <w:lang w:val="en-US"/>
        </w:rPr>
        <w:t>սեփականության</w:t>
      </w:r>
      <w:proofErr w:type="spellEnd"/>
      <w:r w:rsidR="004403AD" w:rsidRPr="004403AD">
        <w:rPr>
          <w:rFonts w:ascii="GHEA Grapalat" w:hAnsi="GHEA Grapalat" w:cs="Sylfaen"/>
          <w:bCs/>
          <w:i w:val="0"/>
          <w:szCs w:val="24"/>
          <w:lang w:val="en-US"/>
        </w:rPr>
        <w:t xml:space="preserve"> </w:t>
      </w:r>
      <w:proofErr w:type="spellStart"/>
      <w:r w:rsidR="004403AD" w:rsidRPr="004403AD">
        <w:rPr>
          <w:rFonts w:ascii="GHEA Grapalat" w:hAnsi="GHEA Grapalat" w:cs="Sylfaen"/>
          <w:bCs/>
          <w:i w:val="0"/>
          <w:szCs w:val="24"/>
          <w:lang w:val="en-US"/>
        </w:rPr>
        <w:t>գույքի</w:t>
      </w:r>
      <w:proofErr w:type="spellEnd"/>
      <w:r w:rsidR="004403AD" w:rsidRPr="004403AD">
        <w:rPr>
          <w:rFonts w:ascii="GHEA Grapalat" w:hAnsi="GHEA Grapalat" w:cs="Sylfaen"/>
          <w:bCs/>
          <w:i w:val="0"/>
          <w:szCs w:val="24"/>
          <w:lang w:val="en-US"/>
        </w:rPr>
        <w:t xml:space="preserve"> </w:t>
      </w:r>
      <w:proofErr w:type="spellStart"/>
      <w:r w:rsidR="004403AD" w:rsidRPr="004403AD">
        <w:rPr>
          <w:rFonts w:ascii="GHEA Grapalat" w:hAnsi="GHEA Grapalat" w:cs="Sylfaen"/>
          <w:bCs/>
          <w:i w:val="0"/>
          <w:szCs w:val="24"/>
          <w:lang w:val="en-US"/>
        </w:rPr>
        <w:t>նորոգման</w:t>
      </w:r>
      <w:proofErr w:type="spellEnd"/>
      <w:r w:rsidR="004403AD" w:rsidRPr="004403AD">
        <w:rPr>
          <w:rFonts w:ascii="GHEA Grapalat" w:hAnsi="GHEA Grapalat" w:cs="Sylfaen"/>
          <w:bCs/>
          <w:i w:val="0"/>
          <w:szCs w:val="24"/>
          <w:lang w:val="en-US"/>
        </w:rPr>
        <w:t xml:space="preserve"> </w:t>
      </w:r>
      <w:proofErr w:type="spellStart"/>
      <w:r w:rsidR="00527EF1" w:rsidRPr="00527EF1">
        <w:rPr>
          <w:rFonts w:ascii="GHEA Grapalat" w:hAnsi="GHEA Grapalat" w:cs="Sylfaen"/>
          <w:bCs/>
          <w:i w:val="0"/>
          <w:szCs w:val="24"/>
          <w:lang w:val="en-US"/>
        </w:rPr>
        <w:t>աշխատանքների</w:t>
      </w:r>
      <w:proofErr w:type="spellEnd"/>
      <w:r w:rsidR="00527EF1"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ձեռքբերումը</w:t>
      </w:r>
      <w:proofErr w:type="spellEnd"/>
      <w:r w:rsidR="00816505" w:rsidRPr="00527EF1">
        <w:rPr>
          <w:rFonts w:ascii="GHEA Grapalat" w:hAnsi="GHEA Grapalat" w:cs="Sylfaen"/>
          <w:bCs/>
          <w:i w:val="0"/>
          <w:szCs w:val="24"/>
          <w:lang w:val="en-US"/>
        </w:rPr>
        <w:t xml:space="preserve"> (</w:t>
      </w:r>
      <w:proofErr w:type="spellStart"/>
      <w:r w:rsidR="00816505" w:rsidRPr="00527EF1">
        <w:rPr>
          <w:rFonts w:ascii="GHEA Grapalat" w:hAnsi="GHEA Grapalat" w:cs="Sylfaen"/>
          <w:bCs/>
          <w:i w:val="0"/>
          <w:szCs w:val="24"/>
          <w:lang w:val="en-US"/>
        </w:rPr>
        <w:t>այսուհետ</w:t>
      </w:r>
      <w:proofErr w:type="spellEnd"/>
      <w:r w:rsidR="00816505" w:rsidRPr="00527EF1">
        <w:rPr>
          <w:rFonts w:ascii="GHEA Grapalat" w:hAnsi="GHEA Grapalat" w:cs="Sylfaen"/>
          <w:bCs/>
          <w:i w:val="0"/>
          <w:szCs w:val="24"/>
          <w:lang w:val="en-US"/>
        </w:rPr>
        <w:t xml:space="preserve">` </w:t>
      </w:r>
      <w:proofErr w:type="spellStart"/>
      <w:r w:rsidR="00816505" w:rsidRPr="00527EF1">
        <w:rPr>
          <w:rFonts w:ascii="GHEA Grapalat" w:hAnsi="GHEA Grapalat" w:cs="Sylfaen"/>
          <w:bCs/>
          <w:i w:val="0"/>
          <w:szCs w:val="24"/>
          <w:lang w:val="en-US"/>
        </w:rPr>
        <w:t>նաև</w:t>
      </w:r>
      <w:proofErr w:type="spellEnd"/>
      <w:r w:rsidR="00816505" w:rsidRPr="00527EF1">
        <w:rPr>
          <w:rFonts w:ascii="GHEA Grapalat" w:hAnsi="GHEA Grapalat" w:cs="Sylfaen"/>
          <w:bCs/>
          <w:i w:val="0"/>
          <w:szCs w:val="24"/>
          <w:lang w:val="en-US"/>
        </w:rPr>
        <w:t xml:space="preserve"> </w:t>
      </w:r>
      <w:proofErr w:type="spellStart"/>
      <w:r w:rsidR="00816505" w:rsidRPr="00527EF1">
        <w:rPr>
          <w:rFonts w:ascii="GHEA Grapalat" w:hAnsi="GHEA Grapalat" w:cs="Sylfaen"/>
          <w:bCs/>
          <w:i w:val="0"/>
          <w:szCs w:val="24"/>
          <w:lang w:val="en-US"/>
        </w:rPr>
        <w:t>ա</w:t>
      </w:r>
      <w:r w:rsidR="003812AE" w:rsidRPr="00527EF1">
        <w:rPr>
          <w:rFonts w:ascii="GHEA Grapalat" w:hAnsi="GHEA Grapalat" w:cs="Sylfaen"/>
          <w:bCs/>
          <w:i w:val="0"/>
          <w:szCs w:val="24"/>
          <w:lang w:val="en-US"/>
        </w:rPr>
        <w:t>շխատանք</w:t>
      </w:r>
      <w:proofErr w:type="spellEnd"/>
      <w:r w:rsidR="00816505" w:rsidRPr="00527EF1">
        <w:rPr>
          <w:rFonts w:ascii="GHEA Grapalat" w:hAnsi="GHEA Grapalat" w:cs="Sylfaen"/>
          <w:bCs/>
          <w:i w:val="0"/>
          <w:szCs w:val="24"/>
          <w:lang w:val="en-US"/>
        </w:rPr>
        <w:t>)</w:t>
      </w:r>
      <w:r w:rsidR="00C43524" w:rsidRPr="00527EF1">
        <w:rPr>
          <w:rFonts w:ascii="GHEA Grapalat" w:hAnsi="GHEA Grapalat" w:cs="Sylfaen"/>
          <w:bCs/>
          <w:i w:val="0"/>
          <w:szCs w:val="24"/>
          <w:lang w:val="en-US"/>
        </w:rPr>
        <w:t>,</w:t>
      </w:r>
      <w:r w:rsidR="00096865"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որոնք</w:t>
      </w:r>
      <w:proofErr w:type="spellEnd"/>
      <w:r w:rsidR="00096865" w:rsidRPr="00527EF1">
        <w:rPr>
          <w:rFonts w:ascii="GHEA Grapalat" w:hAnsi="GHEA Grapalat" w:cs="Sylfaen"/>
          <w:bCs/>
          <w:i w:val="0"/>
          <w:szCs w:val="24"/>
          <w:lang w:val="en-US"/>
        </w:rPr>
        <w:t xml:space="preserve"> </w:t>
      </w:r>
      <w:proofErr w:type="spellStart"/>
      <w:proofErr w:type="gramStart"/>
      <w:r w:rsidR="00096865" w:rsidRPr="00527EF1">
        <w:rPr>
          <w:rFonts w:ascii="GHEA Grapalat" w:hAnsi="GHEA Grapalat" w:cs="Sylfaen"/>
          <w:bCs/>
          <w:i w:val="0"/>
          <w:szCs w:val="24"/>
          <w:lang w:val="en-US"/>
        </w:rPr>
        <w:t>խմբավորված</w:t>
      </w:r>
      <w:proofErr w:type="spellEnd"/>
      <w:r w:rsidR="00096865"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են</w:t>
      </w:r>
      <w:proofErr w:type="spellEnd"/>
      <w:proofErr w:type="gramEnd"/>
      <w:r w:rsidR="00096865" w:rsidRPr="00527EF1">
        <w:rPr>
          <w:rFonts w:ascii="GHEA Grapalat" w:hAnsi="GHEA Grapalat" w:cs="Sylfaen"/>
          <w:bCs/>
          <w:i w:val="0"/>
          <w:szCs w:val="24"/>
          <w:lang w:val="en-US"/>
        </w:rPr>
        <w:t xml:space="preserve"> </w:t>
      </w:r>
      <w:r w:rsidR="004403AD">
        <w:rPr>
          <w:rFonts w:ascii="GHEA Grapalat" w:hAnsi="GHEA Grapalat" w:cs="Sylfaen"/>
          <w:bCs/>
          <w:i w:val="0"/>
          <w:szCs w:val="24"/>
          <w:lang w:val="en-US"/>
        </w:rPr>
        <w:t>4</w:t>
      </w:r>
      <w:r w:rsidR="00096865" w:rsidRPr="00527EF1">
        <w:rPr>
          <w:rFonts w:ascii="GHEA Grapalat" w:hAnsi="GHEA Grapalat" w:cs="Sylfaen"/>
          <w:bCs/>
          <w:i w:val="0"/>
          <w:szCs w:val="24"/>
          <w:lang w:val="en-US"/>
        </w:rPr>
        <w:t xml:space="preserve"> </w:t>
      </w:r>
      <w:proofErr w:type="spellStart"/>
      <w:r w:rsidR="00096865" w:rsidRPr="00527EF1">
        <w:rPr>
          <w:rFonts w:ascii="GHEA Grapalat" w:hAnsi="GHEA Grapalat" w:cs="Sylfaen"/>
          <w:bCs/>
          <w:i w:val="0"/>
          <w:szCs w:val="24"/>
          <w:lang w:val="en-US"/>
        </w:rPr>
        <w:t>չափաբաժիներ</w:t>
      </w:r>
      <w:r w:rsidR="00753E6E" w:rsidRPr="00527EF1">
        <w:rPr>
          <w:rFonts w:ascii="GHEA Grapalat" w:hAnsi="GHEA Grapalat" w:cs="Sylfaen"/>
          <w:bCs/>
          <w:i w:val="0"/>
          <w:szCs w:val="24"/>
          <w:lang w:val="en-US"/>
        </w:rPr>
        <w:t>ում</w:t>
      </w:r>
      <w:proofErr w:type="spellEnd"/>
      <w:r w:rsidR="00096865" w:rsidRPr="00527EF1">
        <w:rPr>
          <w:rFonts w:ascii="GHEA Grapalat" w:hAnsi="GHEA Grapalat" w:cs="Sylfaen"/>
          <w:bCs/>
          <w:i w:val="0"/>
          <w:szCs w:val="24"/>
          <w:lang w:val="en-US"/>
        </w:rPr>
        <w:t>`</w:t>
      </w:r>
      <w:r w:rsidR="00527EF1">
        <w:rPr>
          <w:rFonts w:ascii="GHEA Grapalat" w:hAnsi="GHEA Grapalat" w:cs="Sylfaen"/>
          <w:bCs/>
          <w:i w:val="0"/>
          <w:szCs w:val="24"/>
          <w:lang w:val="en-US"/>
        </w:rPr>
        <w:t xml:space="preserve">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4403AD" w:rsidRPr="004403AD" w14:paraId="44CE3AC3" w14:textId="77777777" w:rsidTr="00967AEC">
        <w:tc>
          <w:tcPr>
            <w:tcW w:w="1701" w:type="dxa"/>
            <w:vAlign w:val="center"/>
          </w:tcPr>
          <w:p w14:paraId="57173727" w14:textId="49EBF4AF" w:rsidR="004403AD" w:rsidRPr="0093002B" w:rsidRDefault="004403AD" w:rsidP="004403AD">
            <w:pPr>
              <w:pStyle w:val="23"/>
              <w:numPr>
                <w:ilvl w:val="0"/>
                <w:numId w:val="35"/>
              </w:numPr>
              <w:spacing w:line="240" w:lineRule="auto"/>
              <w:jc w:val="center"/>
              <w:rPr>
                <w:rFonts w:ascii="GHEA Grapalat" w:hAnsi="GHEA Grapalat"/>
                <w:sz w:val="16"/>
              </w:rPr>
            </w:pPr>
          </w:p>
        </w:tc>
        <w:tc>
          <w:tcPr>
            <w:tcW w:w="1701" w:type="dxa"/>
            <w:vAlign w:val="center"/>
          </w:tcPr>
          <w:p w14:paraId="1D48A52A" w14:textId="47EA870C" w:rsidR="004403AD" w:rsidRPr="0093002B" w:rsidRDefault="004403AD" w:rsidP="004403AD">
            <w:pPr>
              <w:pStyle w:val="23"/>
              <w:spacing w:line="240" w:lineRule="auto"/>
              <w:ind w:firstLine="0"/>
              <w:jc w:val="center"/>
              <w:rPr>
                <w:rFonts w:ascii="GHEA Grapalat" w:hAnsi="GHEA Grapalat"/>
                <w:sz w:val="16"/>
              </w:rPr>
            </w:pPr>
            <w:r>
              <w:rPr>
                <w:rFonts w:ascii="GHEA Grapalat" w:hAnsi="GHEA Grapalat"/>
                <w:sz w:val="16"/>
              </w:rPr>
              <w:t>36857040</w:t>
            </w:r>
          </w:p>
        </w:tc>
        <w:tc>
          <w:tcPr>
            <w:tcW w:w="6948" w:type="dxa"/>
          </w:tcPr>
          <w:p w14:paraId="30ABAB0F" w14:textId="3B841C16" w:rsidR="004403AD" w:rsidRPr="004403AD" w:rsidRDefault="004403AD" w:rsidP="004403AD">
            <w:pPr>
              <w:pStyle w:val="23"/>
              <w:spacing w:line="240" w:lineRule="auto"/>
              <w:ind w:firstLine="0"/>
              <w:rPr>
                <w:rFonts w:ascii="GHEA Grapalat" w:hAnsi="GHEA Grapalat"/>
                <w:sz w:val="16"/>
              </w:rPr>
            </w:pPr>
            <w:r w:rsidRPr="004403AD">
              <w:rPr>
                <w:rFonts w:ascii="GHEA Grapalat" w:hAnsi="GHEA Grapalat"/>
                <w:sz w:val="16"/>
              </w:rPr>
              <w:t xml:space="preserve"> Քաջարան քաղաքի Չարենցի 5 բազմաբնակարան շենքի ընդհանուր բաժնային սեփականության գույքի նորոգում՝ էներգախնայող միջոցների կիրառմամբ</w:t>
            </w:r>
          </w:p>
        </w:tc>
      </w:tr>
      <w:tr w:rsidR="004403AD" w:rsidRPr="004403AD" w14:paraId="14027BBD" w14:textId="77777777" w:rsidTr="00967AEC">
        <w:tc>
          <w:tcPr>
            <w:tcW w:w="1701" w:type="dxa"/>
            <w:vAlign w:val="center"/>
          </w:tcPr>
          <w:p w14:paraId="36B11C4A" w14:textId="7C16C32C" w:rsidR="004403AD" w:rsidRPr="0093002B" w:rsidRDefault="004403AD" w:rsidP="004403AD">
            <w:pPr>
              <w:pStyle w:val="23"/>
              <w:numPr>
                <w:ilvl w:val="0"/>
                <w:numId w:val="35"/>
              </w:numPr>
              <w:spacing w:line="240" w:lineRule="auto"/>
              <w:jc w:val="center"/>
              <w:rPr>
                <w:rFonts w:ascii="GHEA Grapalat" w:hAnsi="GHEA Grapalat"/>
                <w:sz w:val="16"/>
              </w:rPr>
            </w:pPr>
          </w:p>
        </w:tc>
        <w:tc>
          <w:tcPr>
            <w:tcW w:w="1701" w:type="dxa"/>
            <w:vAlign w:val="center"/>
          </w:tcPr>
          <w:p w14:paraId="1CAD52C6" w14:textId="6B3AB435" w:rsidR="004403AD" w:rsidRPr="0093002B" w:rsidRDefault="004403AD" w:rsidP="004403AD">
            <w:pPr>
              <w:pStyle w:val="23"/>
              <w:spacing w:line="240" w:lineRule="auto"/>
              <w:ind w:firstLine="0"/>
              <w:jc w:val="center"/>
              <w:rPr>
                <w:rFonts w:ascii="GHEA Grapalat" w:hAnsi="GHEA Grapalat"/>
                <w:sz w:val="16"/>
              </w:rPr>
            </w:pPr>
            <w:r>
              <w:rPr>
                <w:rFonts w:ascii="GHEA Grapalat" w:hAnsi="GHEA Grapalat"/>
                <w:sz w:val="16"/>
              </w:rPr>
              <w:t>58412350</w:t>
            </w:r>
          </w:p>
        </w:tc>
        <w:tc>
          <w:tcPr>
            <w:tcW w:w="6948" w:type="dxa"/>
          </w:tcPr>
          <w:p w14:paraId="4397075E" w14:textId="7CF6C9A9" w:rsidR="004403AD" w:rsidRPr="004403AD" w:rsidRDefault="004403AD" w:rsidP="004403AD">
            <w:pPr>
              <w:pStyle w:val="23"/>
              <w:spacing w:line="240" w:lineRule="auto"/>
              <w:ind w:firstLine="0"/>
              <w:rPr>
                <w:rFonts w:ascii="GHEA Grapalat" w:hAnsi="GHEA Grapalat"/>
                <w:sz w:val="16"/>
              </w:rPr>
            </w:pPr>
            <w:r w:rsidRPr="004403AD">
              <w:rPr>
                <w:rFonts w:ascii="GHEA Grapalat" w:hAnsi="GHEA Grapalat"/>
                <w:sz w:val="16"/>
              </w:rPr>
              <w:t xml:space="preserve"> Քաջարան քաղաքի Լեռնագործների 17 բազմաբնակարան շենքի ընդհանուր բաժնային սեփականության գույքի նորոգում՝ էներգախնայող միջոցների կիրառմամբ</w:t>
            </w:r>
          </w:p>
        </w:tc>
      </w:tr>
      <w:tr w:rsidR="004403AD" w:rsidRPr="004403AD" w14:paraId="05D16C93" w14:textId="77777777" w:rsidTr="00967AEC">
        <w:tc>
          <w:tcPr>
            <w:tcW w:w="1701" w:type="dxa"/>
            <w:vAlign w:val="center"/>
          </w:tcPr>
          <w:p w14:paraId="3E51CC4A" w14:textId="104A7AE1" w:rsidR="004403AD" w:rsidRPr="004403AD" w:rsidRDefault="004403AD" w:rsidP="004403AD">
            <w:pPr>
              <w:pStyle w:val="23"/>
              <w:numPr>
                <w:ilvl w:val="0"/>
                <w:numId w:val="35"/>
              </w:numPr>
              <w:spacing w:line="240" w:lineRule="auto"/>
              <w:jc w:val="center"/>
              <w:rPr>
                <w:rFonts w:ascii="GHEA Grapalat" w:hAnsi="GHEA Grapalat"/>
                <w:sz w:val="16"/>
              </w:rPr>
            </w:pPr>
          </w:p>
        </w:tc>
        <w:tc>
          <w:tcPr>
            <w:tcW w:w="1701" w:type="dxa"/>
            <w:vAlign w:val="center"/>
          </w:tcPr>
          <w:p w14:paraId="0F2D1220" w14:textId="6A55D212" w:rsidR="004403AD" w:rsidRPr="004403AD" w:rsidRDefault="004403AD" w:rsidP="004403AD">
            <w:pPr>
              <w:pStyle w:val="23"/>
              <w:spacing w:line="240" w:lineRule="auto"/>
              <w:ind w:firstLine="0"/>
              <w:jc w:val="center"/>
              <w:rPr>
                <w:rFonts w:ascii="GHEA Grapalat" w:hAnsi="GHEA Grapalat"/>
                <w:sz w:val="16"/>
              </w:rPr>
            </w:pPr>
            <w:r w:rsidRPr="004403AD">
              <w:rPr>
                <w:rFonts w:ascii="GHEA Grapalat" w:hAnsi="GHEA Grapalat"/>
                <w:sz w:val="16"/>
              </w:rPr>
              <w:t>64407440</w:t>
            </w:r>
          </w:p>
        </w:tc>
        <w:tc>
          <w:tcPr>
            <w:tcW w:w="6948" w:type="dxa"/>
          </w:tcPr>
          <w:p w14:paraId="6317096C" w14:textId="6D9F2D5E" w:rsidR="004403AD" w:rsidRPr="004403AD" w:rsidRDefault="004403AD" w:rsidP="004403AD">
            <w:pPr>
              <w:pStyle w:val="23"/>
              <w:spacing w:line="240" w:lineRule="auto"/>
              <w:ind w:firstLine="0"/>
              <w:rPr>
                <w:rFonts w:ascii="GHEA Grapalat" w:hAnsi="GHEA Grapalat"/>
                <w:sz w:val="16"/>
              </w:rPr>
            </w:pPr>
            <w:r w:rsidRPr="004403AD">
              <w:rPr>
                <w:rFonts w:ascii="GHEA Grapalat" w:hAnsi="GHEA Grapalat"/>
                <w:sz w:val="16"/>
              </w:rPr>
              <w:t xml:space="preserve"> Քաջարան քաղաքի Խանջյան 6 բազմաբնակարան շենքի ընդհանուր բաժնային սեփականության գույքի նորոգում՝ էներգախնայող միջոցների կիրառմամբ</w:t>
            </w:r>
          </w:p>
        </w:tc>
      </w:tr>
      <w:tr w:rsidR="004403AD" w:rsidRPr="004403AD" w14:paraId="3D25FE26" w14:textId="77777777" w:rsidTr="00967AEC">
        <w:tc>
          <w:tcPr>
            <w:tcW w:w="1701" w:type="dxa"/>
            <w:vAlign w:val="center"/>
          </w:tcPr>
          <w:p w14:paraId="72F69EB0" w14:textId="77777777" w:rsidR="004403AD" w:rsidRPr="004403AD" w:rsidRDefault="004403AD" w:rsidP="004403AD">
            <w:pPr>
              <w:pStyle w:val="23"/>
              <w:numPr>
                <w:ilvl w:val="0"/>
                <w:numId w:val="35"/>
              </w:numPr>
              <w:spacing w:line="240" w:lineRule="auto"/>
              <w:jc w:val="center"/>
              <w:rPr>
                <w:rFonts w:ascii="GHEA Grapalat" w:hAnsi="GHEA Grapalat"/>
                <w:sz w:val="16"/>
              </w:rPr>
            </w:pPr>
          </w:p>
        </w:tc>
        <w:tc>
          <w:tcPr>
            <w:tcW w:w="1701" w:type="dxa"/>
            <w:vAlign w:val="center"/>
          </w:tcPr>
          <w:p w14:paraId="7A32C40A" w14:textId="38802C36" w:rsidR="004403AD" w:rsidRPr="004403AD" w:rsidRDefault="004403AD" w:rsidP="004403AD">
            <w:pPr>
              <w:pStyle w:val="23"/>
              <w:spacing w:line="240" w:lineRule="auto"/>
              <w:ind w:firstLine="0"/>
              <w:jc w:val="center"/>
              <w:rPr>
                <w:rFonts w:ascii="GHEA Grapalat" w:hAnsi="GHEA Grapalat"/>
                <w:sz w:val="16"/>
              </w:rPr>
            </w:pPr>
            <w:r w:rsidRPr="004403AD">
              <w:rPr>
                <w:rFonts w:ascii="GHEA Grapalat" w:hAnsi="GHEA Grapalat"/>
                <w:sz w:val="16"/>
              </w:rPr>
              <w:t>64407440</w:t>
            </w:r>
          </w:p>
        </w:tc>
        <w:tc>
          <w:tcPr>
            <w:tcW w:w="6948" w:type="dxa"/>
          </w:tcPr>
          <w:p w14:paraId="0897A873" w14:textId="1EB6EC11" w:rsidR="004403AD" w:rsidRPr="004403AD" w:rsidRDefault="004403AD" w:rsidP="004403AD">
            <w:pPr>
              <w:pStyle w:val="23"/>
              <w:spacing w:line="240" w:lineRule="auto"/>
              <w:ind w:firstLine="0"/>
              <w:rPr>
                <w:rFonts w:ascii="GHEA Grapalat" w:hAnsi="GHEA Grapalat"/>
                <w:sz w:val="16"/>
              </w:rPr>
            </w:pPr>
            <w:r w:rsidRPr="004403AD">
              <w:rPr>
                <w:rFonts w:ascii="GHEA Grapalat" w:hAnsi="GHEA Grapalat"/>
                <w:sz w:val="16"/>
              </w:rPr>
              <w:t xml:space="preserve"> Քաջարան քաղաքի Խանջյան 8 բազմաբնակարան շենքի ընդհանուր բաժնային սեփականության գույքի նորոգում՝ էներգախնայող միջոցների կիրառմամբ</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78622CFB" w14:textId="503804FA" w:rsidR="00DE52D9" w:rsidRPr="008419F9" w:rsidRDefault="00DE52D9" w:rsidP="00277057">
      <w:pPr>
        <w:pStyle w:val="aff3"/>
        <w:rPr>
          <w:rFonts w:ascii="GHEA Grapalat" w:hAnsi="GHEA Grapalat" w:cs="Sylfaen"/>
          <w:b/>
          <w:sz w:val="20"/>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proofErr w:type="spellStart"/>
      <w:proofErr w:type="gramStart"/>
      <w:r w:rsidR="00753E6E" w:rsidRPr="0093002B">
        <w:rPr>
          <w:rFonts w:ascii="GHEA Grapalat" w:hAnsi="GHEA Grapalat" w:cs="Sylfaen"/>
          <w:sz w:val="20"/>
          <w:lang w:val="ru-RU"/>
        </w:rPr>
        <w:t>Սույն</w:t>
      </w:r>
      <w:proofErr w:type="spellEnd"/>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proofErr w:type="spellStart"/>
      <w:r w:rsidR="006F49AA" w:rsidRPr="0093002B">
        <w:rPr>
          <w:rFonts w:ascii="GHEA Grapalat" w:hAnsi="GHEA Grapalat" w:cs="Arial Armenian"/>
          <w:sz w:val="20"/>
          <w:lang w:val="es-ES"/>
        </w:rPr>
        <w:t>ընթացակարգին</w:t>
      </w:r>
      <w:proofErr w:type="spellEnd"/>
      <w:proofErr w:type="gramEnd"/>
      <w:r w:rsidR="006F49AA"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մասնակցելու</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իրավունք</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չունեն</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անձինք</w:t>
      </w:r>
      <w:proofErr w:type="spellEnd"/>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ճանաչվել</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սնանկ</w:t>
      </w:r>
      <w:proofErr w:type="spellEnd"/>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ներկայացուցիչը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օրվան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նախորդող</w:t>
      </w:r>
      <w:proofErr w:type="spellEnd"/>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proofErr w:type="spellStart"/>
      <w:r w:rsidRPr="0093002B">
        <w:rPr>
          <w:rFonts w:ascii="GHEA Grapalat" w:hAnsi="GHEA Grapalat" w:cs="Sylfaen"/>
          <w:sz w:val="20"/>
          <w:szCs w:val="20"/>
        </w:rPr>
        <w:t>տարիների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դատապարտված</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եղել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ահաբեկչության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ֆինանսավորման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երեխայի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շահագործման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մարդկային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թրաֆիքինգ</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ներառող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հանցավոր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համագործակցություն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ստեղծելու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կամ</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կաշառք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ստանալու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տնտեսական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գործունեության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ուղղված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դատվածությունը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մարված</w:t>
      </w:r>
      <w:proofErr w:type="spellEnd"/>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proofErr w:type="spellStart"/>
      <w:r w:rsidR="00273411" w:rsidRPr="0093002B">
        <w:rPr>
          <w:rFonts w:ascii="GHEA Grapalat" w:hAnsi="GHEA Grapalat" w:cs="Sylfaen"/>
          <w:sz w:val="20"/>
          <w:szCs w:val="20"/>
        </w:rPr>
        <w:t>որոնց</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վերաբերյալ</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գնումների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ոլորտում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հակամրցակցային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համաձայնության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գերիշխող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դիրքի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չարաշահման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կամ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անբարեխիղճ</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մրցակցության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համար</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պատասխանատվություն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սահմանող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վարչական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ակտը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հայտը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ներկայացվելու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օրվան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նախորդող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երեք</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տարվա</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ընթացքում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դարձել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անբողոքարկելի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իսկ</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բողոքարկված</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լինելու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դեպքում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թողնվել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անփոփոխ</w:t>
      </w:r>
      <w:proofErr w:type="spellEnd"/>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Եվրասիական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տնտեսական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միությանն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անդամակցող</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երկրների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օրենսդրության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համաձայն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հրապարակված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proofErr w:type="spellStart"/>
      <w:r w:rsidRPr="0093002B">
        <w:rPr>
          <w:rFonts w:ascii="GHEA Grapalat" w:hAnsi="GHEA Grapalat" w:cs="Sylfaen"/>
          <w:sz w:val="20"/>
          <w:lang w:val="es-ES"/>
        </w:rPr>
        <w:t>Ընդ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որում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կետի</w:t>
      </w:r>
      <w:proofErr w:type="spellEnd"/>
      <w:r w:rsidRPr="0093002B">
        <w:rPr>
          <w:rFonts w:ascii="GHEA Grapalat" w:hAnsi="GHEA Grapalat" w:cs="Sylfaen"/>
          <w:sz w:val="20"/>
          <w:lang w:val="es-ES"/>
        </w:rPr>
        <w:t xml:space="preserve"> 5-րդ և 6-րդ </w:t>
      </w:r>
      <w:proofErr w:type="spellStart"/>
      <w:r w:rsidRPr="0093002B">
        <w:rPr>
          <w:rFonts w:ascii="GHEA Grapalat" w:hAnsi="GHEA Grapalat" w:cs="Sylfaen"/>
          <w:sz w:val="20"/>
          <w:lang w:val="es-ES"/>
        </w:rPr>
        <w:t>ենթակետերով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ցուցակներում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ներառվել</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ներկայացնելու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օրվանից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հետո</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նրա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տվյալ</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ենթակա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չէ</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մերժման</w:t>
      </w:r>
      <w:proofErr w:type="spellEnd"/>
      <w:r w:rsidRPr="0093002B">
        <w:rPr>
          <w:rFonts w:ascii="GHEA Grapalat" w:hAnsi="GHEA Grapalat" w:cs="Sylfaen"/>
          <w:sz w:val="20"/>
          <w:lang w:val="es-ES"/>
        </w:rPr>
        <w:t>:</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proofErr w:type="spellStart"/>
      <w:r w:rsidRPr="0093002B">
        <w:rPr>
          <w:rFonts w:ascii="GHEA Grapalat" w:hAnsi="GHEA Grapalat" w:cs="Arial"/>
          <w:sz w:val="20"/>
          <w:lang w:val="es-ES"/>
        </w:rPr>
        <w:t>Մասնակիցն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ընդգրկվում</w:t>
      </w:r>
      <w:proofErr w:type="spellEnd"/>
      <w:r w:rsidRPr="0093002B">
        <w:rPr>
          <w:rFonts w:ascii="GHEA Grapalat" w:hAnsi="GHEA Grapalat" w:cs="Arial"/>
          <w:sz w:val="20"/>
          <w:lang w:val="es-ES"/>
        </w:rPr>
        <w:t xml:space="preserve"> է </w:t>
      </w:r>
      <w:proofErr w:type="spellStart"/>
      <w:r w:rsidRPr="0093002B">
        <w:rPr>
          <w:rFonts w:ascii="GHEA Grapalat" w:hAnsi="GHEA Grapalat" w:cs="Arial"/>
          <w:sz w:val="20"/>
          <w:lang w:val="es-ES"/>
        </w:rPr>
        <w:t>գնումների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գործընթացին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մասնակցելու</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իրավունք</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չունեցող</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մասնակիցների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ցուցակում</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այսուհետ</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նաև</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եթե</w:t>
      </w:r>
      <w:proofErr w:type="spellEnd"/>
      <w:r w:rsidRPr="0093002B">
        <w:rPr>
          <w:rFonts w:ascii="GHEA Grapalat" w:hAnsi="GHEA Grapalat" w:cs="Arial"/>
          <w:sz w:val="20"/>
          <w:lang w:val="es-ES"/>
        </w:rPr>
        <w:t>`</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3002B">
        <w:rPr>
          <w:rFonts w:ascii="GHEA Grapalat" w:hAnsi="GHEA Grapalat" w:cs="Arial"/>
          <w:sz w:val="20"/>
          <w:lang w:val="es-ES" w:eastAsia="en-US"/>
        </w:rPr>
        <w:t>խախտել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նախատեսված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շրջանակում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ստանձնած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պարտավորությունը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հանգեցրել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պատվիրատուի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կողմից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միակողմանի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լուծմանը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տվյալ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հետագա</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մասնակցության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դադարեցմանը</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մասնակիցը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հրավերով</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սահմանված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ժամկետում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չի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վճարել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հայտի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որակավորան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ապահովման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գումարը</w:t>
      </w:r>
      <w:proofErr w:type="spellEnd"/>
      <w:r w:rsidRPr="0093002B">
        <w:rPr>
          <w:rFonts w:ascii="GHEA Grapalat" w:hAnsi="GHEA Grapalat" w:cs="Arial"/>
          <w:sz w:val="20"/>
          <w:lang w:val="es-ES" w:eastAsia="en-US"/>
        </w:rPr>
        <w:t>.</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proofErr w:type="spellStart"/>
      <w:r w:rsidRPr="0093002B">
        <w:rPr>
          <w:rFonts w:ascii="GHEA Grapalat" w:hAnsi="GHEA Grapalat" w:cs="Arial"/>
          <w:sz w:val="20"/>
          <w:lang w:val="es-ES" w:eastAsia="en-US"/>
        </w:rPr>
        <w:t>որպես</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ընտրված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հրաժարվել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զրկվել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պայմանագիր</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կնքելու</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իրավունքից</w:t>
      </w:r>
      <w:proofErr w:type="spellEnd"/>
      <w:r w:rsidRPr="0093002B">
        <w:rPr>
          <w:rFonts w:ascii="GHEA Grapalat" w:hAnsi="GHEA Grapalat" w:cs="Arial"/>
          <w:sz w:val="20"/>
          <w:lang w:val="es-ES" w:eastAsia="en-US"/>
        </w:rPr>
        <w:t>:</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 xml:space="preserve">2.2 </w:t>
      </w:r>
      <w:proofErr w:type="spellStart"/>
      <w:r w:rsidRPr="0093002B">
        <w:rPr>
          <w:rFonts w:ascii="GHEA Grapalat" w:hAnsi="GHEA Grapalat" w:cs="Sylfaen"/>
          <w:sz w:val="20"/>
          <w:lang w:val="es-ES"/>
        </w:rPr>
        <w:t>Մասնակցության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իրավունքի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գնահատման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համար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պետք</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ներկայացնի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հաստատված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հրավերի</w:t>
      </w:r>
      <w:proofErr w:type="spellEnd"/>
      <w:r w:rsidRPr="0093002B">
        <w:rPr>
          <w:rFonts w:ascii="GHEA Grapalat" w:hAnsi="GHEA Grapalat" w:cs="Arial"/>
          <w:sz w:val="20"/>
          <w:lang w:val="es-ES"/>
        </w:rPr>
        <w:t xml:space="preserve"> 2-րդ </w:t>
      </w:r>
      <w:proofErr w:type="spellStart"/>
      <w:r w:rsidRPr="0093002B">
        <w:rPr>
          <w:rFonts w:ascii="GHEA Grapalat" w:hAnsi="GHEA Grapalat" w:cs="Sylfaen"/>
          <w:sz w:val="20"/>
          <w:lang w:val="es-ES"/>
        </w:rPr>
        <w:t>մասի</w:t>
      </w:r>
      <w:proofErr w:type="spellEnd"/>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կետով</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գրավոր</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հայտարարություն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Բացի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սույն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կետով</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lastRenderedPageBreak/>
        <w:t>նախատեսված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հայտարարությունից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մասնակցության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իրավունքի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գնահատման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համար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այդ</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թվում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ընտրված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այլ</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փաստաթղթեր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հիմնավորումներ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չեն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կարող</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պահանջվել</w:t>
      </w:r>
      <w:proofErr w:type="spellEnd"/>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proofErr w:type="spellStart"/>
      <w:r w:rsidR="007A4BB9" w:rsidRPr="0093002B">
        <w:rPr>
          <w:rFonts w:ascii="GHEA Grapalat" w:hAnsi="GHEA Grapalat" w:cs="Tahoma"/>
          <w:sz w:val="20"/>
        </w:rPr>
        <w:t>Մասնակցի</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հայտարարության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իսկությունը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գնահատող</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այսուհետ</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գնահատում</w:t>
      </w:r>
      <w:proofErr w:type="spellEnd"/>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սույն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հրավերով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սահմանված</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պայմաններով</w:t>
      </w:r>
      <w:proofErr w:type="spellEnd"/>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proofErr w:type="spellStart"/>
      <w:r w:rsidR="00E93C59" w:rsidRPr="0093002B">
        <w:rPr>
          <w:rFonts w:ascii="GHEA Grapalat" w:hAnsi="GHEA Grapalat" w:cs="Sylfaen"/>
          <w:sz w:val="20"/>
          <w:szCs w:val="20"/>
        </w:rPr>
        <w:t>Մասնակիցի</w:t>
      </w:r>
      <w:proofErr w:type="spellEnd"/>
      <w:r w:rsidR="00E93C59" w:rsidRPr="0093002B">
        <w:rPr>
          <w:rFonts w:ascii="GHEA Grapalat" w:hAnsi="GHEA Grapalat" w:cs="Sylfaen"/>
          <w:sz w:val="20"/>
          <w:szCs w:val="20"/>
        </w:rPr>
        <w:t>՝</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proofErr w:type="spellStart"/>
      <w:r w:rsidR="00E93C59" w:rsidRPr="0093002B">
        <w:rPr>
          <w:rFonts w:ascii="GHEA Grapalat" w:hAnsi="GHEA Grapalat" w:cs="Sylfaen"/>
          <w:sz w:val="20"/>
          <w:szCs w:val="20"/>
        </w:rPr>
        <w:t>րենքի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հոդվածի</w:t>
      </w:r>
      <w:proofErr w:type="spellEnd"/>
      <w:r w:rsidR="00E93C59" w:rsidRPr="0093002B">
        <w:rPr>
          <w:rFonts w:ascii="GHEA Grapalat" w:hAnsi="GHEA Grapalat" w:cs="Sylfaen"/>
          <w:sz w:val="20"/>
          <w:szCs w:val="20"/>
          <w:lang w:val="es-ES"/>
        </w:rPr>
        <w:t xml:space="preserve"> 1-</w:t>
      </w:r>
      <w:proofErr w:type="spellStart"/>
      <w:r w:rsidR="00E93C59" w:rsidRPr="0093002B">
        <w:rPr>
          <w:rFonts w:ascii="GHEA Grapalat" w:hAnsi="GHEA Grapalat" w:cs="Sylfaen"/>
          <w:sz w:val="20"/>
          <w:szCs w:val="20"/>
        </w:rPr>
        <w:t>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կետով</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նախատեսված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ցուցակում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ներառվելը</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դրանում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գտնվելու</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ժամանակահատվածում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ինքնաբերաբար</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հանգեցնում</w:t>
      </w:r>
      <w:proofErr w:type="spellEnd"/>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վերջինիս</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հետ</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փոխկապակցված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անձանց</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գնումների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գործընթացին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մասնակցության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իրավունքի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սահմանափակման</w:t>
      </w:r>
      <w:proofErr w:type="spellEnd"/>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93002B">
        <w:rPr>
          <w:rFonts w:ascii="GHEA Grapalat" w:hAnsi="GHEA Grapalat"/>
          <w:sz w:val="20"/>
          <w:szCs w:val="20"/>
        </w:rPr>
        <w:t>Կարգի</w:t>
      </w:r>
      <w:proofErr w:type="spellEnd"/>
      <w:r w:rsidRPr="0093002B">
        <w:rPr>
          <w:rFonts w:ascii="GHEA Grapalat" w:hAnsi="GHEA Grapalat"/>
          <w:sz w:val="20"/>
          <w:szCs w:val="20"/>
          <w:lang w:val="es-ES"/>
        </w:rPr>
        <w:t xml:space="preserve"> 119-</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00EB487B" w:rsidRPr="0093002B">
        <w:rPr>
          <w:rFonts w:ascii="GHEA Grapalat" w:hAnsi="GHEA Grapalat"/>
          <w:sz w:val="20"/>
          <w:szCs w:val="20"/>
        </w:rPr>
        <w:t>կետի</w:t>
      </w:r>
      <w:proofErr w:type="spellEnd"/>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0A6B75" w:rsidRPr="0093002B">
        <w:rPr>
          <w:rFonts w:ascii="GHEA Grapalat" w:hAnsi="GHEA Grapalat" w:cs="Sylfaen"/>
          <w:sz w:val="20"/>
        </w:rPr>
        <w:t>պայմանագրի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կողմ</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չի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կարող</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հանդիսանալ</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սույն</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ընթացակարգին</w:t>
      </w:r>
      <w:proofErr w:type="spellEnd"/>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proofErr w:type="spellStart"/>
      <w:r w:rsidRPr="0093002B">
        <w:rPr>
          <w:rFonts w:ascii="GHEA Grapalat" w:hAnsi="GHEA Grapalat" w:cs="Sylfaen"/>
          <w:sz w:val="20"/>
        </w:rPr>
        <w:t>միևնույն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չափաբաժնին</w:t>
      </w:r>
      <w:proofErr w:type="spellEnd"/>
      <w:r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մասնակցելու</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նպատակով</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հայտ</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ներկայացրած</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մասնակիցը</w:t>
      </w:r>
      <w:proofErr w:type="spellEnd"/>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կոնսորցիումով</w:t>
      </w:r>
      <w:proofErr w:type="spellEnd"/>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կողմերից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որևէ</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մեկը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կարող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ընթացակարգին</w:t>
      </w:r>
      <w:proofErr w:type="spellEnd"/>
      <w:r w:rsidR="000A6B75" w:rsidRPr="0093002B">
        <w:rPr>
          <w:rFonts w:ascii="GHEA Grapalat" w:hAnsi="GHEA Grapalat" w:cs="Sylfaen"/>
          <w:szCs w:val="24"/>
        </w:rPr>
        <w:t xml:space="preserve"> </w:t>
      </w:r>
      <w:r w:rsidR="003A7A32" w:rsidRPr="0093002B">
        <w:rPr>
          <w:rFonts w:ascii="GHEA Grapalat" w:hAnsi="GHEA Grapalat" w:cs="Sylfaen"/>
        </w:rPr>
        <w:t>(</w:t>
      </w:r>
      <w:proofErr w:type="spellStart"/>
      <w:r w:rsidR="003A7A32" w:rsidRPr="0093002B">
        <w:rPr>
          <w:rFonts w:ascii="GHEA Grapalat" w:hAnsi="GHEA Grapalat" w:cs="Sylfaen"/>
          <w:lang w:val="en-US"/>
        </w:rPr>
        <w:t>միևնույն</w:t>
      </w:r>
      <w:proofErr w:type="spellEnd"/>
      <w:r w:rsidR="003A7A32" w:rsidRPr="0093002B">
        <w:rPr>
          <w:rFonts w:ascii="GHEA Grapalat" w:hAnsi="GHEA Grapalat" w:cs="Sylfaen"/>
        </w:rPr>
        <w:t xml:space="preserve"> </w:t>
      </w:r>
      <w:proofErr w:type="spellStart"/>
      <w:r w:rsidR="003A7A32" w:rsidRPr="0093002B">
        <w:rPr>
          <w:rFonts w:ascii="GHEA Grapalat" w:hAnsi="GHEA Grapalat" w:cs="Sylfaen"/>
          <w:lang w:val="en-US"/>
        </w:rPr>
        <w:t>չափաբաժնին</w:t>
      </w:r>
      <w:proofErr w:type="spellEnd"/>
      <w:r w:rsidR="003A7A32" w:rsidRPr="0093002B">
        <w:rPr>
          <w:rFonts w:ascii="GHEA Grapalat" w:hAnsi="GHEA Grapalat" w:cs="Sylfaen"/>
        </w:rPr>
        <w:t xml:space="preserve">) </w:t>
      </w:r>
      <w:proofErr w:type="spellStart"/>
      <w:r w:rsidR="000A6B75" w:rsidRPr="0093002B">
        <w:rPr>
          <w:rFonts w:ascii="GHEA Grapalat" w:hAnsi="GHEA Grapalat" w:cs="Sylfaen"/>
          <w:szCs w:val="24"/>
          <w:lang w:val="ru-RU"/>
        </w:rPr>
        <w:t>ներկայացնել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Սույն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պարբերության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պահանջի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չպահպանման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բացման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նիստում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մերժվում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ինչպես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կարգով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այնպես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էլ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ներկայացված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հայտերը</w:t>
      </w:r>
      <w:proofErr w:type="spellEnd"/>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proofErr w:type="spellStart"/>
      <w:r w:rsidR="000A6B75" w:rsidRPr="0093002B">
        <w:rPr>
          <w:rFonts w:ascii="GHEA Grapalat" w:hAnsi="GHEA Grapalat" w:cs="Sylfaen"/>
          <w:szCs w:val="24"/>
          <w:lang w:val="ru-RU"/>
        </w:rPr>
        <w:t>ասնակիցները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կրում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համապարտ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պատասխանատվություն</w:t>
      </w:r>
      <w:proofErr w:type="spellEnd"/>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դուրս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գալու</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հետ</w:t>
      </w:r>
      <w:proofErr w:type="spellEnd"/>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proofErr w:type="spellStart"/>
      <w:r w:rsidR="000A6B75" w:rsidRPr="0093002B">
        <w:rPr>
          <w:rFonts w:ascii="GHEA Grapalat" w:hAnsi="GHEA Grapalat" w:cs="Sylfaen"/>
          <w:szCs w:val="24"/>
          <w:lang w:val="ru-RU"/>
        </w:rPr>
        <w:t>ատվիրատուի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կնքած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պայմանագիրը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lastRenderedPageBreak/>
        <w:t>միակողմանիորեն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լուծվում</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անդամների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նկատմամբ</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կիրառվում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նախատեսված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միջոցները</w:t>
      </w:r>
      <w:proofErr w:type="spellEnd"/>
      <w:r w:rsidR="000A6B75" w:rsidRPr="0093002B">
        <w:rPr>
          <w:rFonts w:ascii="GHEA Grapalat" w:hAnsi="GHEA Grapalat" w:cs="Sylfaen"/>
          <w:szCs w:val="24"/>
          <w:lang w:val="hy-AM"/>
        </w:rPr>
        <w:t>:</w:t>
      </w:r>
    </w:p>
    <w:p w14:paraId="05622297" w14:textId="77777777" w:rsidR="00581DC3" w:rsidRPr="0093002B" w:rsidRDefault="00581DC3" w:rsidP="00527EF1">
      <w:pPr>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71CC14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proofErr w:type="spellStart"/>
      <w:r w:rsidRPr="0093002B">
        <w:rPr>
          <w:rFonts w:ascii="GHEA Grapalat" w:hAnsi="GHEA Grapalat" w:cs="Sylfaen"/>
          <w:sz w:val="20"/>
        </w:rPr>
        <w:t>Օրենքի</w:t>
      </w:r>
      <w:proofErr w:type="spellEnd"/>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proofErr w:type="spellStart"/>
      <w:r w:rsidRPr="0093002B">
        <w:rPr>
          <w:rFonts w:ascii="GHEA Grapalat" w:hAnsi="GHEA Grapalat" w:cs="Sylfaen"/>
          <w:sz w:val="20"/>
        </w:rPr>
        <w:t>րդ</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համաձայն</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00AE4008" w:rsidRPr="0093002B">
        <w:rPr>
          <w:rFonts w:ascii="GHEA Grapalat" w:hAnsi="GHEA Grapalat" w:cs="Sylfaen"/>
          <w:sz w:val="20"/>
        </w:rPr>
        <w:t>պ</w:t>
      </w:r>
      <w:r w:rsidRPr="0093002B">
        <w:rPr>
          <w:rFonts w:ascii="GHEA Grapalat" w:hAnsi="GHEA Grapalat" w:cs="Sylfaen"/>
          <w:sz w:val="20"/>
        </w:rPr>
        <w:t>ատվիրատուից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պահանջել</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proofErr w:type="spellStart"/>
      <w:r w:rsidRPr="0093002B">
        <w:rPr>
          <w:rFonts w:ascii="GHEA Grapalat" w:hAnsi="GHEA Grapalat" w:cs="Sylfaen"/>
          <w:sz w:val="20"/>
        </w:rPr>
        <w:t>Մասնակիցն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հինգ</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w:t>
      </w:r>
      <w:proofErr w:type="spellEnd"/>
      <w:r w:rsidR="002B5F87" w:rsidRPr="0093002B">
        <w:rPr>
          <w:rFonts w:ascii="GHEA Grapalat" w:hAnsi="GHEA Grapalat" w:cs="Sylfaen"/>
          <w:sz w:val="20"/>
          <w:lang w:val="af-ZA"/>
        </w:rPr>
        <w:t xml:space="preserve"> </w:t>
      </w:r>
      <w:proofErr w:type="spellStart"/>
      <w:r w:rsidRPr="0093002B">
        <w:rPr>
          <w:rFonts w:ascii="GHEA Grapalat" w:hAnsi="GHEA Grapalat" w:cs="Sylfaen"/>
          <w:sz w:val="20"/>
        </w:rPr>
        <w:t>առաջ</w:t>
      </w:r>
      <w:proofErr w:type="spellEnd"/>
      <w:r w:rsidRPr="0093002B">
        <w:rPr>
          <w:rFonts w:ascii="GHEA Grapalat" w:hAnsi="GHEA Grapalat" w:cs="Arial"/>
          <w:sz w:val="20"/>
          <w:lang w:val="af-ZA"/>
        </w:rPr>
        <w:t xml:space="preserve"> </w:t>
      </w:r>
      <w:proofErr w:type="spellStart"/>
      <w:r w:rsidR="00965B76" w:rsidRPr="0093002B">
        <w:rPr>
          <w:rFonts w:ascii="GHEA Grapalat" w:hAnsi="GHEA Grapalat" w:cs="Arial"/>
          <w:sz w:val="20"/>
        </w:rPr>
        <w:t>համակարգի</w:t>
      </w:r>
      <w:proofErr w:type="spellEnd"/>
      <w:r w:rsidR="00965B76" w:rsidRPr="0093002B">
        <w:rPr>
          <w:rFonts w:ascii="GHEA Grapalat" w:hAnsi="GHEA Grapalat" w:cs="Arial"/>
          <w:sz w:val="20"/>
          <w:lang w:val="af-ZA"/>
        </w:rPr>
        <w:t xml:space="preserve"> </w:t>
      </w:r>
      <w:proofErr w:type="spellStart"/>
      <w:r w:rsidR="00965B76" w:rsidRPr="0093002B">
        <w:rPr>
          <w:rFonts w:ascii="GHEA Grapalat" w:hAnsi="GHEA Grapalat" w:cs="Arial"/>
          <w:sz w:val="20"/>
        </w:rPr>
        <w:t>միջոցով</w:t>
      </w:r>
      <w:proofErr w:type="spellEnd"/>
      <w:r w:rsidR="00965B76" w:rsidRPr="0093002B">
        <w:rPr>
          <w:rFonts w:ascii="GHEA Grapalat" w:hAnsi="GHEA Grapalat" w:cs="Arial"/>
          <w:sz w:val="20"/>
          <w:lang w:val="af-ZA"/>
        </w:rPr>
        <w:t xml:space="preserve"> </w:t>
      </w:r>
      <w:proofErr w:type="spellStart"/>
      <w:r w:rsidR="000946A3" w:rsidRPr="0093002B">
        <w:rPr>
          <w:rFonts w:ascii="GHEA Grapalat" w:hAnsi="GHEA Grapalat" w:cs="Sylfaen"/>
          <w:sz w:val="20"/>
        </w:rPr>
        <w:t>հանձնաժողովից</w:t>
      </w:r>
      <w:proofErr w:type="spellEnd"/>
      <w:r w:rsidR="000946A3" w:rsidRPr="0093002B">
        <w:rPr>
          <w:rFonts w:ascii="GHEA Grapalat" w:hAnsi="GHEA Grapalat" w:cs="Sylfaen"/>
          <w:sz w:val="20"/>
          <w:lang w:val="af-ZA"/>
        </w:rPr>
        <w:t xml:space="preserve"> </w:t>
      </w:r>
      <w:proofErr w:type="spellStart"/>
      <w:r w:rsidRPr="0093002B">
        <w:rPr>
          <w:rFonts w:ascii="GHEA Grapalat" w:hAnsi="GHEA Grapalat" w:cs="Sylfaen"/>
          <w:sz w:val="20"/>
        </w:rPr>
        <w:t>պահանջելու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r w:rsidRPr="0093002B">
        <w:rPr>
          <w:rFonts w:ascii="GHEA Grapalat" w:hAnsi="GHEA Grapalat"/>
          <w:sz w:val="20"/>
          <w:lang w:val="af-ZA"/>
        </w:rPr>
        <w:t xml:space="preserve"> </w:t>
      </w:r>
      <w:proofErr w:type="spellStart"/>
      <w:r w:rsidR="000946A3" w:rsidRPr="0093002B">
        <w:rPr>
          <w:rFonts w:ascii="GHEA Grapalat" w:hAnsi="GHEA Grapalat"/>
          <w:sz w:val="20"/>
        </w:rPr>
        <w:t>Հանձնաժողովը</w:t>
      </w:r>
      <w:proofErr w:type="spellEnd"/>
      <w:r w:rsidR="000946A3" w:rsidRPr="0093002B">
        <w:rPr>
          <w:rFonts w:ascii="GHEA Grapalat" w:hAnsi="GHEA Grapalat"/>
          <w:sz w:val="20"/>
          <w:lang w:val="af-ZA"/>
        </w:rPr>
        <w:t xml:space="preserve"> </w:t>
      </w:r>
      <w:proofErr w:type="spellStart"/>
      <w:r w:rsidR="000946A3" w:rsidRPr="0093002B">
        <w:rPr>
          <w:rFonts w:ascii="GHEA Grapalat" w:hAnsi="GHEA Grapalat" w:cs="Sylfaen"/>
          <w:sz w:val="20"/>
        </w:rPr>
        <w:t>հարցումը</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946A3" w:rsidRPr="0093002B">
        <w:rPr>
          <w:rFonts w:ascii="GHEA Grapalat" w:hAnsi="GHEA Grapalat" w:cs="Arial"/>
          <w:sz w:val="20"/>
        </w:rPr>
        <w:t>մ</w:t>
      </w:r>
      <w:r w:rsidR="000946A3" w:rsidRPr="0093002B">
        <w:rPr>
          <w:rFonts w:ascii="GHEA Grapalat" w:hAnsi="GHEA Grapalat" w:cs="Sylfaen"/>
          <w:sz w:val="20"/>
        </w:rPr>
        <w:t>ասնակցին</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տրամադրում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համակարգի</w:t>
      </w:r>
      <w:proofErr w:type="spellEnd"/>
      <w:r w:rsidR="00926875"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միջոցով</w:t>
      </w:r>
      <w:proofErr w:type="spellEnd"/>
      <w:r w:rsidR="00926875" w:rsidRPr="0093002B">
        <w:rPr>
          <w:rFonts w:ascii="GHEA Grapalat" w:hAnsi="GHEA Grapalat" w:cs="Sylfaen"/>
          <w:sz w:val="20"/>
          <w:lang w:val="af-ZA"/>
        </w:rPr>
        <w:t xml:space="preserve">` </w:t>
      </w:r>
      <w:proofErr w:type="spellStart"/>
      <w:r w:rsidRPr="0093002B">
        <w:rPr>
          <w:rFonts w:ascii="GHEA Grapalat" w:hAnsi="GHEA Grapalat" w:cs="Sylfaen"/>
          <w:sz w:val="20"/>
        </w:rPr>
        <w:t>հարցում</w:t>
      </w:r>
      <w:r w:rsidR="000946A3" w:rsidRPr="0093002B">
        <w:rPr>
          <w:rFonts w:ascii="GHEA Grapalat" w:hAnsi="GHEA Grapalat" w:cs="Sylfaen"/>
          <w:sz w:val="20"/>
        </w:rPr>
        <w:t>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ստանալու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հաջորդող</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եր</w:t>
      </w:r>
      <w:r w:rsidR="00A93710" w:rsidRPr="0093002B">
        <w:rPr>
          <w:rFonts w:ascii="GHEA Grapalat" w:hAnsi="GHEA Grapalat" w:cs="Sylfaen"/>
          <w:sz w:val="20"/>
        </w:rPr>
        <w:t>կու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ընթացքում</w:t>
      </w:r>
      <w:proofErr w:type="spellEnd"/>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proofErr w:type="spellStart"/>
      <w:r w:rsidRPr="0093002B">
        <w:rPr>
          <w:rFonts w:ascii="GHEA Grapalat" w:hAnsi="GHEA Grapalat" w:cs="Sylfaen"/>
          <w:sz w:val="20"/>
        </w:rPr>
        <w:t>Հարցման</w:t>
      </w:r>
      <w:proofErr w:type="spellEnd"/>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պարզաբանումների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բովանդակության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հայտարարությունը</w:t>
      </w:r>
      <w:proofErr w:type="spellEnd"/>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պարզաբանումը</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տրամադրելու</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օրը</w:t>
      </w:r>
      <w:proofErr w:type="spellEnd"/>
      <w:r w:rsidR="00781688" w:rsidRPr="0093002B">
        <w:rPr>
          <w:rFonts w:ascii="GHEA Grapalat" w:hAnsi="GHEA Grapalat" w:cs="Arial"/>
          <w:sz w:val="20"/>
          <w:lang w:val="af-ZA"/>
        </w:rPr>
        <w:t xml:space="preserve"> </w:t>
      </w:r>
      <w:proofErr w:type="spellStart"/>
      <w:r w:rsidRPr="0093002B">
        <w:rPr>
          <w:rFonts w:ascii="GHEA Grapalat" w:hAnsi="GHEA Grapalat" w:cs="Sylfaen"/>
          <w:sz w:val="20"/>
        </w:rPr>
        <w:t>հրապարակվում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համակարգում</w:t>
      </w:r>
      <w:proofErr w:type="spellEnd"/>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proofErr w:type="spellStart"/>
      <w:r w:rsidR="00757A3F" w:rsidRPr="0093002B">
        <w:rPr>
          <w:rFonts w:ascii="GHEA Grapalat" w:hAnsi="GHEA Grapalat" w:cs="Sylfaen"/>
          <w:sz w:val="20"/>
          <w:lang w:val="ru-RU"/>
        </w:rPr>
        <w:t>հասցեով</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rPr>
        <w:t>գործող</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lang w:val="ru-RU"/>
        </w:rPr>
        <w:t>տեղեկագր</w:t>
      </w:r>
      <w:proofErr w:type="spellEnd"/>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այսուհետ</w:t>
      </w:r>
      <w:proofErr w:type="spellEnd"/>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տեղեկագիր</w:t>
      </w:r>
      <w:proofErr w:type="spellEnd"/>
      <w:r w:rsidR="009A73D5"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Գնումների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բաժնի</w:t>
      </w:r>
      <w:proofErr w:type="spellEnd"/>
      <w:r w:rsidR="00051B7F"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Հրավերների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պարզաբանումների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վերաբերյալ</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ենթաբա</w:t>
      </w:r>
      <w:r w:rsidR="009A73D5" w:rsidRPr="0093002B">
        <w:rPr>
          <w:rFonts w:ascii="GHEA Grapalat" w:hAnsi="GHEA Grapalat" w:cs="Sylfaen"/>
          <w:sz w:val="20"/>
        </w:rPr>
        <w:t>բաժնում</w:t>
      </w:r>
      <w:proofErr w:type="spellEnd"/>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proofErr w:type="spellStart"/>
      <w:r w:rsidRPr="0093002B">
        <w:rPr>
          <w:rFonts w:ascii="GHEA Grapalat" w:hAnsi="GHEA Grapalat" w:cs="Sylfaen"/>
          <w:sz w:val="20"/>
        </w:rPr>
        <w:t>առանց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նշելու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հարցումը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ասնակցի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տվյալները</w:t>
      </w:r>
      <w:proofErr w:type="spellEnd"/>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proofErr w:type="spellStart"/>
      <w:r w:rsidRPr="0093002B">
        <w:rPr>
          <w:rFonts w:ascii="GHEA Grapalat" w:hAnsi="GHEA Grapalat" w:cs="Sylfaen"/>
          <w:sz w:val="20"/>
          <w:lang w:val="ru-RU"/>
        </w:rPr>
        <w:t>Պարզաբանում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տրամադրվում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rPr>
        <w:t>բաժն</w:t>
      </w:r>
      <w:r w:rsidRPr="0093002B">
        <w:rPr>
          <w:rFonts w:ascii="GHEA Grapalat" w:hAnsi="GHEA Grapalat" w:cs="Sylfaen"/>
          <w:sz w:val="20"/>
          <w:lang w:val="ru-RU"/>
        </w:rPr>
        <w:t>ով</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ժամկետի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խախտմամբ</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ինչպես</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դուրս</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009A73D5" w:rsidRPr="0093002B">
        <w:rPr>
          <w:rFonts w:ascii="GHEA Grapalat" w:hAnsi="GHEA Grapalat" w:cs="Arial Unicode"/>
          <w:sz w:val="20"/>
        </w:rPr>
        <w:t>սույն</w:t>
      </w:r>
      <w:proofErr w:type="spellEnd"/>
      <w:r w:rsidR="009A73D5"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բովանդակության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շրջանակից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կամ</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եթե</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հարցումը</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վերաբերում</w:t>
      </w:r>
      <w:proofErr w:type="spellEnd"/>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վերջինիս</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կողմից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առաջարկվելիք</w:t>
      </w:r>
      <w:proofErr w:type="spellEnd"/>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սույն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հրավերով</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նախատեսված</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համարժեքության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w:t>
      </w:r>
      <w:proofErr w:type="spellEnd"/>
      <w:r w:rsidR="005A16C6" w:rsidRPr="0093002B">
        <w:rPr>
          <w:rFonts w:ascii="GHEA Grapalat" w:hAnsi="GHEA Grapalat" w:cs="Sylfaen"/>
          <w:sz w:val="20"/>
          <w:lang w:val="af-ZA"/>
        </w:rPr>
        <w:softHyphen/>
      </w:r>
      <w:proofErr w:type="spellStart"/>
      <w:r w:rsidR="005A16C6" w:rsidRPr="0093002B">
        <w:rPr>
          <w:rFonts w:ascii="GHEA Grapalat" w:hAnsi="GHEA Grapalat" w:cs="Sylfaen"/>
          <w:sz w:val="20"/>
          <w:lang w:val="ru-RU"/>
        </w:rPr>
        <w:t>պատասխանությանը</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proofErr w:type="spellStart"/>
      <w:r w:rsidR="00A4729F" w:rsidRPr="0093002B">
        <w:rPr>
          <w:rFonts w:ascii="GHEA Grapalat" w:hAnsi="GHEA Grapalat"/>
          <w:sz w:val="20"/>
          <w:szCs w:val="20"/>
        </w:rPr>
        <w:t>Ընդ</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որում</w:t>
      </w:r>
      <w:proofErr w:type="spellEnd"/>
      <w:r w:rsidR="00A4729F" w:rsidRPr="0093002B">
        <w:rPr>
          <w:rFonts w:ascii="GHEA Grapalat" w:hAnsi="GHEA Grapalat"/>
          <w:sz w:val="20"/>
          <w:szCs w:val="20"/>
          <w:lang w:val="af-ZA"/>
        </w:rPr>
        <w:t xml:space="preserve">, </w:t>
      </w:r>
      <w:proofErr w:type="spellStart"/>
      <w:r w:rsidR="00051B7F" w:rsidRPr="0093002B">
        <w:rPr>
          <w:rFonts w:ascii="GHEA Grapalat" w:hAnsi="GHEA Grapalat"/>
          <w:sz w:val="20"/>
          <w:szCs w:val="20"/>
        </w:rPr>
        <w:t>մ</w:t>
      </w:r>
      <w:r w:rsidR="00A4729F" w:rsidRPr="0093002B">
        <w:rPr>
          <w:rFonts w:ascii="GHEA Grapalat" w:hAnsi="GHEA Grapalat"/>
          <w:sz w:val="20"/>
          <w:szCs w:val="20"/>
        </w:rPr>
        <w:t>ասնակիցը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գրավոր</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ծանուցվում</w:t>
      </w:r>
      <w:proofErr w:type="spellEnd"/>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պարզաբանում</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չտրամադրելու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հիմքերի</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մասին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հարցումը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ստանալու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հաջորդող</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երկու</w:t>
      </w:r>
      <w:proofErr w:type="spellEnd"/>
      <w:r w:rsidR="00A4729F" w:rsidRPr="0093002B">
        <w:rPr>
          <w:rFonts w:ascii="GHEA Grapalat" w:hAnsi="GHEA Grapalat" w:cs="Sylfaen"/>
          <w:sz w:val="20"/>
          <w:szCs w:val="20"/>
          <w:lang w:val="af-ZA"/>
        </w:rPr>
        <w:t xml:space="preserve"> </w:t>
      </w:r>
      <w:proofErr w:type="spellStart"/>
      <w:r w:rsidR="00A4729F" w:rsidRPr="0093002B">
        <w:rPr>
          <w:rFonts w:ascii="GHEA Grapalat" w:hAnsi="GHEA Grapalat" w:cs="Sylfaen"/>
          <w:sz w:val="20"/>
          <w:szCs w:val="20"/>
        </w:rPr>
        <w:t>օրացուցային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ընթացքում</w:t>
      </w:r>
      <w:proofErr w:type="spellEnd"/>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proofErr w:type="spellStart"/>
      <w:r w:rsidRPr="0093002B">
        <w:rPr>
          <w:rFonts w:ascii="GHEA Grapalat" w:hAnsi="GHEA Grapalat" w:cs="Sylfaen"/>
          <w:sz w:val="20"/>
          <w:lang w:val="ru-RU"/>
        </w:rPr>
        <w:t>Հայտերի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ներկայացման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լրանալուց</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առնվազն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հինգ</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առաջ</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փոփոխություններ</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proofErr w:type="spellStart"/>
      <w:r w:rsidRPr="0093002B">
        <w:rPr>
          <w:rFonts w:ascii="GHEA Grapalat" w:hAnsi="GHEA Grapalat" w:cs="Sylfaen"/>
          <w:sz w:val="20"/>
          <w:lang w:val="ru-RU"/>
        </w:rPr>
        <w:t>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հաջորդող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երեք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պայմանների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հայտարարություն</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հրապարակվում</w:t>
      </w:r>
      <w:proofErr w:type="spellEnd"/>
      <w:r w:rsidRPr="0093002B">
        <w:rPr>
          <w:rFonts w:ascii="GHEA Grapalat" w:hAnsi="GHEA Grapalat" w:cs="Arial Unicode"/>
          <w:sz w:val="20"/>
          <w:lang w:val="af-ZA"/>
        </w:rPr>
        <w:t xml:space="preserve"> </w:t>
      </w:r>
      <w:proofErr w:type="spellStart"/>
      <w:r w:rsidR="00781688" w:rsidRPr="0093002B">
        <w:rPr>
          <w:rFonts w:ascii="GHEA Grapalat" w:hAnsi="GHEA Grapalat" w:cs="Arial Unicode"/>
          <w:sz w:val="20"/>
        </w:rPr>
        <w:t>համակարգում</w:t>
      </w:r>
      <w:proofErr w:type="spellEnd"/>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տեղեկագրում</w:t>
      </w:r>
      <w:proofErr w:type="spellEnd"/>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3D33F669"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CD59BE">
        <w:rPr>
          <w:rFonts w:ascii="GHEA Grapalat" w:hAnsi="GHEA Grapalat"/>
          <w:b/>
          <w:sz w:val="20"/>
          <w:lang w:val="hy-AM"/>
        </w:rPr>
        <w:t xml:space="preserve">4.  </w:t>
      </w:r>
      <w:r w:rsidRPr="00CD59BE">
        <w:rPr>
          <w:rFonts w:ascii="GHEA Grapalat" w:hAnsi="GHEA Grapalat" w:cs="Sylfaen"/>
          <w:b/>
          <w:sz w:val="20"/>
          <w:lang w:val="hy-AM"/>
        </w:rPr>
        <w:t>ՀԱՅՏԸ</w:t>
      </w:r>
      <w:r w:rsidRPr="00CD59BE">
        <w:rPr>
          <w:rFonts w:ascii="GHEA Grapalat" w:hAnsi="GHEA Grapalat" w:cs="Arial"/>
          <w:b/>
          <w:sz w:val="20"/>
          <w:lang w:val="hy-AM"/>
        </w:rPr>
        <w:t xml:space="preserve"> </w:t>
      </w:r>
      <w:r w:rsidRPr="00CD59BE">
        <w:rPr>
          <w:rFonts w:ascii="GHEA Grapalat" w:hAnsi="GHEA Grapalat" w:cs="Sylfaen"/>
          <w:b/>
          <w:sz w:val="20"/>
          <w:lang w:val="hy-AM"/>
        </w:rPr>
        <w:t>ՆԵՐԿԱՅԱՑՆԵԼՈՒ</w:t>
      </w:r>
      <w:r w:rsidRPr="00CD59BE">
        <w:rPr>
          <w:rFonts w:ascii="GHEA Grapalat" w:hAnsi="GHEA Grapalat" w:cs="Arial"/>
          <w:b/>
          <w:sz w:val="20"/>
          <w:lang w:val="hy-AM"/>
        </w:rPr>
        <w:t xml:space="preserve"> </w:t>
      </w:r>
      <w:r w:rsidRPr="00CD59BE">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0D810093"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01A08F"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197969">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19B9CD76"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527EF1">
        <w:rPr>
          <w:rFonts w:ascii="GHEA Grapalat" w:hAnsi="GHEA Grapalat" w:cs="Sylfaen"/>
          <w:szCs w:val="24"/>
          <w:lang w:val="hy-AM"/>
        </w:rPr>
        <w:t>1</w:t>
      </w:r>
      <w:r w:rsidR="004403AD">
        <w:rPr>
          <w:rFonts w:ascii="GHEA Grapalat" w:hAnsi="GHEA Grapalat" w:cs="Sylfaen"/>
          <w:szCs w:val="24"/>
          <w:lang w:val="hy-AM"/>
        </w:rPr>
        <w:t>1</w:t>
      </w:r>
      <w:r w:rsidR="00527EF1">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527EF1">
        <w:rPr>
          <w:rFonts w:ascii="GHEA Grapalat" w:hAnsi="GHEA Grapalat" w:cs="Sylfaen"/>
          <w:szCs w:val="24"/>
          <w:lang w:val="hy-AM"/>
        </w:rPr>
        <w:t>16։</w:t>
      </w:r>
      <w:r w:rsidR="004403AD">
        <w:rPr>
          <w:rFonts w:ascii="GHEA Grapalat" w:hAnsi="GHEA Grapalat" w:cs="Sylfaen"/>
          <w:szCs w:val="24"/>
          <w:lang w:val="hy-AM"/>
        </w:rPr>
        <w:t>0</w:t>
      </w:r>
      <w:r w:rsidR="00527EF1">
        <w:rPr>
          <w:rFonts w:ascii="GHEA Grapalat" w:hAnsi="GHEA Grapalat" w:cs="Sylfaen"/>
          <w:szCs w:val="24"/>
          <w:lang w:val="hy-AM"/>
        </w:rPr>
        <w:t>0-ի</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lastRenderedPageBreak/>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0DE23120"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39835FBC"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p w14:paraId="56BC7EAC" w14:textId="585D4FEA" w:rsidR="0007736B" w:rsidRPr="001A6B66" w:rsidRDefault="0007736B" w:rsidP="0007736B">
      <w:pPr>
        <w:pStyle w:val="norm"/>
        <w:spacing w:line="240" w:lineRule="auto"/>
        <w:rPr>
          <w:rFonts w:ascii="GHEA Grapalat" w:hAnsi="GHEA Grapalat" w:cs="Sylfaen"/>
          <w:sz w:val="20"/>
          <w:lang w:val="hy-AM" w:eastAsia="en-US"/>
        </w:rPr>
      </w:pPr>
      <w:r w:rsidRPr="001A6B66">
        <w:rPr>
          <w:rFonts w:ascii="GHEA Grapalat" w:hAnsi="GHEA Grapalat" w:cs="Sylfaen"/>
          <w:sz w:val="20"/>
          <w:lang w:val="hy-AM" w:eastAsia="en-US"/>
        </w:rPr>
        <w:t>7) ըստ չափաբաժինների ստորև նշված լիցենզիաների և համապատասխան ներդիրների՝ բնօրինակից արտատպված տարբերակները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332"/>
        <w:gridCol w:w="6388"/>
      </w:tblGrid>
      <w:tr w:rsidR="001A6B66" w:rsidRPr="001A6B66" w14:paraId="0CB684B3" w14:textId="77777777" w:rsidTr="0007736B">
        <w:tc>
          <w:tcPr>
            <w:tcW w:w="806" w:type="dxa"/>
            <w:shd w:val="clear" w:color="auto" w:fill="auto"/>
          </w:tcPr>
          <w:p w14:paraId="185460EE" w14:textId="77777777" w:rsidR="0007736B" w:rsidRPr="001A6B66" w:rsidRDefault="0007736B" w:rsidP="001527D8">
            <w:pPr>
              <w:pStyle w:val="norm"/>
              <w:spacing w:line="240" w:lineRule="auto"/>
              <w:ind w:firstLine="0"/>
              <w:rPr>
                <w:rFonts w:ascii="GHEA Grapalat" w:hAnsi="GHEA Grapalat" w:cs="Sylfaen"/>
                <w:b/>
                <w:bCs/>
                <w:sz w:val="16"/>
                <w:szCs w:val="16"/>
                <w:lang w:val="hy-AM" w:eastAsia="en-US"/>
              </w:rPr>
            </w:pPr>
            <w:r w:rsidRPr="001A6B66">
              <w:rPr>
                <w:rFonts w:ascii="GHEA Grapalat" w:hAnsi="GHEA Grapalat" w:cs="Sylfaen"/>
                <w:b/>
                <w:bCs/>
                <w:sz w:val="16"/>
                <w:szCs w:val="16"/>
                <w:lang w:val="hy-AM" w:eastAsia="en-US"/>
              </w:rPr>
              <w:t>չ/հ</w:t>
            </w:r>
          </w:p>
        </w:tc>
        <w:tc>
          <w:tcPr>
            <w:tcW w:w="3332" w:type="dxa"/>
            <w:shd w:val="clear" w:color="auto" w:fill="auto"/>
          </w:tcPr>
          <w:p w14:paraId="78175922" w14:textId="77777777" w:rsidR="0007736B" w:rsidRPr="001A6B66" w:rsidRDefault="0007736B" w:rsidP="001527D8">
            <w:pPr>
              <w:pStyle w:val="norm"/>
              <w:spacing w:line="240" w:lineRule="auto"/>
              <w:ind w:firstLine="0"/>
              <w:rPr>
                <w:rFonts w:ascii="GHEA Grapalat" w:hAnsi="GHEA Grapalat" w:cs="Sylfaen"/>
                <w:b/>
                <w:bCs/>
                <w:sz w:val="16"/>
                <w:szCs w:val="16"/>
                <w:lang w:val="hy-AM" w:eastAsia="en-US"/>
              </w:rPr>
            </w:pPr>
            <w:r w:rsidRPr="001A6B66">
              <w:rPr>
                <w:rFonts w:ascii="GHEA Grapalat" w:hAnsi="GHEA Grapalat" w:cs="Sylfaen"/>
                <w:b/>
                <w:bCs/>
                <w:sz w:val="16"/>
                <w:szCs w:val="16"/>
                <w:lang w:val="hy-AM" w:eastAsia="en-US"/>
              </w:rPr>
              <w:t>աշխատանքի անվանումը</w:t>
            </w:r>
          </w:p>
        </w:tc>
        <w:tc>
          <w:tcPr>
            <w:tcW w:w="6388" w:type="dxa"/>
            <w:shd w:val="clear" w:color="auto" w:fill="auto"/>
          </w:tcPr>
          <w:p w14:paraId="32C362EA" w14:textId="77777777" w:rsidR="0007736B" w:rsidRPr="001A6B66" w:rsidRDefault="0007736B" w:rsidP="001527D8">
            <w:pPr>
              <w:pStyle w:val="norm"/>
              <w:spacing w:line="240" w:lineRule="auto"/>
              <w:ind w:firstLine="0"/>
              <w:jc w:val="center"/>
              <w:rPr>
                <w:rFonts w:ascii="GHEA Grapalat" w:hAnsi="GHEA Grapalat" w:cs="Sylfaen"/>
                <w:b/>
                <w:bCs/>
                <w:sz w:val="16"/>
                <w:szCs w:val="16"/>
                <w:lang w:val="hy-AM" w:eastAsia="en-US"/>
              </w:rPr>
            </w:pPr>
            <w:r w:rsidRPr="001A6B66">
              <w:rPr>
                <w:rFonts w:ascii="GHEA Grapalat" w:hAnsi="GHEA Grapalat" w:cs="Sylfaen"/>
                <w:b/>
                <w:bCs/>
                <w:sz w:val="16"/>
                <w:szCs w:val="16"/>
                <w:lang w:val="hy-AM" w:eastAsia="en-US"/>
              </w:rPr>
              <w:t>պահանջվող լիցենզիա</w:t>
            </w:r>
          </w:p>
        </w:tc>
      </w:tr>
      <w:tr w:rsidR="004403AD" w:rsidRPr="004403AD" w14:paraId="4F48B06F" w14:textId="77777777" w:rsidTr="009528EB">
        <w:tc>
          <w:tcPr>
            <w:tcW w:w="806" w:type="dxa"/>
            <w:shd w:val="clear" w:color="auto" w:fill="auto"/>
          </w:tcPr>
          <w:p w14:paraId="510D8AC3" w14:textId="77777777" w:rsidR="004403AD" w:rsidRPr="001A6B66" w:rsidRDefault="004403AD" w:rsidP="004403AD">
            <w:pPr>
              <w:pStyle w:val="norm"/>
              <w:numPr>
                <w:ilvl w:val="0"/>
                <w:numId w:val="36"/>
              </w:numPr>
              <w:spacing w:line="240" w:lineRule="auto"/>
              <w:rPr>
                <w:rFonts w:ascii="GHEA Grapalat" w:hAnsi="GHEA Grapalat" w:cs="Sylfaen"/>
                <w:sz w:val="16"/>
                <w:szCs w:val="16"/>
                <w:lang w:val="hy-AM" w:eastAsia="en-US"/>
              </w:rPr>
            </w:pPr>
          </w:p>
        </w:tc>
        <w:tc>
          <w:tcPr>
            <w:tcW w:w="3332" w:type="dxa"/>
            <w:shd w:val="clear" w:color="auto" w:fill="auto"/>
            <w:vAlign w:val="bottom"/>
          </w:tcPr>
          <w:p w14:paraId="51C9BB6F" w14:textId="76E21376" w:rsidR="004403AD" w:rsidRPr="001A6B66" w:rsidRDefault="004403AD" w:rsidP="004403AD">
            <w:pPr>
              <w:pStyle w:val="norm"/>
              <w:spacing w:line="240" w:lineRule="auto"/>
              <w:ind w:firstLine="0"/>
              <w:rPr>
                <w:rFonts w:ascii="GHEA Grapalat" w:hAnsi="GHEA Grapalat" w:cs="Sylfaen"/>
                <w:sz w:val="16"/>
                <w:szCs w:val="16"/>
                <w:lang w:val="hy-AM" w:eastAsia="en-US"/>
              </w:rPr>
            </w:pPr>
            <w:r w:rsidRPr="004403AD">
              <w:rPr>
                <w:rFonts w:ascii="GHEA Grapalat" w:hAnsi="GHEA Grapalat" w:cs="Calibri"/>
                <w:color w:val="000000"/>
                <w:sz w:val="16"/>
                <w:szCs w:val="16"/>
                <w:lang w:val="hy-AM"/>
              </w:rPr>
              <w:t xml:space="preserve"> Քաջարան քաղաքի Չարենցի 5 բազմաբնակարան շենքի ընդհանուր բաժնային սեփականության գույքի նորոգում՝ էներգախնայող միջոցների կիրառմամբ</w:t>
            </w:r>
          </w:p>
        </w:tc>
        <w:tc>
          <w:tcPr>
            <w:tcW w:w="6388" w:type="dxa"/>
            <w:shd w:val="clear" w:color="auto" w:fill="auto"/>
          </w:tcPr>
          <w:p w14:paraId="6DDF8A4B" w14:textId="77777777" w:rsidR="004403AD" w:rsidRPr="00602E4D" w:rsidRDefault="004403AD" w:rsidP="004403AD">
            <w:pPr>
              <w:pStyle w:val="norm"/>
              <w:numPr>
                <w:ilvl w:val="0"/>
                <w:numId w:val="41"/>
              </w:numPr>
              <w:spacing w:line="240" w:lineRule="auto"/>
              <w:rPr>
                <w:rFonts w:ascii="GHEA Grapalat" w:hAnsi="GHEA Grapalat" w:cs="Calibri"/>
                <w:color w:val="000000"/>
                <w:sz w:val="16"/>
                <w:szCs w:val="16"/>
                <w:lang w:val="hy-AM"/>
              </w:rPr>
            </w:pPr>
            <w:r w:rsidRPr="00602E4D">
              <w:rPr>
                <w:rFonts w:ascii="GHEA Grapalat" w:hAnsi="GHEA Grapalat" w:cs="Calibri"/>
                <w:color w:val="000000"/>
                <w:sz w:val="16"/>
                <w:szCs w:val="16"/>
                <w:lang w:val="hy-AM"/>
              </w:rPr>
              <w:t xml:space="preserve">շինարարության իրականացում ըստ քաղաքաշինության հետևյալ ոլորտի՝ բնակելի, հասարակական և արտադրական </w:t>
            </w:r>
          </w:p>
          <w:p w14:paraId="3029D121" w14:textId="7B826CE4" w:rsidR="004403AD" w:rsidRPr="00602E4D" w:rsidRDefault="004403AD" w:rsidP="004403AD">
            <w:pPr>
              <w:pStyle w:val="norm"/>
              <w:numPr>
                <w:ilvl w:val="0"/>
                <w:numId w:val="41"/>
              </w:numPr>
              <w:spacing w:line="240" w:lineRule="auto"/>
              <w:rPr>
                <w:rFonts w:ascii="GHEA Grapalat" w:hAnsi="GHEA Grapalat" w:cs="Calibri"/>
                <w:color w:val="000000"/>
                <w:sz w:val="16"/>
                <w:szCs w:val="16"/>
                <w:lang w:val="hy-AM"/>
              </w:rPr>
            </w:pPr>
            <w:r w:rsidRPr="00602E4D">
              <w:rPr>
                <w:rFonts w:ascii="GHEA Grapalat" w:hAnsi="GHEA Grapalat" w:cs="Calibri"/>
                <w:color w:val="000000"/>
                <w:sz w:val="16"/>
                <w:szCs w:val="16"/>
                <w:lang w:val="hy-AM"/>
              </w:rPr>
              <w:t>շինարարության իրականացում ըստ քաղաքաշինության հետևյալ ոլորտի՝</w:t>
            </w:r>
            <w:r w:rsidRPr="00602E4D">
              <w:rPr>
                <w:rFonts w:ascii="GHEA Grapalat" w:hAnsi="GHEA Grapalat" w:cs="Calibri"/>
                <w:color w:val="000000"/>
                <w:sz w:val="16"/>
                <w:szCs w:val="16"/>
                <w:lang w:val="hy-AM"/>
              </w:rPr>
              <w:t xml:space="preserve"> </w:t>
            </w:r>
            <w:r w:rsidRPr="00602E4D">
              <w:rPr>
                <w:rFonts w:ascii="GHEA Grapalat" w:hAnsi="GHEA Grapalat" w:cs="Calibri"/>
                <w:color w:val="000000"/>
                <w:sz w:val="16"/>
                <w:szCs w:val="16"/>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p>
        </w:tc>
      </w:tr>
      <w:tr w:rsidR="00A76DA6" w:rsidRPr="004403AD" w14:paraId="1D2943A7" w14:textId="77777777" w:rsidTr="009528EB">
        <w:tc>
          <w:tcPr>
            <w:tcW w:w="806" w:type="dxa"/>
            <w:shd w:val="clear" w:color="auto" w:fill="auto"/>
          </w:tcPr>
          <w:p w14:paraId="32A57D2C" w14:textId="77777777" w:rsidR="00A76DA6" w:rsidRPr="001A6B66" w:rsidRDefault="00A76DA6" w:rsidP="00A76DA6">
            <w:pPr>
              <w:pStyle w:val="norm"/>
              <w:numPr>
                <w:ilvl w:val="0"/>
                <w:numId w:val="36"/>
              </w:numPr>
              <w:spacing w:line="240" w:lineRule="auto"/>
              <w:rPr>
                <w:rFonts w:ascii="GHEA Grapalat" w:hAnsi="GHEA Grapalat" w:cs="Sylfaen"/>
                <w:sz w:val="16"/>
                <w:szCs w:val="16"/>
                <w:lang w:val="hy-AM" w:eastAsia="en-US"/>
              </w:rPr>
            </w:pPr>
          </w:p>
        </w:tc>
        <w:tc>
          <w:tcPr>
            <w:tcW w:w="3332" w:type="dxa"/>
            <w:shd w:val="clear" w:color="auto" w:fill="auto"/>
            <w:vAlign w:val="bottom"/>
          </w:tcPr>
          <w:p w14:paraId="08576109" w14:textId="6EBA0DAA" w:rsidR="00A76DA6" w:rsidRPr="001A6B66" w:rsidRDefault="00A76DA6" w:rsidP="00A76DA6">
            <w:pPr>
              <w:pStyle w:val="norm"/>
              <w:spacing w:line="240" w:lineRule="auto"/>
              <w:ind w:firstLine="0"/>
              <w:rPr>
                <w:rFonts w:ascii="GHEA Grapalat" w:hAnsi="GHEA Grapalat" w:cs="Sylfaen"/>
                <w:sz w:val="16"/>
                <w:szCs w:val="16"/>
                <w:lang w:val="hy-AM" w:eastAsia="en-US"/>
              </w:rPr>
            </w:pPr>
            <w:r w:rsidRPr="004403AD">
              <w:rPr>
                <w:rFonts w:ascii="GHEA Grapalat" w:hAnsi="GHEA Grapalat" w:cs="Calibri"/>
                <w:color w:val="000000"/>
                <w:sz w:val="16"/>
                <w:szCs w:val="16"/>
                <w:lang w:val="hy-AM"/>
              </w:rPr>
              <w:t xml:space="preserve"> Քաջարան քաղաքի Լեռնագործների 17 բազմաբնակարան շենքի ընդհանուր բաժնային սեփականության գույքի նորոգում՝ էներգախնայող միջոցների կիրառմամբ</w:t>
            </w:r>
          </w:p>
        </w:tc>
        <w:tc>
          <w:tcPr>
            <w:tcW w:w="6388" w:type="dxa"/>
            <w:shd w:val="clear" w:color="auto" w:fill="auto"/>
          </w:tcPr>
          <w:p w14:paraId="3C52E549" w14:textId="77777777" w:rsidR="00A76DA6" w:rsidRPr="00602E4D" w:rsidRDefault="00A76DA6" w:rsidP="00A76DA6">
            <w:pPr>
              <w:pStyle w:val="norm"/>
              <w:numPr>
                <w:ilvl w:val="0"/>
                <w:numId w:val="41"/>
              </w:numPr>
              <w:spacing w:line="240" w:lineRule="auto"/>
              <w:rPr>
                <w:rFonts w:ascii="GHEA Grapalat" w:hAnsi="GHEA Grapalat" w:cs="Calibri"/>
                <w:color w:val="000000"/>
                <w:sz w:val="16"/>
                <w:szCs w:val="16"/>
                <w:lang w:val="hy-AM"/>
              </w:rPr>
            </w:pPr>
            <w:r w:rsidRPr="00602E4D">
              <w:rPr>
                <w:rFonts w:ascii="GHEA Grapalat" w:hAnsi="GHEA Grapalat" w:cs="Calibri"/>
                <w:color w:val="000000"/>
                <w:sz w:val="16"/>
                <w:szCs w:val="16"/>
                <w:lang w:val="hy-AM"/>
              </w:rPr>
              <w:t xml:space="preserve">շինարարության իրականացում ըստ քաղաքաշինության հետևյալ ոլորտի՝ բնակելի, հասարակական և արտադրական </w:t>
            </w:r>
          </w:p>
          <w:p w14:paraId="72C57BBF" w14:textId="5332E81A" w:rsidR="00A76DA6" w:rsidRPr="00602E4D" w:rsidRDefault="00A76DA6" w:rsidP="00A76DA6">
            <w:pPr>
              <w:pStyle w:val="norm"/>
              <w:numPr>
                <w:ilvl w:val="0"/>
                <w:numId w:val="41"/>
              </w:numPr>
              <w:spacing w:line="240" w:lineRule="auto"/>
              <w:rPr>
                <w:rFonts w:ascii="GHEA Grapalat" w:hAnsi="GHEA Grapalat" w:cs="Calibri"/>
                <w:color w:val="000000"/>
                <w:sz w:val="16"/>
                <w:szCs w:val="16"/>
                <w:lang w:val="hy-AM"/>
              </w:rPr>
            </w:pPr>
            <w:r w:rsidRPr="00602E4D">
              <w:rPr>
                <w:rFonts w:ascii="GHEA Grapalat" w:hAnsi="GHEA Grapalat" w:cs="Calibri"/>
                <w:color w:val="000000"/>
                <w:sz w:val="16"/>
                <w:szCs w:val="16"/>
                <w:lang w:val="hy-AM"/>
              </w:rPr>
              <w:t>շինարարության իրականացում ըստ քաղաքաշինության հետևյալ ոլորտի՝ 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p>
        </w:tc>
      </w:tr>
      <w:tr w:rsidR="00A76DA6" w:rsidRPr="004403AD" w14:paraId="16597FEA" w14:textId="77777777" w:rsidTr="009528EB">
        <w:tc>
          <w:tcPr>
            <w:tcW w:w="806" w:type="dxa"/>
            <w:shd w:val="clear" w:color="auto" w:fill="auto"/>
          </w:tcPr>
          <w:p w14:paraId="3A0C898A" w14:textId="77777777" w:rsidR="00A76DA6" w:rsidRPr="001A6B66" w:rsidRDefault="00A76DA6" w:rsidP="00A76DA6">
            <w:pPr>
              <w:pStyle w:val="norm"/>
              <w:numPr>
                <w:ilvl w:val="0"/>
                <w:numId w:val="36"/>
              </w:numPr>
              <w:spacing w:line="240" w:lineRule="auto"/>
              <w:rPr>
                <w:rFonts w:ascii="GHEA Grapalat" w:hAnsi="GHEA Grapalat" w:cs="Sylfaen"/>
                <w:sz w:val="16"/>
                <w:szCs w:val="16"/>
                <w:lang w:val="hy-AM" w:eastAsia="en-US"/>
              </w:rPr>
            </w:pPr>
          </w:p>
        </w:tc>
        <w:tc>
          <w:tcPr>
            <w:tcW w:w="3332" w:type="dxa"/>
            <w:shd w:val="clear" w:color="auto" w:fill="auto"/>
            <w:vAlign w:val="bottom"/>
          </w:tcPr>
          <w:p w14:paraId="0E0550B9" w14:textId="2AA41227" w:rsidR="00A76DA6" w:rsidRPr="001A6B66" w:rsidRDefault="00A76DA6" w:rsidP="00A76DA6">
            <w:pPr>
              <w:jc w:val="both"/>
              <w:rPr>
                <w:rFonts w:ascii="GHEA Grapalat" w:hAnsi="GHEA Grapalat" w:cs="Calibri"/>
                <w:sz w:val="16"/>
                <w:szCs w:val="16"/>
                <w:lang w:val="hy-AM" w:eastAsia="ru-RU"/>
              </w:rPr>
            </w:pPr>
            <w:r w:rsidRPr="004403AD">
              <w:rPr>
                <w:rFonts w:ascii="GHEA Grapalat" w:hAnsi="GHEA Grapalat" w:cs="Calibri"/>
                <w:color w:val="000000"/>
                <w:sz w:val="16"/>
                <w:szCs w:val="16"/>
                <w:lang w:val="hy-AM"/>
              </w:rPr>
              <w:t xml:space="preserve"> Քաջարան քաղաքի Խանջյան 6 բազմաբնակարան շենքի ընդհանուր բաժնային սեփականության գույքի նորոգում՝ էներգախնայող միջոցների կիրառմամբ</w:t>
            </w:r>
          </w:p>
        </w:tc>
        <w:tc>
          <w:tcPr>
            <w:tcW w:w="6388" w:type="dxa"/>
            <w:shd w:val="clear" w:color="auto" w:fill="auto"/>
          </w:tcPr>
          <w:p w14:paraId="6F1A526B" w14:textId="77777777" w:rsidR="00A76DA6" w:rsidRPr="00602E4D" w:rsidRDefault="00A76DA6" w:rsidP="00A76DA6">
            <w:pPr>
              <w:pStyle w:val="norm"/>
              <w:numPr>
                <w:ilvl w:val="0"/>
                <w:numId w:val="41"/>
              </w:numPr>
              <w:spacing w:line="240" w:lineRule="auto"/>
              <w:rPr>
                <w:rFonts w:ascii="GHEA Grapalat" w:hAnsi="GHEA Grapalat" w:cs="Calibri"/>
                <w:color w:val="000000"/>
                <w:sz w:val="16"/>
                <w:szCs w:val="16"/>
                <w:lang w:val="hy-AM"/>
              </w:rPr>
            </w:pPr>
            <w:r w:rsidRPr="00602E4D">
              <w:rPr>
                <w:rFonts w:ascii="GHEA Grapalat" w:hAnsi="GHEA Grapalat" w:cs="Calibri"/>
                <w:color w:val="000000"/>
                <w:sz w:val="16"/>
                <w:szCs w:val="16"/>
                <w:lang w:val="hy-AM"/>
              </w:rPr>
              <w:t xml:space="preserve">շինարարության իրականացում ըստ քաղաքաշինության հետևյալ ոլորտի՝ բնակելի, հասարակական և արտադրական </w:t>
            </w:r>
          </w:p>
          <w:p w14:paraId="7CF677A9" w14:textId="5FD8C98E" w:rsidR="00A76DA6" w:rsidRPr="00602E4D" w:rsidRDefault="00A76DA6" w:rsidP="00A76DA6">
            <w:pPr>
              <w:pStyle w:val="norm"/>
              <w:numPr>
                <w:ilvl w:val="0"/>
                <w:numId w:val="41"/>
              </w:numPr>
              <w:spacing w:line="240" w:lineRule="auto"/>
              <w:rPr>
                <w:rFonts w:ascii="GHEA Grapalat" w:hAnsi="GHEA Grapalat" w:cs="Calibri"/>
                <w:color w:val="000000"/>
                <w:sz w:val="16"/>
                <w:szCs w:val="16"/>
                <w:lang w:val="hy-AM"/>
              </w:rPr>
            </w:pPr>
            <w:r w:rsidRPr="00602E4D">
              <w:rPr>
                <w:rFonts w:ascii="GHEA Grapalat" w:hAnsi="GHEA Grapalat" w:cs="Calibri"/>
                <w:color w:val="000000"/>
                <w:sz w:val="16"/>
                <w:szCs w:val="16"/>
                <w:lang w:val="hy-AM"/>
              </w:rPr>
              <w:t>շինարարության իրականացում ըստ քաղաքաշինության հետևյալ ոլորտի՝ 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p>
        </w:tc>
      </w:tr>
      <w:tr w:rsidR="00A76DA6" w:rsidRPr="004403AD" w14:paraId="1762A06F" w14:textId="77777777" w:rsidTr="009528EB">
        <w:tc>
          <w:tcPr>
            <w:tcW w:w="806" w:type="dxa"/>
            <w:shd w:val="clear" w:color="auto" w:fill="auto"/>
          </w:tcPr>
          <w:p w14:paraId="4F98CB7D" w14:textId="77777777" w:rsidR="00A76DA6" w:rsidRPr="001A6B66" w:rsidRDefault="00A76DA6" w:rsidP="00A76DA6">
            <w:pPr>
              <w:pStyle w:val="norm"/>
              <w:numPr>
                <w:ilvl w:val="0"/>
                <w:numId w:val="36"/>
              </w:numPr>
              <w:spacing w:line="240" w:lineRule="auto"/>
              <w:rPr>
                <w:rFonts w:ascii="GHEA Grapalat" w:hAnsi="GHEA Grapalat" w:cs="Sylfaen"/>
                <w:sz w:val="16"/>
                <w:szCs w:val="16"/>
                <w:lang w:val="hy-AM" w:eastAsia="en-US"/>
              </w:rPr>
            </w:pPr>
          </w:p>
        </w:tc>
        <w:tc>
          <w:tcPr>
            <w:tcW w:w="3332" w:type="dxa"/>
            <w:shd w:val="clear" w:color="auto" w:fill="auto"/>
            <w:vAlign w:val="bottom"/>
          </w:tcPr>
          <w:p w14:paraId="33C36AA7" w14:textId="3C1EA6EC" w:rsidR="00A76DA6" w:rsidRPr="001A6B66" w:rsidRDefault="00A76DA6" w:rsidP="00A76DA6">
            <w:pPr>
              <w:jc w:val="both"/>
              <w:rPr>
                <w:rFonts w:ascii="GHEA Grapalat" w:hAnsi="GHEA Grapalat" w:cs="Calibri"/>
                <w:sz w:val="16"/>
                <w:szCs w:val="16"/>
                <w:lang w:val="hy-AM" w:eastAsia="ru-RU"/>
              </w:rPr>
            </w:pPr>
            <w:r w:rsidRPr="004403AD">
              <w:rPr>
                <w:rFonts w:ascii="GHEA Grapalat" w:hAnsi="GHEA Grapalat" w:cs="Calibri"/>
                <w:color w:val="000000"/>
                <w:sz w:val="16"/>
                <w:szCs w:val="16"/>
                <w:lang w:val="hy-AM"/>
              </w:rPr>
              <w:t xml:space="preserve"> Քաջարան քաղաքի Խանջյան 8 բազմաբնակարան շենքի ընդհանուր բաժնային սեփականության գույքի նորոգում՝ էներգախնայող միջոցների կիրառմամբ</w:t>
            </w:r>
          </w:p>
        </w:tc>
        <w:tc>
          <w:tcPr>
            <w:tcW w:w="6388" w:type="dxa"/>
            <w:shd w:val="clear" w:color="auto" w:fill="auto"/>
          </w:tcPr>
          <w:p w14:paraId="5025C5AD" w14:textId="77777777" w:rsidR="00A76DA6" w:rsidRPr="00602E4D" w:rsidRDefault="00A76DA6" w:rsidP="00A76DA6">
            <w:pPr>
              <w:pStyle w:val="norm"/>
              <w:numPr>
                <w:ilvl w:val="0"/>
                <w:numId w:val="41"/>
              </w:numPr>
              <w:spacing w:line="240" w:lineRule="auto"/>
              <w:rPr>
                <w:rFonts w:ascii="GHEA Grapalat" w:hAnsi="GHEA Grapalat" w:cs="Calibri"/>
                <w:color w:val="000000"/>
                <w:sz w:val="16"/>
                <w:szCs w:val="16"/>
                <w:lang w:val="hy-AM"/>
              </w:rPr>
            </w:pPr>
            <w:r w:rsidRPr="00602E4D">
              <w:rPr>
                <w:rFonts w:ascii="GHEA Grapalat" w:hAnsi="GHEA Grapalat" w:cs="Calibri"/>
                <w:color w:val="000000"/>
                <w:sz w:val="16"/>
                <w:szCs w:val="16"/>
                <w:lang w:val="hy-AM"/>
              </w:rPr>
              <w:t xml:space="preserve">շինարարության իրականացում ըստ քաղաքաշինության հետևյալ ոլորտի՝ բնակելի, հասարակական և արտադրական </w:t>
            </w:r>
          </w:p>
          <w:p w14:paraId="6ADF6640" w14:textId="541D6938" w:rsidR="00A76DA6" w:rsidRPr="00602E4D" w:rsidRDefault="00A76DA6" w:rsidP="00A76DA6">
            <w:pPr>
              <w:pStyle w:val="norm"/>
              <w:numPr>
                <w:ilvl w:val="0"/>
                <w:numId w:val="41"/>
              </w:numPr>
              <w:spacing w:line="240" w:lineRule="auto"/>
              <w:rPr>
                <w:rFonts w:ascii="GHEA Grapalat" w:hAnsi="GHEA Grapalat" w:cs="Calibri"/>
                <w:color w:val="000000"/>
                <w:sz w:val="16"/>
                <w:szCs w:val="16"/>
                <w:lang w:val="hy-AM"/>
              </w:rPr>
            </w:pPr>
            <w:r w:rsidRPr="00602E4D">
              <w:rPr>
                <w:rFonts w:ascii="GHEA Grapalat" w:hAnsi="GHEA Grapalat" w:cs="Calibri"/>
                <w:color w:val="000000"/>
                <w:sz w:val="16"/>
                <w:szCs w:val="16"/>
                <w:lang w:val="hy-AM"/>
              </w:rPr>
              <w:t>շինարարության իրականացում ըստ քաղաքաշինության հետևյալ ոլորտի՝ 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p>
        </w:tc>
      </w:tr>
    </w:tbl>
    <w:p w14:paraId="775DFAEB" w14:textId="418E348F" w:rsidR="0007736B" w:rsidRPr="001A6B66" w:rsidRDefault="0007736B" w:rsidP="0007736B">
      <w:pPr>
        <w:pStyle w:val="norm"/>
        <w:spacing w:line="240" w:lineRule="auto"/>
        <w:ind w:left="810" w:firstLine="0"/>
        <w:rPr>
          <w:rFonts w:ascii="GHEA Grapalat" w:hAnsi="GHEA Grapalat" w:cs="Sylfaen"/>
          <w:sz w:val="16"/>
          <w:szCs w:val="16"/>
          <w:lang w:val="hy-AM" w:eastAsia="en-US"/>
        </w:rPr>
      </w:pP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07673F53"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proofErr w:type="gramStart"/>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proofErr w:type="gramEnd"/>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հ</w:t>
      </w:r>
      <w:r w:rsidR="00A45946" w:rsidRPr="0093002B">
        <w:rPr>
          <w:rFonts w:ascii="GHEA Grapalat" w:hAnsi="GHEA Grapalat"/>
          <w:sz w:val="20"/>
          <w:lang w:val="es-ES"/>
        </w:rPr>
        <w:t>ամակարգի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միջոցով</w:t>
      </w:r>
      <w:proofErr w:type="spellEnd"/>
      <w:r w:rsidR="00A45946" w:rsidRPr="0093002B">
        <w:rPr>
          <w:rFonts w:ascii="GHEA Grapalat" w:hAnsi="GHEA Grapalat"/>
          <w:sz w:val="20"/>
          <w:lang w:val="es-ES"/>
        </w:rPr>
        <w:t>:</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proofErr w:type="spellStart"/>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գնային</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առաջարկում</w:t>
      </w:r>
      <w:proofErr w:type="spellEnd"/>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955312B" w14:textId="77777777" w:rsidR="0007736B" w:rsidRDefault="00A1337A" w:rsidP="0007736B">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7918D94C" w:rsidR="00B95FE0" w:rsidRPr="0093002B" w:rsidRDefault="00C67E32" w:rsidP="0007736B">
      <w:pPr>
        <w:pStyle w:val="norm"/>
        <w:spacing w:line="240" w:lineRule="auto"/>
        <w:ind w:firstLine="567"/>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Եթե</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կնքվելիք</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գինը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կայուն</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ապա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ներկայացվում</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մեկ</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թվով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կատարման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համար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առաջարկվող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ընդհանուր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գնով</w:t>
      </w:r>
      <w:proofErr w:type="spellEnd"/>
      <w:r w:rsidR="00A45946" w:rsidRPr="0093002B">
        <w:rPr>
          <w:rFonts w:ascii="GHEA Grapalat" w:hAnsi="GHEA Grapalat"/>
          <w:sz w:val="20"/>
          <w:lang w:val="es-ES"/>
        </w:rPr>
        <w:t xml:space="preserve"> և </w:t>
      </w:r>
      <w:proofErr w:type="spellStart"/>
      <w:r w:rsidR="00A45946" w:rsidRPr="0093002B">
        <w:rPr>
          <w:rFonts w:ascii="GHEA Grapalat" w:hAnsi="GHEA Grapalat"/>
          <w:sz w:val="20"/>
          <w:lang w:val="es-ES"/>
        </w:rPr>
        <w:t>համակարգում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պարտադիր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լրացվում</w:t>
      </w:r>
      <w:proofErr w:type="spellEnd"/>
      <w:r w:rsidR="00A45946" w:rsidRPr="0093002B">
        <w:rPr>
          <w:rFonts w:ascii="GHEA Grapalat" w:hAnsi="GHEA Grapalat"/>
          <w:sz w:val="20"/>
          <w:lang w:val="es-ES"/>
        </w:rPr>
        <w:t xml:space="preserve">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մասնակցից</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պահանջվել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ներկայացնի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հիմնավորումներ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որևէ</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այլ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տիպի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տեղեկություններ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փաստաթղթեր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ինչպես</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նաև</w:t>
      </w:r>
      <w:proofErr w:type="spellEnd"/>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մ</w:t>
      </w:r>
      <w:r w:rsidR="00A45946" w:rsidRPr="0093002B">
        <w:rPr>
          <w:rFonts w:ascii="GHEA Grapalat" w:hAnsi="GHEA Grapalat"/>
          <w:sz w:val="20"/>
          <w:lang w:val="es-ES"/>
        </w:rPr>
        <w:t>ասնակցի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շահույթի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չափը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հրավերով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սահմանափակվել</w:t>
      </w:r>
      <w:proofErr w:type="spellEnd"/>
      <w:r w:rsidR="00A45946" w:rsidRPr="0093002B">
        <w:rPr>
          <w:rFonts w:ascii="GHEA Grapalat" w:hAnsi="GHEA Grapalat"/>
          <w:sz w:val="20"/>
          <w:lang w:val="es-ES"/>
        </w:rPr>
        <w:t>:</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վավեր</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համապատասխան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կնքումը</w:t>
      </w:r>
      <w:proofErr w:type="spellEnd"/>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կողմից</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մերժումը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proofErr w:type="spellStart"/>
      <w:r w:rsidR="00096865" w:rsidRPr="0093002B">
        <w:rPr>
          <w:rFonts w:ascii="GHEA Grapalat" w:hAnsi="GHEA Grapalat" w:cs="Sylfaen"/>
          <w:i w:val="0"/>
          <w:szCs w:val="24"/>
          <w:lang w:val="ru-RU"/>
        </w:rPr>
        <w:t>ընթացակարգը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չկայացած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հայտարարվելը</w:t>
      </w:r>
      <w:proofErr w:type="spellEnd"/>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ասնակիցը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proofErr w:type="spellStart"/>
      <w:r w:rsidR="00096865" w:rsidRPr="0093002B">
        <w:rPr>
          <w:rFonts w:ascii="GHEA Grapalat" w:hAnsi="GHEA Grapalat" w:cs="Sylfaen"/>
          <w:i w:val="0"/>
          <w:szCs w:val="24"/>
          <w:lang w:val="ru-RU"/>
        </w:rPr>
        <w:t>կետում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նշված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վերջնաժամկետը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իր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4D8F98B2" w14:textId="5A623F0A" w:rsidR="00096865" w:rsidRPr="0093002B" w:rsidRDefault="000D701E" w:rsidP="00CD59BE">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proofErr w:type="spellStart"/>
      <w:r w:rsidR="00096865" w:rsidRPr="0093002B">
        <w:rPr>
          <w:rFonts w:ascii="GHEA Grapalat" w:hAnsi="GHEA Grapalat" w:cs="Sylfaen"/>
          <w:sz w:val="20"/>
          <w:lang w:val="ru-RU"/>
        </w:rPr>
        <w:t>Մասնակիցը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հայտով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սույն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հրավերով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սահմանված</w:t>
      </w:r>
      <w:proofErr w:type="spellEnd"/>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proofErr w:type="spellStart"/>
      <w:r w:rsidR="00903898" w:rsidRPr="0093002B">
        <w:rPr>
          <w:rFonts w:ascii="GHEA Grapalat" w:hAnsi="GHEA Grapalat" w:cs="Sylfaen"/>
          <w:bCs/>
          <w:sz w:val="20"/>
          <w:szCs w:val="20"/>
        </w:rPr>
        <w:t>ներկայացնում</w:t>
      </w:r>
      <w:proofErr w:type="spellEnd"/>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հայտի</w:t>
      </w:r>
      <w:proofErr w:type="spellEnd"/>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ապահովում</w:t>
      </w:r>
      <w:proofErr w:type="spellEnd"/>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644C2280" w:rsidR="00903898" w:rsidRPr="008F410E" w:rsidRDefault="00771C0F" w:rsidP="00EF3662">
      <w:pPr>
        <w:ind w:firstLine="567"/>
        <w:jc w:val="both"/>
        <w:rPr>
          <w:rFonts w:ascii="GHEA Grapalat" w:hAnsi="GHEA Grapalat" w:cs="Sylfaen"/>
          <w:sz w:val="20"/>
          <w:lang w:val="af-ZA"/>
        </w:rPr>
      </w:pPr>
      <w:proofErr w:type="spellStart"/>
      <w:r w:rsidRPr="00CD59BE">
        <w:rPr>
          <w:rFonts w:ascii="GHEA Grapalat" w:hAnsi="GHEA Grapalat" w:cs="Sylfaen"/>
          <w:sz w:val="20"/>
          <w:lang w:val="ru-RU"/>
        </w:rPr>
        <w:t>Հ</w:t>
      </w:r>
      <w:r w:rsidR="00903898" w:rsidRPr="00CD59BE">
        <w:rPr>
          <w:rFonts w:ascii="GHEA Grapalat" w:hAnsi="GHEA Grapalat" w:cs="Sylfaen"/>
          <w:sz w:val="20"/>
          <w:lang w:val="ru-RU"/>
        </w:rPr>
        <w:t>այտի</w:t>
      </w:r>
      <w:proofErr w:type="spellEnd"/>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ապահովումը</w:t>
      </w:r>
      <w:proofErr w:type="spellEnd"/>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ներկայացվում</w:t>
      </w:r>
      <w:proofErr w:type="spellEnd"/>
      <w:r w:rsidR="00903898" w:rsidRPr="008F410E">
        <w:rPr>
          <w:rFonts w:ascii="GHEA Grapalat" w:hAnsi="GHEA Grapalat" w:cs="Sylfaen"/>
          <w:sz w:val="20"/>
          <w:lang w:val="af-ZA"/>
        </w:rPr>
        <w:t xml:space="preserve"> </w:t>
      </w:r>
      <w:r w:rsidR="00903898" w:rsidRPr="00CD59BE">
        <w:rPr>
          <w:rFonts w:ascii="GHEA Grapalat" w:hAnsi="GHEA Grapalat" w:cs="Sylfaen"/>
          <w:sz w:val="20"/>
          <w:lang w:val="ru-RU"/>
        </w:rPr>
        <w:t>է</w:t>
      </w:r>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բանկային</w:t>
      </w:r>
      <w:proofErr w:type="spellEnd"/>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երաշխիքի</w:t>
      </w:r>
      <w:proofErr w:type="spellEnd"/>
      <w:r w:rsidR="00903898" w:rsidRPr="008F410E">
        <w:rPr>
          <w:rFonts w:ascii="GHEA Grapalat" w:hAnsi="GHEA Grapalat" w:cs="Sylfaen"/>
          <w:sz w:val="20"/>
          <w:lang w:val="af-ZA"/>
        </w:rPr>
        <w:t xml:space="preserve"> </w:t>
      </w:r>
      <w:r w:rsidR="00406C77" w:rsidRPr="008F410E">
        <w:rPr>
          <w:rFonts w:ascii="GHEA Grapalat" w:hAnsi="GHEA Grapalat" w:cs="Sylfaen"/>
          <w:sz w:val="20"/>
          <w:lang w:val="af-ZA"/>
        </w:rPr>
        <w:t>(</w:t>
      </w:r>
      <w:proofErr w:type="spellStart"/>
      <w:r w:rsidR="00406C77" w:rsidRPr="00CD59BE">
        <w:rPr>
          <w:rFonts w:ascii="GHEA Grapalat" w:hAnsi="GHEA Grapalat" w:cs="Sylfaen"/>
          <w:sz w:val="20"/>
          <w:lang w:val="ru-RU"/>
        </w:rPr>
        <w:t>հավելված</w:t>
      </w:r>
      <w:proofErr w:type="spellEnd"/>
      <w:r w:rsidR="00406C77" w:rsidRPr="008F410E">
        <w:rPr>
          <w:rFonts w:ascii="GHEA Grapalat" w:hAnsi="GHEA Grapalat" w:cs="Sylfaen"/>
          <w:sz w:val="20"/>
          <w:lang w:val="af-ZA"/>
        </w:rPr>
        <w:t xml:space="preserve"> 3) </w:t>
      </w:r>
      <w:proofErr w:type="spellStart"/>
      <w:r w:rsidR="00903898" w:rsidRPr="00CD59BE">
        <w:rPr>
          <w:rFonts w:ascii="GHEA Grapalat" w:hAnsi="GHEA Grapalat" w:cs="Sylfaen"/>
          <w:sz w:val="20"/>
          <w:lang w:val="ru-RU"/>
        </w:rPr>
        <w:t>կամ</w:t>
      </w:r>
      <w:proofErr w:type="spellEnd"/>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կանխիկ</w:t>
      </w:r>
      <w:proofErr w:type="spellEnd"/>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փողի</w:t>
      </w:r>
      <w:proofErr w:type="spellEnd"/>
      <w:r w:rsidR="00903898" w:rsidRPr="008F410E">
        <w:rPr>
          <w:rFonts w:ascii="GHEA Grapalat" w:hAnsi="GHEA Grapalat" w:cs="Sylfaen"/>
          <w:sz w:val="20"/>
          <w:lang w:val="af-ZA"/>
        </w:rPr>
        <w:t xml:space="preserve"> </w:t>
      </w:r>
      <w:proofErr w:type="spellStart"/>
      <w:r w:rsidR="00903898" w:rsidRPr="00CD59BE">
        <w:rPr>
          <w:rFonts w:ascii="GHEA Grapalat" w:hAnsi="GHEA Grapalat" w:cs="Sylfaen"/>
          <w:sz w:val="20"/>
          <w:lang w:val="ru-RU"/>
        </w:rPr>
        <w:t>ձևով</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որի</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չափը</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հավասար</w:t>
      </w:r>
      <w:proofErr w:type="spellEnd"/>
      <w:r w:rsidR="00AE3822" w:rsidRPr="008F410E">
        <w:rPr>
          <w:rFonts w:ascii="GHEA Grapalat" w:hAnsi="GHEA Grapalat" w:cs="Sylfaen"/>
          <w:sz w:val="20"/>
          <w:lang w:val="af-ZA"/>
        </w:rPr>
        <w:t xml:space="preserve"> </w:t>
      </w:r>
      <w:r w:rsidR="00AE3822" w:rsidRPr="00CD59BE">
        <w:rPr>
          <w:rFonts w:ascii="GHEA Grapalat" w:hAnsi="GHEA Grapalat" w:cs="Sylfaen"/>
          <w:sz w:val="20"/>
          <w:lang w:val="ru-RU"/>
        </w:rPr>
        <w:t>է</w:t>
      </w:r>
      <w:r w:rsidR="00AE3822"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գնի</w:t>
      </w:r>
      <w:proofErr w:type="spellEnd"/>
      <w:r w:rsidR="0007736B"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հինգ</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տոկոսին</w:t>
      </w:r>
      <w:proofErr w:type="spellEnd"/>
      <w:r w:rsidR="00903898" w:rsidRPr="008F410E">
        <w:rPr>
          <w:rFonts w:ascii="GHEA Grapalat" w:hAnsi="GHEA Grapalat" w:cs="Sylfaen"/>
          <w:sz w:val="20"/>
          <w:lang w:val="af-ZA"/>
        </w:rPr>
        <w:t>:</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Եթե</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մասնակցի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առաջարկը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գերազանցում</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է</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գինը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ապա</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ապահովման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չափը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հավասար</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է</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առաջարկի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հինգ</w:t>
      </w:r>
      <w:proofErr w:type="spellEnd"/>
      <w:r w:rsidR="00273411" w:rsidRPr="008F410E">
        <w:rPr>
          <w:rFonts w:ascii="GHEA Grapalat" w:hAnsi="GHEA Grapalat" w:cs="Sylfaen"/>
          <w:sz w:val="20"/>
          <w:lang w:val="af-ZA"/>
        </w:rPr>
        <w:t xml:space="preserve"> </w:t>
      </w:r>
      <w:proofErr w:type="spellStart"/>
      <w:proofErr w:type="gramStart"/>
      <w:r w:rsidR="00273411" w:rsidRPr="00CD59BE">
        <w:rPr>
          <w:rFonts w:ascii="GHEA Grapalat" w:hAnsi="GHEA Grapalat" w:cs="Sylfaen"/>
          <w:sz w:val="20"/>
          <w:lang w:val="ru-RU"/>
        </w:rPr>
        <w:t>տոկոսին</w:t>
      </w:r>
      <w:proofErr w:type="spellEnd"/>
      <w:r w:rsidR="00273411" w:rsidRPr="008F410E">
        <w:rPr>
          <w:rFonts w:ascii="GHEA Grapalat" w:hAnsi="GHEA Grapalat" w:cs="Sylfaen"/>
          <w:sz w:val="20"/>
          <w:lang w:val="af-ZA"/>
        </w:rPr>
        <w:t xml:space="preserve">: </w:t>
      </w:r>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Ընդ</w:t>
      </w:r>
      <w:proofErr w:type="spellEnd"/>
      <w:proofErr w:type="gram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որում</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եթե</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մասնակիցը</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հայտի</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ապահովումը</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ներկայացրել</w:t>
      </w:r>
      <w:proofErr w:type="spellEnd"/>
      <w:r w:rsidR="00AE3822" w:rsidRPr="008F410E">
        <w:rPr>
          <w:rFonts w:ascii="GHEA Grapalat" w:hAnsi="GHEA Grapalat" w:cs="Sylfaen"/>
          <w:sz w:val="20"/>
          <w:lang w:val="af-ZA"/>
        </w:rPr>
        <w:t xml:space="preserve"> </w:t>
      </w:r>
      <w:r w:rsidR="00AE3822" w:rsidRPr="00CD59BE">
        <w:rPr>
          <w:rFonts w:ascii="GHEA Grapalat" w:hAnsi="GHEA Grapalat" w:cs="Sylfaen"/>
          <w:sz w:val="20"/>
          <w:lang w:val="ru-RU"/>
        </w:rPr>
        <w:t>է</w:t>
      </w:r>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սույն</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կետով</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սահմանված</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չափից</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ավել</w:t>
      </w:r>
      <w:r w:rsidR="00A22EB5" w:rsidRPr="00CD59BE">
        <w:rPr>
          <w:rFonts w:ascii="GHEA Grapalat" w:hAnsi="GHEA Grapalat" w:cs="Sylfaen"/>
          <w:sz w:val="20"/>
          <w:lang w:val="ru-RU"/>
        </w:rPr>
        <w:t>ի</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ապա</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հայտը</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համարվում</w:t>
      </w:r>
      <w:proofErr w:type="spellEnd"/>
      <w:r w:rsidR="00AE3822" w:rsidRPr="008F410E">
        <w:rPr>
          <w:rFonts w:ascii="GHEA Grapalat" w:hAnsi="GHEA Grapalat" w:cs="Sylfaen"/>
          <w:sz w:val="20"/>
          <w:lang w:val="af-ZA"/>
        </w:rPr>
        <w:t xml:space="preserve"> </w:t>
      </w:r>
      <w:r w:rsidR="00AE3822" w:rsidRPr="00CD59BE">
        <w:rPr>
          <w:rFonts w:ascii="GHEA Grapalat" w:hAnsi="GHEA Grapalat" w:cs="Sylfaen"/>
          <w:sz w:val="20"/>
          <w:lang w:val="ru-RU"/>
        </w:rPr>
        <w:t>է</w:t>
      </w:r>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հրավերի</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պահանջներին</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բավարարող</w:t>
      </w:r>
      <w:proofErr w:type="spellEnd"/>
      <w:r w:rsidR="00AE3822" w:rsidRPr="008F410E">
        <w:rPr>
          <w:rFonts w:ascii="GHEA Grapalat" w:hAnsi="GHEA Grapalat" w:cs="Sylfaen"/>
          <w:sz w:val="20"/>
          <w:lang w:val="af-ZA"/>
        </w:rPr>
        <w:t xml:space="preserve"> </w:t>
      </w:r>
      <w:r w:rsidR="00AE3822" w:rsidRPr="00CD59BE">
        <w:rPr>
          <w:rFonts w:ascii="GHEA Grapalat" w:hAnsi="GHEA Grapalat" w:cs="Sylfaen"/>
          <w:sz w:val="20"/>
          <w:lang w:val="ru-RU"/>
        </w:rPr>
        <w:t>և</w:t>
      </w:r>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ենթակա</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չէ</w:t>
      </w:r>
      <w:proofErr w:type="spellEnd"/>
      <w:r w:rsidR="00AE3822" w:rsidRPr="008F410E">
        <w:rPr>
          <w:rFonts w:ascii="GHEA Grapalat" w:hAnsi="GHEA Grapalat" w:cs="Sylfaen"/>
          <w:sz w:val="20"/>
          <w:lang w:val="af-ZA"/>
        </w:rPr>
        <w:t xml:space="preserve"> </w:t>
      </w:r>
      <w:proofErr w:type="spellStart"/>
      <w:r w:rsidR="00AE3822" w:rsidRPr="00CD59BE">
        <w:rPr>
          <w:rFonts w:ascii="GHEA Grapalat" w:hAnsi="GHEA Grapalat" w:cs="Sylfaen"/>
          <w:sz w:val="20"/>
          <w:lang w:val="ru-RU"/>
        </w:rPr>
        <w:t>մերժման</w:t>
      </w:r>
      <w:proofErr w:type="spellEnd"/>
      <w:r w:rsidR="00AE3822" w:rsidRPr="008F410E">
        <w:rPr>
          <w:rFonts w:ascii="GHEA Grapalat" w:hAnsi="GHEA Grapalat" w:cs="Sylfaen"/>
          <w:sz w:val="20"/>
          <w:lang w:val="af-ZA"/>
        </w:rPr>
        <w:t>:</w:t>
      </w:r>
    </w:p>
    <w:p w14:paraId="2DDE31DA" w14:textId="1A528C5E" w:rsidR="00273411" w:rsidRPr="008F410E" w:rsidRDefault="001578D4" w:rsidP="00146D17">
      <w:pPr>
        <w:ind w:firstLine="567"/>
        <w:jc w:val="both"/>
        <w:rPr>
          <w:rFonts w:ascii="GHEA Grapalat" w:hAnsi="GHEA Grapalat" w:cs="Sylfaen"/>
          <w:sz w:val="20"/>
          <w:lang w:val="af-ZA"/>
        </w:rPr>
      </w:pPr>
      <w:proofErr w:type="spellStart"/>
      <w:r w:rsidRPr="00CD59BE">
        <w:rPr>
          <w:rFonts w:ascii="GHEA Grapalat" w:hAnsi="GHEA Grapalat" w:cs="Sylfaen"/>
          <w:sz w:val="20"/>
          <w:lang w:val="ru-RU"/>
        </w:rPr>
        <w:t>Կանխիկ</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փողի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ձևով</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ներկայացված</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հայտի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ապահովումը</w:t>
      </w:r>
      <w:proofErr w:type="spellEnd"/>
      <w:r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պետք</w:t>
      </w:r>
      <w:proofErr w:type="spellEnd"/>
      <w:r w:rsidR="00712311" w:rsidRPr="008F410E">
        <w:rPr>
          <w:rFonts w:ascii="GHEA Grapalat" w:hAnsi="GHEA Grapalat" w:cs="Sylfaen"/>
          <w:sz w:val="20"/>
          <w:lang w:val="af-ZA"/>
        </w:rPr>
        <w:t xml:space="preserve"> </w:t>
      </w:r>
      <w:r w:rsidR="00712311" w:rsidRPr="00CD59BE">
        <w:rPr>
          <w:rFonts w:ascii="GHEA Grapalat" w:hAnsi="GHEA Grapalat" w:cs="Sylfaen"/>
          <w:sz w:val="20"/>
          <w:lang w:val="ru-RU"/>
        </w:rPr>
        <w:t>է</w:t>
      </w:r>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փոխանցվի</w:t>
      </w:r>
      <w:proofErr w:type="spellEnd"/>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Կենտրոնական</w:t>
      </w:r>
      <w:proofErr w:type="spellEnd"/>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գանձապետարանում</w:t>
      </w:r>
      <w:proofErr w:type="spellEnd"/>
      <w:r w:rsidR="00712311"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լիազորված</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մարմնի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անվամբ</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բացված</w:t>
      </w:r>
      <w:proofErr w:type="spellEnd"/>
      <w:r w:rsidRPr="008F410E">
        <w:rPr>
          <w:rFonts w:ascii="GHEA Grapalat" w:hAnsi="GHEA Grapalat" w:cs="Sylfaen"/>
          <w:sz w:val="20"/>
          <w:lang w:val="af-ZA"/>
        </w:rPr>
        <w:t xml:space="preserve"> </w:t>
      </w:r>
      <w:r w:rsidR="003F1EEA" w:rsidRPr="008F410E">
        <w:rPr>
          <w:rFonts w:ascii="GHEA Grapalat" w:hAnsi="GHEA Grapalat" w:cs="Sylfaen"/>
          <w:sz w:val="20"/>
          <w:lang w:val="af-ZA"/>
        </w:rPr>
        <w:t>«</w:t>
      </w:r>
      <w:r w:rsidR="003B0D6E" w:rsidRPr="008F410E">
        <w:rPr>
          <w:rFonts w:ascii="GHEA Grapalat" w:hAnsi="GHEA Grapalat" w:cs="Sylfaen"/>
          <w:sz w:val="20"/>
          <w:lang w:val="af-ZA"/>
        </w:rPr>
        <w:t>900008000466</w:t>
      </w:r>
      <w:r w:rsidR="003F1EEA" w:rsidRPr="008F410E">
        <w:rPr>
          <w:rFonts w:ascii="GHEA Grapalat" w:hAnsi="GHEA Grapalat" w:cs="Sylfaen"/>
          <w:sz w:val="20"/>
          <w:lang w:val="af-ZA"/>
        </w:rPr>
        <w:t>»</w:t>
      </w:r>
      <w:r w:rsidR="00F20DA5"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գանձապետական</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հաշվ</w:t>
      </w:r>
      <w:r w:rsidR="00712311" w:rsidRPr="00CD59BE">
        <w:rPr>
          <w:rFonts w:ascii="GHEA Grapalat" w:hAnsi="GHEA Grapalat" w:cs="Sylfaen"/>
          <w:sz w:val="20"/>
          <w:lang w:val="ru-RU"/>
        </w:rPr>
        <w:t>ին</w:t>
      </w:r>
      <w:proofErr w:type="spellEnd"/>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որը</w:t>
      </w:r>
      <w:proofErr w:type="spellEnd"/>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ենթակա</w:t>
      </w:r>
      <w:proofErr w:type="spellEnd"/>
      <w:r w:rsidR="00712311" w:rsidRPr="008F410E">
        <w:rPr>
          <w:rFonts w:ascii="GHEA Grapalat" w:hAnsi="GHEA Grapalat" w:cs="Sylfaen"/>
          <w:sz w:val="20"/>
          <w:lang w:val="af-ZA"/>
        </w:rPr>
        <w:t xml:space="preserve"> </w:t>
      </w:r>
      <w:r w:rsidR="00712311" w:rsidRPr="00CD59BE">
        <w:rPr>
          <w:rFonts w:ascii="GHEA Grapalat" w:hAnsi="GHEA Grapalat" w:cs="Sylfaen"/>
          <w:sz w:val="20"/>
          <w:lang w:val="ru-RU"/>
        </w:rPr>
        <w:t>է</w:t>
      </w:r>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վերադարձման</w:t>
      </w:r>
      <w:proofErr w:type="spellEnd"/>
      <w:r w:rsidR="00712311" w:rsidRPr="008F410E">
        <w:rPr>
          <w:rFonts w:ascii="GHEA Grapalat" w:hAnsi="GHEA Grapalat" w:cs="Sylfaen"/>
          <w:sz w:val="20"/>
          <w:lang w:val="af-ZA"/>
        </w:rPr>
        <w:t xml:space="preserve"> </w:t>
      </w:r>
      <w:proofErr w:type="spellStart"/>
      <w:r w:rsidR="002032CE" w:rsidRPr="00CD59BE">
        <w:rPr>
          <w:rFonts w:ascii="GHEA Grapalat" w:hAnsi="GHEA Grapalat" w:cs="Sylfaen"/>
          <w:sz w:val="20"/>
          <w:lang w:val="ru-RU"/>
        </w:rPr>
        <w:t>այն</w:t>
      </w:r>
      <w:proofErr w:type="spellEnd"/>
      <w:r w:rsidR="002032CE" w:rsidRPr="008F410E">
        <w:rPr>
          <w:rFonts w:ascii="GHEA Grapalat" w:hAnsi="GHEA Grapalat" w:cs="Sylfaen"/>
          <w:sz w:val="20"/>
          <w:lang w:val="af-ZA"/>
        </w:rPr>
        <w:t xml:space="preserve"> </w:t>
      </w:r>
      <w:proofErr w:type="spellStart"/>
      <w:r w:rsidR="002032CE" w:rsidRPr="00CD59BE">
        <w:rPr>
          <w:rFonts w:ascii="GHEA Grapalat" w:hAnsi="GHEA Grapalat" w:cs="Sylfaen"/>
          <w:sz w:val="20"/>
          <w:lang w:val="ru-RU"/>
        </w:rPr>
        <w:t>ներկայացրած</w:t>
      </w:r>
      <w:proofErr w:type="spellEnd"/>
      <w:r w:rsidR="002032CE" w:rsidRPr="008F410E">
        <w:rPr>
          <w:rFonts w:ascii="GHEA Grapalat" w:hAnsi="GHEA Grapalat" w:cs="Sylfaen"/>
          <w:sz w:val="20"/>
          <w:lang w:val="af-ZA"/>
        </w:rPr>
        <w:t xml:space="preserve"> </w:t>
      </w:r>
      <w:proofErr w:type="spellStart"/>
      <w:r w:rsidR="002032CE" w:rsidRPr="00CD59BE">
        <w:rPr>
          <w:rFonts w:ascii="GHEA Grapalat" w:hAnsi="GHEA Grapalat" w:cs="Sylfaen"/>
          <w:sz w:val="20"/>
          <w:lang w:val="ru-RU"/>
        </w:rPr>
        <w:t>մասնակցին</w:t>
      </w:r>
      <w:proofErr w:type="spellEnd"/>
      <w:r w:rsidR="002032CE" w:rsidRPr="008F410E">
        <w:rPr>
          <w:rFonts w:ascii="GHEA Grapalat" w:hAnsi="GHEA Grapalat" w:cs="Sylfaen"/>
          <w:sz w:val="20"/>
          <w:lang w:val="af-ZA"/>
        </w:rPr>
        <w:t>`</w:t>
      </w:r>
      <w:r w:rsidR="00402941" w:rsidRPr="008F410E">
        <w:rPr>
          <w:rFonts w:ascii="GHEA Grapalat" w:hAnsi="GHEA Grapalat" w:cs="Sylfaen"/>
          <w:sz w:val="20"/>
          <w:lang w:val="af-ZA"/>
        </w:rPr>
        <w:t xml:space="preserve">, </w:t>
      </w:r>
      <w:proofErr w:type="spellStart"/>
      <w:r w:rsidR="00402941" w:rsidRPr="00CD59BE">
        <w:rPr>
          <w:rFonts w:ascii="GHEA Grapalat" w:hAnsi="GHEA Grapalat" w:cs="Sylfaen"/>
          <w:sz w:val="20"/>
          <w:lang w:val="ru-RU"/>
        </w:rPr>
        <w:t>բացառությամբ</w:t>
      </w:r>
      <w:proofErr w:type="spellEnd"/>
      <w:r w:rsidR="00402941" w:rsidRPr="008F410E">
        <w:rPr>
          <w:rFonts w:ascii="GHEA Grapalat" w:hAnsi="GHEA Grapalat" w:cs="Sylfaen"/>
          <w:sz w:val="20"/>
          <w:lang w:val="af-ZA"/>
        </w:rPr>
        <w:t xml:space="preserve"> </w:t>
      </w:r>
      <w:proofErr w:type="spellStart"/>
      <w:r w:rsidR="00402941" w:rsidRPr="00CD59BE">
        <w:rPr>
          <w:rFonts w:ascii="GHEA Grapalat" w:hAnsi="GHEA Grapalat" w:cs="Sylfaen"/>
          <w:sz w:val="20"/>
          <w:lang w:val="ru-RU"/>
        </w:rPr>
        <w:t>սույն</w:t>
      </w:r>
      <w:proofErr w:type="spellEnd"/>
      <w:r w:rsidR="00402941" w:rsidRPr="008F410E">
        <w:rPr>
          <w:rFonts w:ascii="GHEA Grapalat" w:hAnsi="GHEA Grapalat" w:cs="Sylfaen"/>
          <w:sz w:val="20"/>
          <w:lang w:val="af-ZA"/>
        </w:rPr>
        <w:t xml:space="preserve"> </w:t>
      </w:r>
      <w:proofErr w:type="spellStart"/>
      <w:r w:rsidR="00402941" w:rsidRPr="00CD59BE">
        <w:rPr>
          <w:rFonts w:ascii="GHEA Grapalat" w:hAnsi="GHEA Grapalat" w:cs="Sylfaen"/>
          <w:sz w:val="20"/>
          <w:lang w:val="ru-RU"/>
        </w:rPr>
        <w:t>հրավերի</w:t>
      </w:r>
      <w:proofErr w:type="spellEnd"/>
      <w:r w:rsidR="00402941" w:rsidRPr="008F410E">
        <w:rPr>
          <w:rFonts w:ascii="GHEA Grapalat" w:hAnsi="GHEA Grapalat" w:cs="Sylfaen"/>
          <w:sz w:val="20"/>
          <w:lang w:val="af-ZA"/>
        </w:rPr>
        <w:t xml:space="preserve"> 1-</w:t>
      </w:r>
      <w:proofErr w:type="spellStart"/>
      <w:r w:rsidR="00402941" w:rsidRPr="00CD59BE">
        <w:rPr>
          <w:rFonts w:ascii="GHEA Grapalat" w:hAnsi="GHEA Grapalat" w:cs="Sylfaen"/>
          <w:sz w:val="20"/>
          <w:lang w:val="ru-RU"/>
        </w:rPr>
        <w:t>ին</w:t>
      </w:r>
      <w:proofErr w:type="spellEnd"/>
      <w:r w:rsidR="00402941" w:rsidRPr="008F410E">
        <w:rPr>
          <w:rFonts w:ascii="GHEA Grapalat" w:hAnsi="GHEA Grapalat" w:cs="Sylfaen"/>
          <w:sz w:val="20"/>
          <w:lang w:val="af-ZA"/>
        </w:rPr>
        <w:t xml:space="preserve"> </w:t>
      </w:r>
      <w:proofErr w:type="spellStart"/>
      <w:r w:rsidR="00402941" w:rsidRPr="00CD59BE">
        <w:rPr>
          <w:rFonts w:ascii="GHEA Grapalat" w:hAnsi="GHEA Grapalat" w:cs="Sylfaen"/>
          <w:sz w:val="20"/>
          <w:lang w:val="ru-RU"/>
        </w:rPr>
        <w:t>մասի</w:t>
      </w:r>
      <w:proofErr w:type="spellEnd"/>
      <w:r w:rsidR="00402941" w:rsidRPr="008F410E">
        <w:rPr>
          <w:rFonts w:ascii="GHEA Grapalat" w:hAnsi="GHEA Grapalat" w:cs="Sylfaen"/>
          <w:sz w:val="20"/>
          <w:lang w:val="af-ZA"/>
        </w:rPr>
        <w:t xml:space="preserve"> </w:t>
      </w:r>
      <w:r w:rsidR="000D701E" w:rsidRPr="008F410E">
        <w:rPr>
          <w:rFonts w:ascii="GHEA Grapalat" w:hAnsi="GHEA Grapalat" w:cs="Sylfaen"/>
          <w:sz w:val="20"/>
          <w:lang w:val="af-ZA"/>
        </w:rPr>
        <w:t>7</w:t>
      </w:r>
      <w:r w:rsidR="00402941" w:rsidRPr="008F410E">
        <w:rPr>
          <w:rFonts w:ascii="GHEA Grapalat" w:hAnsi="GHEA Grapalat" w:cs="Sylfaen"/>
          <w:sz w:val="20"/>
          <w:lang w:val="af-ZA"/>
        </w:rPr>
        <w:t xml:space="preserve">.3 </w:t>
      </w:r>
      <w:proofErr w:type="spellStart"/>
      <w:r w:rsidR="00402941" w:rsidRPr="00CD59BE">
        <w:rPr>
          <w:rFonts w:ascii="GHEA Grapalat" w:hAnsi="GHEA Grapalat" w:cs="Sylfaen"/>
          <w:sz w:val="20"/>
          <w:lang w:val="ru-RU"/>
        </w:rPr>
        <w:t>կետով</w:t>
      </w:r>
      <w:proofErr w:type="spellEnd"/>
      <w:r w:rsidR="00402941" w:rsidRPr="008F410E">
        <w:rPr>
          <w:rFonts w:ascii="GHEA Grapalat" w:hAnsi="GHEA Grapalat" w:cs="Sylfaen"/>
          <w:sz w:val="20"/>
          <w:lang w:val="af-ZA"/>
        </w:rPr>
        <w:t xml:space="preserve"> </w:t>
      </w:r>
      <w:proofErr w:type="spellStart"/>
      <w:r w:rsidR="00402941" w:rsidRPr="00CD59BE">
        <w:rPr>
          <w:rFonts w:ascii="GHEA Grapalat" w:hAnsi="GHEA Grapalat" w:cs="Sylfaen"/>
          <w:sz w:val="20"/>
          <w:lang w:val="ru-RU"/>
        </w:rPr>
        <w:t>նախատեսված</w:t>
      </w:r>
      <w:proofErr w:type="spellEnd"/>
      <w:r w:rsidR="00402941" w:rsidRPr="008F410E">
        <w:rPr>
          <w:rFonts w:ascii="GHEA Grapalat" w:hAnsi="GHEA Grapalat" w:cs="Sylfaen"/>
          <w:sz w:val="20"/>
          <w:lang w:val="af-ZA"/>
        </w:rPr>
        <w:t xml:space="preserve"> </w:t>
      </w:r>
      <w:proofErr w:type="spellStart"/>
      <w:r w:rsidR="00402941" w:rsidRPr="00CD59BE">
        <w:rPr>
          <w:rFonts w:ascii="GHEA Grapalat" w:hAnsi="GHEA Grapalat" w:cs="Sylfaen"/>
          <w:sz w:val="20"/>
          <w:lang w:val="ru-RU"/>
        </w:rPr>
        <w:t>դեպքերի</w:t>
      </w:r>
      <w:proofErr w:type="spellEnd"/>
      <w:r w:rsidR="007123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Ընդ</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որում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ապահովումը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վերադարձվում</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է</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պայմանագիրը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կնքվելու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օրվան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հաջորդող</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հինգ</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աշխատանքային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օրվա</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ընթացքում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ընթացակարգը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չկայացած</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հայտարարվելու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դեպքում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ապահովումը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վերադարձվում</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է</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անգործության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ժամկետն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ավարտվելուն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հաջորդող</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հինգ</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աշխատանքային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օրվա</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ընթացքում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եթե</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ընթացակարգի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արդյունքները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բողոքարկված</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չեն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Բողոքի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առկայության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դեպքում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ապահովումը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վերադարձվում</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է</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ընթացակարգը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չկայացած</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հայտարարելու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մասին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գնահատող</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հանձնաժողովի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որոշումն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անփոփոխ</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թողնելու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մասին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դատարանի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եզրափակիչ</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դատական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ակտն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օրինական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ուժի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մեջ</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մտնելու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օրվան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հաջորդող</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հինգ</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աշխատանքային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օրվա</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ընթացքում</w:t>
      </w:r>
      <w:proofErr w:type="spellEnd"/>
      <w:r w:rsidR="00273411" w:rsidRPr="008F410E">
        <w:rPr>
          <w:rFonts w:ascii="GHEA Grapalat" w:hAnsi="GHEA Grapalat" w:cs="Sylfaen"/>
          <w:sz w:val="20"/>
          <w:lang w:val="af-ZA"/>
        </w:rPr>
        <w:t>:</w:t>
      </w:r>
    </w:p>
    <w:p w14:paraId="275CF037" w14:textId="77777777" w:rsidR="003E1114" w:rsidRPr="008F410E" w:rsidRDefault="003E1114" w:rsidP="003E1114">
      <w:pPr>
        <w:shd w:val="clear" w:color="auto" w:fill="FFFFFF"/>
        <w:ind w:firstLine="375"/>
        <w:jc w:val="both"/>
        <w:rPr>
          <w:rFonts w:ascii="GHEA Grapalat" w:hAnsi="GHEA Grapalat" w:cs="Sylfaen"/>
          <w:sz w:val="20"/>
          <w:lang w:val="af-ZA"/>
        </w:rPr>
      </w:pPr>
      <w:r w:rsidRPr="00CD59BE">
        <w:rPr>
          <w:rFonts w:ascii="GHEA Grapalat" w:hAnsi="GHEA Grapalat" w:cs="Sylfaen"/>
          <w:sz w:val="20"/>
          <w:lang w:val="ru-RU"/>
        </w:rPr>
        <w:t>Պատվիրատուի</w:t>
      </w:r>
      <w:r w:rsidRPr="008F410E">
        <w:rPr>
          <w:rFonts w:ascii="GHEA Grapalat" w:hAnsi="GHEA Grapalat" w:cs="Sylfaen"/>
          <w:sz w:val="20"/>
          <w:lang w:val="af-ZA"/>
        </w:rPr>
        <w:t xml:space="preserve"> </w:t>
      </w:r>
      <w:r w:rsidRPr="00CD59BE">
        <w:rPr>
          <w:rFonts w:ascii="GHEA Grapalat" w:hAnsi="GHEA Grapalat" w:cs="Sylfaen"/>
          <w:sz w:val="20"/>
          <w:lang w:val="ru-RU"/>
        </w:rPr>
        <w:t>ղեկավարը</w:t>
      </w:r>
      <w:r w:rsidRPr="008F410E">
        <w:rPr>
          <w:rFonts w:ascii="GHEA Grapalat" w:hAnsi="GHEA Grapalat" w:cs="Sylfaen"/>
          <w:sz w:val="20"/>
          <w:lang w:val="af-ZA"/>
        </w:rPr>
        <w:t xml:space="preserve"> </w:t>
      </w:r>
      <w:r w:rsidRPr="00CD59BE">
        <w:rPr>
          <w:rFonts w:ascii="GHEA Grapalat" w:hAnsi="GHEA Grapalat" w:cs="Sylfaen"/>
          <w:sz w:val="20"/>
          <w:lang w:val="ru-RU"/>
        </w:rPr>
        <w:t>հայտի</w:t>
      </w:r>
      <w:r w:rsidRPr="008F410E">
        <w:rPr>
          <w:rFonts w:ascii="GHEA Grapalat" w:hAnsi="GHEA Grapalat" w:cs="Sylfaen"/>
          <w:sz w:val="20"/>
          <w:lang w:val="af-ZA"/>
        </w:rPr>
        <w:t xml:space="preserve"> </w:t>
      </w:r>
      <w:r w:rsidRPr="00CD59BE">
        <w:rPr>
          <w:rFonts w:ascii="GHEA Grapalat" w:hAnsi="GHEA Grapalat" w:cs="Sylfaen"/>
          <w:sz w:val="20"/>
          <w:lang w:val="ru-RU"/>
        </w:rPr>
        <w:t>ապահովման</w:t>
      </w:r>
      <w:r w:rsidRPr="008F410E">
        <w:rPr>
          <w:rFonts w:ascii="GHEA Grapalat" w:hAnsi="GHEA Grapalat" w:cs="Sylfaen"/>
          <w:sz w:val="20"/>
          <w:lang w:val="af-ZA"/>
        </w:rPr>
        <w:t xml:space="preserve"> </w:t>
      </w:r>
      <w:r w:rsidRPr="00CD59BE">
        <w:rPr>
          <w:rFonts w:ascii="GHEA Grapalat" w:hAnsi="GHEA Grapalat" w:cs="Sylfaen"/>
          <w:sz w:val="20"/>
          <w:lang w:val="ru-RU"/>
        </w:rPr>
        <w:t>վերադարձման</w:t>
      </w:r>
      <w:r w:rsidRPr="008F410E">
        <w:rPr>
          <w:rFonts w:ascii="GHEA Grapalat" w:hAnsi="GHEA Grapalat" w:cs="Sylfaen"/>
          <w:sz w:val="20"/>
          <w:lang w:val="af-ZA"/>
        </w:rPr>
        <w:t xml:space="preserve"> </w:t>
      </w:r>
      <w:r w:rsidRPr="00CD59BE">
        <w:rPr>
          <w:rFonts w:ascii="GHEA Grapalat" w:hAnsi="GHEA Grapalat" w:cs="Sylfaen"/>
          <w:sz w:val="20"/>
          <w:lang w:val="ru-RU"/>
        </w:rPr>
        <w:t>մասին</w:t>
      </w:r>
      <w:r w:rsidRPr="008F410E">
        <w:rPr>
          <w:rFonts w:ascii="GHEA Grapalat" w:hAnsi="GHEA Grapalat" w:cs="Sylfaen"/>
          <w:sz w:val="20"/>
          <w:lang w:val="af-ZA"/>
        </w:rPr>
        <w:t xml:space="preserve"> </w:t>
      </w:r>
      <w:r w:rsidRPr="00CD59BE">
        <w:rPr>
          <w:rFonts w:ascii="GHEA Grapalat" w:hAnsi="GHEA Grapalat" w:cs="Sylfaen"/>
          <w:sz w:val="20"/>
          <w:lang w:val="ru-RU"/>
        </w:rPr>
        <w:t>սույն</w:t>
      </w:r>
      <w:r w:rsidRPr="008F410E">
        <w:rPr>
          <w:rFonts w:ascii="GHEA Grapalat" w:hAnsi="GHEA Grapalat" w:cs="Sylfaen"/>
          <w:sz w:val="20"/>
          <w:lang w:val="af-ZA"/>
        </w:rPr>
        <w:t xml:space="preserve"> </w:t>
      </w:r>
      <w:r w:rsidRPr="00CD59BE">
        <w:rPr>
          <w:rFonts w:ascii="GHEA Grapalat" w:hAnsi="GHEA Grapalat" w:cs="Sylfaen"/>
          <w:sz w:val="20"/>
          <w:lang w:val="ru-RU"/>
        </w:rPr>
        <w:t>կետով</w:t>
      </w:r>
      <w:r w:rsidRPr="008F410E">
        <w:rPr>
          <w:rFonts w:ascii="GHEA Grapalat" w:hAnsi="GHEA Grapalat" w:cs="Sylfaen"/>
          <w:sz w:val="20"/>
          <w:lang w:val="af-ZA"/>
        </w:rPr>
        <w:t xml:space="preserve"> </w:t>
      </w:r>
      <w:r w:rsidRPr="00CD59BE">
        <w:rPr>
          <w:rFonts w:ascii="GHEA Grapalat" w:hAnsi="GHEA Grapalat" w:cs="Sylfaen"/>
          <w:sz w:val="20"/>
          <w:lang w:val="ru-RU"/>
        </w:rPr>
        <w:t>նախատեսված</w:t>
      </w:r>
      <w:r w:rsidRPr="008F410E">
        <w:rPr>
          <w:rFonts w:ascii="GHEA Grapalat" w:hAnsi="GHEA Grapalat" w:cs="Sylfaen"/>
          <w:sz w:val="20"/>
          <w:lang w:val="af-ZA"/>
        </w:rPr>
        <w:t xml:space="preserve"> </w:t>
      </w:r>
      <w:r w:rsidRPr="00CD59BE">
        <w:rPr>
          <w:rFonts w:ascii="GHEA Grapalat" w:hAnsi="GHEA Grapalat" w:cs="Sylfaen"/>
          <w:sz w:val="20"/>
          <w:lang w:val="ru-RU"/>
        </w:rPr>
        <w:t>ժամկետներում</w:t>
      </w:r>
      <w:r w:rsidRPr="008F410E">
        <w:rPr>
          <w:rFonts w:ascii="GHEA Grapalat" w:hAnsi="GHEA Grapalat" w:cs="Sylfaen"/>
          <w:sz w:val="20"/>
          <w:lang w:val="af-ZA"/>
        </w:rPr>
        <w:t xml:space="preserve"> </w:t>
      </w:r>
      <w:r w:rsidRPr="00CD59BE">
        <w:rPr>
          <w:rFonts w:ascii="GHEA Grapalat" w:hAnsi="GHEA Grapalat" w:cs="Sylfaen"/>
          <w:sz w:val="20"/>
          <w:lang w:val="ru-RU"/>
        </w:rPr>
        <w:t>գրավոր</w:t>
      </w:r>
      <w:r w:rsidRPr="008F410E">
        <w:rPr>
          <w:rFonts w:ascii="GHEA Grapalat" w:hAnsi="GHEA Grapalat" w:cs="Sylfaen"/>
          <w:sz w:val="20"/>
          <w:lang w:val="af-ZA"/>
        </w:rPr>
        <w:t xml:space="preserve"> </w:t>
      </w:r>
      <w:r w:rsidRPr="00CD59BE">
        <w:rPr>
          <w:rFonts w:ascii="GHEA Grapalat" w:hAnsi="GHEA Grapalat" w:cs="Sylfaen"/>
          <w:sz w:val="20"/>
          <w:lang w:val="ru-RU"/>
        </w:rPr>
        <w:t>տեղեկացնում</w:t>
      </w:r>
      <w:r w:rsidRPr="008F410E">
        <w:rPr>
          <w:rFonts w:ascii="GHEA Grapalat" w:hAnsi="GHEA Grapalat" w:cs="Sylfaen"/>
          <w:sz w:val="20"/>
          <w:lang w:val="af-ZA"/>
        </w:rPr>
        <w:t xml:space="preserve"> </w:t>
      </w:r>
      <w:r w:rsidRPr="00CD59BE">
        <w:rPr>
          <w:rFonts w:ascii="GHEA Grapalat" w:hAnsi="GHEA Grapalat" w:cs="Sylfaen"/>
          <w:sz w:val="20"/>
          <w:lang w:val="ru-RU"/>
        </w:rPr>
        <w:t>է՝</w:t>
      </w:r>
    </w:p>
    <w:p w14:paraId="3378231B" w14:textId="77777777" w:rsidR="003E1114" w:rsidRPr="008F410E" w:rsidRDefault="003E1114" w:rsidP="003E1114">
      <w:pPr>
        <w:shd w:val="clear" w:color="auto" w:fill="FFFFFF"/>
        <w:ind w:firstLine="375"/>
        <w:jc w:val="both"/>
        <w:rPr>
          <w:rFonts w:ascii="GHEA Grapalat" w:hAnsi="GHEA Grapalat" w:cs="Sylfaen"/>
          <w:sz w:val="20"/>
          <w:lang w:val="af-ZA"/>
        </w:rPr>
      </w:pPr>
      <w:r w:rsidRPr="008F410E">
        <w:rPr>
          <w:rFonts w:ascii="GHEA Grapalat" w:hAnsi="GHEA Grapalat" w:cs="Sylfaen"/>
          <w:sz w:val="20"/>
          <w:lang w:val="af-ZA"/>
        </w:rPr>
        <w:t xml:space="preserve">- </w:t>
      </w:r>
      <w:r w:rsidRPr="00CD59BE">
        <w:rPr>
          <w:rFonts w:ascii="GHEA Grapalat" w:hAnsi="GHEA Grapalat" w:cs="Sylfaen"/>
          <w:sz w:val="20"/>
          <w:lang w:val="ru-RU"/>
        </w:rPr>
        <w:t>կանխիկ</w:t>
      </w:r>
      <w:r w:rsidRPr="008F410E">
        <w:rPr>
          <w:rFonts w:ascii="GHEA Grapalat" w:hAnsi="GHEA Grapalat" w:cs="Sylfaen"/>
          <w:sz w:val="20"/>
          <w:lang w:val="af-ZA"/>
        </w:rPr>
        <w:t xml:space="preserve"> </w:t>
      </w:r>
      <w:r w:rsidRPr="00CD59BE">
        <w:rPr>
          <w:rFonts w:ascii="GHEA Grapalat" w:hAnsi="GHEA Grapalat" w:cs="Sylfaen"/>
          <w:sz w:val="20"/>
          <w:lang w:val="ru-RU"/>
        </w:rPr>
        <w:t>փողի</w:t>
      </w:r>
      <w:r w:rsidRPr="008F410E">
        <w:rPr>
          <w:rFonts w:ascii="GHEA Grapalat" w:hAnsi="GHEA Grapalat" w:cs="Sylfaen"/>
          <w:sz w:val="20"/>
          <w:lang w:val="af-ZA"/>
        </w:rPr>
        <w:t xml:space="preserve"> </w:t>
      </w:r>
      <w:r w:rsidRPr="00CD59BE">
        <w:rPr>
          <w:rFonts w:ascii="GHEA Grapalat" w:hAnsi="GHEA Grapalat" w:cs="Sylfaen"/>
          <w:sz w:val="20"/>
          <w:lang w:val="ru-RU"/>
        </w:rPr>
        <w:t>ձևով</w:t>
      </w:r>
      <w:r w:rsidRPr="008F410E">
        <w:rPr>
          <w:rFonts w:ascii="GHEA Grapalat" w:hAnsi="GHEA Grapalat" w:cs="Sylfaen"/>
          <w:sz w:val="20"/>
          <w:lang w:val="af-ZA"/>
        </w:rPr>
        <w:t xml:space="preserve"> </w:t>
      </w:r>
      <w:r w:rsidRPr="00CD59BE">
        <w:rPr>
          <w:rFonts w:ascii="GHEA Grapalat" w:hAnsi="GHEA Grapalat" w:cs="Sylfaen"/>
          <w:sz w:val="20"/>
          <w:lang w:val="ru-RU"/>
        </w:rPr>
        <w:t>ներկայացված</w:t>
      </w:r>
      <w:r w:rsidRPr="008F410E">
        <w:rPr>
          <w:rFonts w:ascii="GHEA Grapalat" w:hAnsi="GHEA Grapalat" w:cs="Sylfaen"/>
          <w:sz w:val="20"/>
          <w:lang w:val="af-ZA"/>
        </w:rPr>
        <w:t xml:space="preserve"> </w:t>
      </w:r>
      <w:r w:rsidRPr="00CD59BE">
        <w:rPr>
          <w:rFonts w:ascii="GHEA Grapalat" w:hAnsi="GHEA Grapalat" w:cs="Sylfaen"/>
          <w:sz w:val="20"/>
          <w:lang w:val="ru-RU"/>
        </w:rPr>
        <w:t>ապահովման</w:t>
      </w:r>
      <w:r w:rsidRPr="008F410E">
        <w:rPr>
          <w:rFonts w:ascii="GHEA Grapalat" w:hAnsi="GHEA Grapalat" w:cs="Sylfaen"/>
          <w:sz w:val="20"/>
          <w:lang w:val="af-ZA"/>
        </w:rPr>
        <w:t xml:space="preserve"> </w:t>
      </w:r>
      <w:r w:rsidRPr="00CD59BE">
        <w:rPr>
          <w:rFonts w:ascii="GHEA Grapalat" w:hAnsi="GHEA Grapalat" w:cs="Sylfaen"/>
          <w:sz w:val="20"/>
          <w:lang w:val="ru-RU"/>
        </w:rPr>
        <w:t>դեպքում</w:t>
      </w:r>
      <w:r w:rsidRPr="008F410E">
        <w:rPr>
          <w:rFonts w:ascii="GHEA Grapalat" w:hAnsi="GHEA Grapalat" w:cs="Sylfaen"/>
          <w:sz w:val="20"/>
          <w:lang w:val="af-ZA"/>
        </w:rPr>
        <w:t xml:space="preserve"> </w:t>
      </w:r>
      <w:r w:rsidRPr="00CD59BE">
        <w:rPr>
          <w:rFonts w:ascii="GHEA Grapalat" w:hAnsi="GHEA Grapalat" w:cs="Sylfaen"/>
          <w:sz w:val="20"/>
          <w:lang w:val="ru-RU"/>
        </w:rPr>
        <w:t>ՀՀ</w:t>
      </w:r>
      <w:r w:rsidRPr="008F410E">
        <w:rPr>
          <w:rFonts w:ascii="GHEA Grapalat" w:hAnsi="GHEA Grapalat" w:cs="Sylfaen"/>
          <w:sz w:val="20"/>
          <w:lang w:val="af-ZA"/>
        </w:rPr>
        <w:t xml:space="preserve"> </w:t>
      </w:r>
      <w:r w:rsidRPr="00CD59BE">
        <w:rPr>
          <w:rFonts w:ascii="GHEA Grapalat" w:hAnsi="GHEA Grapalat" w:cs="Sylfaen"/>
          <w:sz w:val="20"/>
          <w:lang w:val="ru-RU"/>
        </w:rPr>
        <w:t>ֆինանսների</w:t>
      </w:r>
      <w:r w:rsidRPr="008F410E">
        <w:rPr>
          <w:rFonts w:ascii="GHEA Grapalat" w:hAnsi="GHEA Grapalat" w:cs="Sylfaen"/>
          <w:sz w:val="20"/>
          <w:lang w:val="af-ZA"/>
        </w:rPr>
        <w:t xml:space="preserve"> </w:t>
      </w:r>
      <w:r w:rsidRPr="00CD59BE">
        <w:rPr>
          <w:rFonts w:ascii="GHEA Grapalat" w:hAnsi="GHEA Grapalat" w:cs="Sylfaen"/>
          <w:sz w:val="20"/>
          <w:lang w:val="ru-RU"/>
        </w:rPr>
        <w:t>նախարարությանը՝</w:t>
      </w:r>
      <w:r w:rsidRPr="008F410E">
        <w:rPr>
          <w:rFonts w:ascii="GHEA Grapalat" w:hAnsi="GHEA Grapalat" w:cs="Sylfaen"/>
          <w:sz w:val="20"/>
          <w:lang w:val="af-ZA"/>
        </w:rPr>
        <w:t xml:space="preserve"> </w:t>
      </w:r>
      <w:r w:rsidRPr="00CD59BE">
        <w:rPr>
          <w:rFonts w:ascii="GHEA Grapalat" w:hAnsi="GHEA Grapalat" w:cs="Sylfaen"/>
          <w:sz w:val="20"/>
          <w:lang w:val="ru-RU"/>
        </w:rPr>
        <w:t>կցելով</w:t>
      </w:r>
      <w:r w:rsidRPr="008F410E">
        <w:rPr>
          <w:rFonts w:ascii="GHEA Grapalat" w:hAnsi="GHEA Grapalat" w:cs="Sylfaen"/>
          <w:sz w:val="20"/>
          <w:lang w:val="af-ZA"/>
        </w:rPr>
        <w:t xml:space="preserve"> </w:t>
      </w:r>
      <w:r w:rsidRPr="00CD59BE">
        <w:rPr>
          <w:rFonts w:ascii="GHEA Grapalat" w:hAnsi="GHEA Grapalat" w:cs="Sylfaen"/>
          <w:sz w:val="20"/>
          <w:lang w:val="ru-RU"/>
        </w:rPr>
        <w:t>վճարումը</w:t>
      </w:r>
      <w:r w:rsidRPr="008F410E">
        <w:rPr>
          <w:rFonts w:ascii="GHEA Grapalat" w:hAnsi="GHEA Grapalat" w:cs="Sylfaen"/>
          <w:sz w:val="20"/>
          <w:lang w:val="af-ZA"/>
        </w:rPr>
        <w:t xml:space="preserve"> </w:t>
      </w:r>
      <w:r w:rsidRPr="00CD59BE">
        <w:rPr>
          <w:rFonts w:ascii="GHEA Grapalat" w:hAnsi="GHEA Grapalat" w:cs="Sylfaen"/>
          <w:sz w:val="20"/>
          <w:lang w:val="ru-RU"/>
        </w:rPr>
        <w:t>հիմնավորող</w:t>
      </w:r>
      <w:r w:rsidRPr="008F410E">
        <w:rPr>
          <w:rFonts w:ascii="GHEA Grapalat" w:hAnsi="GHEA Grapalat" w:cs="Sylfaen"/>
          <w:sz w:val="20"/>
          <w:lang w:val="af-ZA"/>
        </w:rPr>
        <w:t xml:space="preserve"> </w:t>
      </w:r>
      <w:r w:rsidRPr="00CD59BE">
        <w:rPr>
          <w:rFonts w:ascii="GHEA Grapalat" w:hAnsi="GHEA Grapalat" w:cs="Sylfaen"/>
          <w:sz w:val="20"/>
          <w:lang w:val="ru-RU"/>
        </w:rPr>
        <w:t>հայտով</w:t>
      </w:r>
      <w:r w:rsidRPr="008F410E">
        <w:rPr>
          <w:rFonts w:ascii="GHEA Grapalat" w:hAnsi="GHEA Grapalat" w:cs="Sylfaen"/>
          <w:sz w:val="20"/>
          <w:lang w:val="af-ZA"/>
        </w:rPr>
        <w:t xml:space="preserve"> </w:t>
      </w:r>
      <w:r w:rsidRPr="00CD59BE">
        <w:rPr>
          <w:rFonts w:ascii="GHEA Grapalat" w:hAnsi="GHEA Grapalat" w:cs="Sylfaen"/>
          <w:sz w:val="20"/>
          <w:lang w:val="ru-RU"/>
        </w:rPr>
        <w:t>ներկայացված</w:t>
      </w:r>
      <w:r w:rsidRPr="008F410E">
        <w:rPr>
          <w:rFonts w:ascii="GHEA Grapalat" w:hAnsi="GHEA Grapalat" w:cs="Sylfaen"/>
          <w:sz w:val="20"/>
          <w:lang w:val="af-ZA"/>
        </w:rPr>
        <w:t xml:space="preserve"> </w:t>
      </w:r>
      <w:r w:rsidRPr="00CD59BE">
        <w:rPr>
          <w:rFonts w:ascii="GHEA Grapalat" w:hAnsi="GHEA Grapalat" w:cs="Sylfaen"/>
          <w:sz w:val="20"/>
          <w:lang w:val="ru-RU"/>
        </w:rPr>
        <w:t>փաստաթղթի</w:t>
      </w:r>
      <w:r w:rsidRPr="008F410E">
        <w:rPr>
          <w:rFonts w:ascii="GHEA Grapalat" w:hAnsi="GHEA Grapalat" w:cs="Sylfaen"/>
          <w:sz w:val="20"/>
          <w:lang w:val="af-ZA"/>
        </w:rPr>
        <w:t xml:space="preserve"> </w:t>
      </w:r>
      <w:r w:rsidRPr="00CD59BE">
        <w:rPr>
          <w:rFonts w:ascii="GHEA Grapalat" w:hAnsi="GHEA Grapalat" w:cs="Sylfaen"/>
          <w:sz w:val="20"/>
          <w:lang w:val="ru-RU"/>
        </w:rPr>
        <w:t>պատճենը</w:t>
      </w:r>
      <w:r w:rsidRPr="008F410E">
        <w:rPr>
          <w:rFonts w:ascii="GHEA Grapalat" w:hAnsi="GHEA Grapalat" w:cs="Sylfaen"/>
          <w:sz w:val="20"/>
          <w:lang w:val="af-ZA"/>
        </w:rPr>
        <w:t>.</w:t>
      </w:r>
    </w:p>
    <w:p w14:paraId="29324C55" w14:textId="1EF51936" w:rsidR="003E1114" w:rsidRPr="008F410E" w:rsidRDefault="003E1114" w:rsidP="00CD59BE">
      <w:pPr>
        <w:shd w:val="clear" w:color="auto" w:fill="FFFFFF"/>
        <w:ind w:firstLine="375"/>
        <w:jc w:val="both"/>
        <w:rPr>
          <w:rFonts w:ascii="GHEA Grapalat" w:hAnsi="GHEA Grapalat" w:cs="Sylfaen"/>
          <w:sz w:val="20"/>
          <w:lang w:val="af-ZA"/>
        </w:rPr>
      </w:pPr>
      <w:r w:rsidRPr="008F410E">
        <w:rPr>
          <w:rFonts w:ascii="GHEA Grapalat" w:hAnsi="GHEA Grapalat" w:cs="Sylfaen"/>
          <w:sz w:val="20"/>
          <w:lang w:val="af-ZA"/>
        </w:rPr>
        <w:t xml:space="preserve">- </w:t>
      </w:r>
      <w:r w:rsidRPr="00CD59BE">
        <w:rPr>
          <w:rFonts w:ascii="GHEA Grapalat" w:hAnsi="GHEA Grapalat" w:cs="Sylfaen"/>
          <w:sz w:val="20"/>
          <w:lang w:val="ru-RU"/>
        </w:rPr>
        <w:t>բանկային</w:t>
      </w:r>
      <w:r w:rsidRPr="008F410E">
        <w:rPr>
          <w:rFonts w:ascii="GHEA Grapalat" w:hAnsi="GHEA Grapalat" w:cs="Sylfaen"/>
          <w:sz w:val="20"/>
          <w:lang w:val="af-ZA"/>
        </w:rPr>
        <w:t xml:space="preserve"> </w:t>
      </w:r>
      <w:r w:rsidRPr="00CD59BE">
        <w:rPr>
          <w:rFonts w:ascii="GHEA Grapalat" w:hAnsi="GHEA Grapalat" w:cs="Sylfaen"/>
          <w:sz w:val="20"/>
          <w:lang w:val="ru-RU"/>
        </w:rPr>
        <w:t>երաշխիքի</w:t>
      </w:r>
      <w:r w:rsidRPr="008F410E">
        <w:rPr>
          <w:rFonts w:ascii="GHEA Grapalat" w:hAnsi="GHEA Grapalat" w:cs="Sylfaen"/>
          <w:sz w:val="20"/>
          <w:lang w:val="af-ZA"/>
        </w:rPr>
        <w:t xml:space="preserve"> </w:t>
      </w:r>
      <w:r w:rsidRPr="00CD59BE">
        <w:rPr>
          <w:rFonts w:ascii="GHEA Grapalat" w:hAnsi="GHEA Grapalat" w:cs="Sylfaen"/>
          <w:sz w:val="20"/>
          <w:lang w:val="ru-RU"/>
        </w:rPr>
        <w:t>ձևով</w:t>
      </w:r>
      <w:r w:rsidRPr="008F410E">
        <w:rPr>
          <w:rFonts w:ascii="GHEA Grapalat" w:hAnsi="GHEA Grapalat" w:cs="Sylfaen"/>
          <w:sz w:val="20"/>
          <w:lang w:val="af-ZA"/>
        </w:rPr>
        <w:t xml:space="preserve"> </w:t>
      </w:r>
      <w:r w:rsidRPr="00CD59BE">
        <w:rPr>
          <w:rFonts w:ascii="GHEA Grapalat" w:hAnsi="GHEA Grapalat" w:cs="Sylfaen"/>
          <w:sz w:val="20"/>
          <w:lang w:val="ru-RU"/>
        </w:rPr>
        <w:t>ներկայացված</w:t>
      </w:r>
      <w:r w:rsidRPr="008F410E">
        <w:rPr>
          <w:rFonts w:ascii="GHEA Grapalat" w:hAnsi="GHEA Grapalat" w:cs="Sylfaen"/>
          <w:sz w:val="20"/>
          <w:lang w:val="af-ZA"/>
        </w:rPr>
        <w:t xml:space="preserve"> </w:t>
      </w:r>
      <w:r w:rsidRPr="00CD59BE">
        <w:rPr>
          <w:rFonts w:ascii="GHEA Grapalat" w:hAnsi="GHEA Grapalat" w:cs="Sylfaen"/>
          <w:sz w:val="20"/>
          <w:lang w:val="ru-RU"/>
        </w:rPr>
        <w:t>ապահովման</w:t>
      </w:r>
      <w:r w:rsidRPr="008F410E">
        <w:rPr>
          <w:rFonts w:ascii="GHEA Grapalat" w:hAnsi="GHEA Grapalat" w:cs="Sylfaen"/>
          <w:sz w:val="20"/>
          <w:lang w:val="af-ZA"/>
        </w:rPr>
        <w:t xml:space="preserve"> </w:t>
      </w:r>
      <w:r w:rsidRPr="00CD59BE">
        <w:rPr>
          <w:rFonts w:ascii="GHEA Grapalat" w:hAnsi="GHEA Grapalat" w:cs="Sylfaen"/>
          <w:sz w:val="20"/>
          <w:lang w:val="ru-RU"/>
        </w:rPr>
        <w:t>դեպքում՝</w:t>
      </w:r>
      <w:r w:rsidRPr="008F410E">
        <w:rPr>
          <w:rFonts w:ascii="GHEA Grapalat" w:hAnsi="GHEA Grapalat" w:cs="Sylfaen"/>
          <w:sz w:val="20"/>
          <w:lang w:val="af-ZA"/>
        </w:rPr>
        <w:t xml:space="preserve"> </w:t>
      </w:r>
      <w:r w:rsidRPr="00CD59BE">
        <w:rPr>
          <w:rFonts w:ascii="GHEA Grapalat" w:hAnsi="GHEA Grapalat" w:cs="Sylfaen"/>
          <w:sz w:val="20"/>
          <w:lang w:val="ru-RU"/>
        </w:rPr>
        <w:t>երաշխիքը</w:t>
      </w:r>
      <w:r w:rsidRPr="008F410E">
        <w:rPr>
          <w:rFonts w:ascii="GHEA Grapalat" w:hAnsi="GHEA Grapalat" w:cs="Sylfaen"/>
          <w:sz w:val="20"/>
          <w:lang w:val="af-ZA"/>
        </w:rPr>
        <w:t xml:space="preserve"> </w:t>
      </w:r>
      <w:r w:rsidRPr="00CD59BE">
        <w:rPr>
          <w:rFonts w:ascii="GHEA Grapalat" w:hAnsi="GHEA Grapalat" w:cs="Sylfaen"/>
          <w:sz w:val="20"/>
          <w:lang w:val="ru-RU"/>
        </w:rPr>
        <w:t>թողարկած</w:t>
      </w:r>
      <w:r w:rsidRPr="008F410E">
        <w:rPr>
          <w:rFonts w:ascii="GHEA Grapalat" w:hAnsi="GHEA Grapalat" w:cs="Sylfaen"/>
          <w:sz w:val="20"/>
          <w:lang w:val="af-ZA"/>
        </w:rPr>
        <w:t xml:space="preserve"> </w:t>
      </w:r>
      <w:r w:rsidRPr="00CD59BE">
        <w:rPr>
          <w:rFonts w:ascii="GHEA Grapalat" w:hAnsi="GHEA Grapalat" w:cs="Sylfaen"/>
          <w:sz w:val="20"/>
          <w:lang w:val="ru-RU"/>
        </w:rPr>
        <w:t>բանկին</w:t>
      </w:r>
      <w:r w:rsidRPr="008F410E">
        <w:rPr>
          <w:rFonts w:ascii="GHEA Grapalat" w:hAnsi="GHEA Grapalat" w:cs="Sylfaen"/>
          <w:sz w:val="20"/>
          <w:lang w:val="af-ZA"/>
        </w:rPr>
        <w:t>.</w:t>
      </w:r>
    </w:p>
    <w:p w14:paraId="0C0DF008" w14:textId="77777777" w:rsidR="000A7528" w:rsidRPr="008F410E" w:rsidRDefault="00283198" w:rsidP="00EF3662">
      <w:pPr>
        <w:ind w:firstLine="567"/>
        <w:jc w:val="both"/>
        <w:rPr>
          <w:rFonts w:ascii="GHEA Grapalat" w:hAnsi="GHEA Grapalat" w:cs="Sylfaen"/>
          <w:sz w:val="20"/>
          <w:lang w:val="af-ZA"/>
        </w:rPr>
      </w:pPr>
      <w:r w:rsidRPr="008F410E">
        <w:rPr>
          <w:rFonts w:ascii="GHEA Grapalat" w:hAnsi="GHEA Grapalat" w:cs="Sylfaen"/>
          <w:sz w:val="20"/>
          <w:lang w:val="af-ZA"/>
        </w:rPr>
        <w:t>7</w:t>
      </w:r>
      <w:r w:rsidR="000A7528" w:rsidRPr="008F410E">
        <w:rPr>
          <w:rFonts w:ascii="GHEA Grapalat" w:hAnsi="GHEA Grapalat" w:cs="Sylfaen"/>
          <w:sz w:val="20"/>
          <w:lang w:val="af-ZA"/>
        </w:rPr>
        <w:t xml:space="preserve">.2 </w:t>
      </w:r>
      <w:r w:rsidR="00712311" w:rsidRPr="00CD59BE">
        <w:rPr>
          <w:rFonts w:ascii="GHEA Grapalat" w:hAnsi="GHEA Grapalat" w:cs="Sylfaen"/>
          <w:sz w:val="20"/>
          <w:lang w:val="ru-RU"/>
        </w:rPr>
        <w:t>Գնման</w:t>
      </w:r>
      <w:r w:rsidR="00712311" w:rsidRPr="008F410E">
        <w:rPr>
          <w:rFonts w:ascii="GHEA Grapalat" w:hAnsi="GHEA Grapalat" w:cs="Sylfaen"/>
          <w:sz w:val="20"/>
          <w:lang w:val="af-ZA"/>
        </w:rPr>
        <w:t xml:space="preserve"> </w:t>
      </w:r>
      <w:r w:rsidR="000A7528" w:rsidRPr="00CD59BE">
        <w:rPr>
          <w:rFonts w:ascii="GHEA Grapalat" w:hAnsi="GHEA Grapalat" w:cs="Sylfaen"/>
          <w:sz w:val="20"/>
          <w:lang w:val="ru-RU"/>
        </w:rPr>
        <w:t>ընթացակարգ</w:t>
      </w:r>
      <w:r w:rsidR="00712311" w:rsidRPr="00CD59BE">
        <w:rPr>
          <w:rFonts w:ascii="GHEA Grapalat" w:hAnsi="GHEA Grapalat" w:cs="Sylfaen"/>
          <w:sz w:val="20"/>
          <w:lang w:val="ru-RU"/>
        </w:rPr>
        <w:t>ը</w:t>
      </w:r>
      <w:r w:rsidR="00712311" w:rsidRPr="008F410E">
        <w:rPr>
          <w:rFonts w:ascii="GHEA Grapalat" w:hAnsi="GHEA Grapalat" w:cs="Sylfaen"/>
          <w:sz w:val="20"/>
          <w:lang w:val="af-ZA"/>
        </w:rPr>
        <w:t xml:space="preserve"> </w:t>
      </w:r>
      <w:r w:rsidR="00712311" w:rsidRPr="00CD59BE">
        <w:rPr>
          <w:rFonts w:ascii="GHEA Grapalat" w:hAnsi="GHEA Grapalat" w:cs="Sylfaen"/>
          <w:sz w:val="20"/>
          <w:lang w:val="ru-RU"/>
        </w:rPr>
        <w:t>չափաբաժիններով</w:t>
      </w:r>
      <w:r w:rsidR="00712311" w:rsidRPr="008F410E">
        <w:rPr>
          <w:rFonts w:ascii="GHEA Grapalat" w:hAnsi="GHEA Grapalat" w:cs="Sylfaen"/>
          <w:sz w:val="20"/>
          <w:lang w:val="af-ZA"/>
        </w:rPr>
        <w:t xml:space="preserve"> </w:t>
      </w:r>
      <w:r w:rsidR="00712311" w:rsidRPr="00CD59BE">
        <w:rPr>
          <w:rFonts w:ascii="GHEA Grapalat" w:hAnsi="GHEA Grapalat" w:cs="Sylfaen"/>
          <w:sz w:val="20"/>
          <w:lang w:val="ru-RU"/>
        </w:rPr>
        <w:t>կազմակերպվելու</w:t>
      </w:r>
      <w:r w:rsidR="00712311" w:rsidRPr="008F410E">
        <w:rPr>
          <w:rFonts w:ascii="GHEA Grapalat" w:hAnsi="GHEA Grapalat" w:cs="Sylfaen"/>
          <w:sz w:val="20"/>
          <w:lang w:val="af-ZA"/>
        </w:rPr>
        <w:t xml:space="preserve"> </w:t>
      </w:r>
      <w:r w:rsidR="00712311" w:rsidRPr="00CD59BE">
        <w:rPr>
          <w:rFonts w:ascii="GHEA Grapalat" w:hAnsi="GHEA Grapalat" w:cs="Sylfaen"/>
          <w:sz w:val="20"/>
          <w:lang w:val="ru-RU"/>
        </w:rPr>
        <w:t>դեպքում</w:t>
      </w:r>
      <w:r w:rsidR="00712311" w:rsidRPr="008F410E">
        <w:rPr>
          <w:rFonts w:ascii="GHEA Grapalat" w:hAnsi="GHEA Grapalat" w:cs="Sylfaen"/>
          <w:sz w:val="20"/>
          <w:lang w:val="af-ZA"/>
        </w:rPr>
        <w:t xml:space="preserve">, </w:t>
      </w:r>
      <w:r w:rsidR="00712311" w:rsidRPr="00CD59BE">
        <w:rPr>
          <w:rFonts w:ascii="GHEA Grapalat" w:hAnsi="GHEA Grapalat" w:cs="Sylfaen"/>
          <w:sz w:val="20"/>
          <w:lang w:val="ru-RU"/>
        </w:rPr>
        <w:t>եթե</w:t>
      </w:r>
      <w:r w:rsidR="00712311" w:rsidRPr="008F410E">
        <w:rPr>
          <w:rFonts w:ascii="GHEA Grapalat" w:hAnsi="GHEA Grapalat" w:cs="Sylfaen"/>
          <w:sz w:val="20"/>
          <w:lang w:val="af-ZA"/>
        </w:rPr>
        <w:t>`</w:t>
      </w:r>
      <w:r w:rsidR="00712311" w:rsidRPr="008F410E" w:rsidDel="00712311">
        <w:rPr>
          <w:rFonts w:ascii="GHEA Grapalat" w:hAnsi="GHEA Grapalat" w:cs="Sylfaen"/>
          <w:sz w:val="20"/>
          <w:lang w:val="af-ZA"/>
        </w:rPr>
        <w:t xml:space="preserve"> </w:t>
      </w:r>
      <w:r w:rsidR="000A7528" w:rsidRPr="008F410E">
        <w:rPr>
          <w:rFonts w:ascii="GHEA Grapalat" w:hAnsi="GHEA Grapalat" w:cs="Sylfaen"/>
          <w:sz w:val="20"/>
          <w:lang w:val="af-ZA"/>
        </w:rPr>
        <w:t xml:space="preserve"> </w:t>
      </w:r>
    </w:p>
    <w:p w14:paraId="0DBE1B7B" w14:textId="7EDBCFD3" w:rsidR="000A7528" w:rsidRPr="008F410E" w:rsidRDefault="000A7528" w:rsidP="000F008F">
      <w:pPr>
        <w:ind w:firstLine="567"/>
        <w:jc w:val="both"/>
        <w:rPr>
          <w:rFonts w:ascii="GHEA Grapalat" w:hAnsi="GHEA Grapalat" w:cs="Sylfaen"/>
          <w:sz w:val="20"/>
          <w:lang w:val="af-ZA"/>
        </w:rPr>
      </w:pPr>
      <w:r w:rsidRPr="00CD59BE">
        <w:rPr>
          <w:rFonts w:ascii="GHEA Grapalat" w:hAnsi="GHEA Grapalat" w:cs="Sylfaen"/>
          <w:sz w:val="20"/>
          <w:lang w:val="ru-RU"/>
        </w:rPr>
        <w:t>ա</w:t>
      </w:r>
      <w:r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մասնակիցը</w:t>
      </w:r>
      <w:proofErr w:type="spellEnd"/>
      <w:r w:rsidR="00712311"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հայտ</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ներկայացնում</w:t>
      </w:r>
      <w:proofErr w:type="spellEnd"/>
      <w:r w:rsidRPr="008F410E">
        <w:rPr>
          <w:rFonts w:ascii="GHEA Grapalat" w:hAnsi="GHEA Grapalat" w:cs="Sylfaen"/>
          <w:sz w:val="20"/>
          <w:lang w:val="af-ZA"/>
        </w:rPr>
        <w:t xml:space="preserve"> </w:t>
      </w:r>
      <w:r w:rsidRPr="00CD59BE">
        <w:rPr>
          <w:rFonts w:ascii="GHEA Grapalat" w:hAnsi="GHEA Grapalat" w:cs="Sylfaen"/>
          <w:sz w:val="20"/>
          <w:lang w:val="ru-RU"/>
        </w:rPr>
        <w:t>է</w:t>
      </w:r>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մեկից</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ավել</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չափաբաժինների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համար</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ապա</w:t>
      </w:r>
      <w:proofErr w:type="spellEnd"/>
      <w:r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հայտի</w:t>
      </w:r>
      <w:proofErr w:type="spellEnd"/>
      <w:r w:rsidR="00712311" w:rsidRPr="008F410E">
        <w:rPr>
          <w:rFonts w:ascii="GHEA Grapalat" w:hAnsi="GHEA Grapalat" w:cs="Sylfaen"/>
          <w:sz w:val="20"/>
          <w:lang w:val="af-ZA"/>
        </w:rPr>
        <w:t xml:space="preserve"> </w:t>
      </w:r>
      <w:proofErr w:type="spellStart"/>
      <w:r w:rsidR="00712311" w:rsidRPr="00CD59BE">
        <w:rPr>
          <w:rFonts w:ascii="GHEA Grapalat" w:hAnsi="GHEA Grapalat" w:cs="Sylfaen"/>
          <w:sz w:val="20"/>
          <w:lang w:val="ru-RU"/>
        </w:rPr>
        <w:t>ապահովումը</w:t>
      </w:r>
      <w:proofErr w:type="spellEnd"/>
      <w:r w:rsidR="00712311"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կարող</w:t>
      </w:r>
      <w:proofErr w:type="spellEnd"/>
      <w:r w:rsidRPr="008F410E">
        <w:rPr>
          <w:rFonts w:ascii="GHEA Grapalat" w:hAnsi="GHEA Grapalat" w:cs="Sylfaen"/>
          <w:sz w:val="20"/>
          <w:lang w:val="af-ZA"/>
        </w:rPr>
        <w:t xml:space="preserve"> </w:t>
      </w:r>
      <w:r w:rsidRPr="00CD59BE">
        <w:rPr>
          <w:rFonts w:ascii="GHEA Grapalat" w:hAnsi="GHEA Grapalat" w:cs="Sylfaen"/>
          <w:sz w:val="20"/>
          <w:lang w:val="ru-RU"/>
        </w:rPr>
        <w:t>է</w:t>
      </w:r>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ներկայացնել</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ինչպես</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յուրաքանչյուր</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չափաբաժնի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համար</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առանձին</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այնպես</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էլ</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մեկ</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հայտի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ապահովում</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բոլոր</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չափաբաժինների</w:t>
      </w:r>
      <w:proofErr w:type="spellEnd"/>
      <w:r w:rsidRPr="008F410E">
        <w:rPr>
          <w:rFonts w:ascii="GHEA Grapalat" w:hAnsi="GHEA Grapalat" w:cs="Sylfaen"/>
          <w:sz w:val="20"/>
          <w:lang w:val="af-ZA"/>
        </w:rPr>
        <w:t xml:space="preserve"> </w:t>
      </w:r>
      <w:proofErr w:type="spellStart"/>
      <w:r w:rsidRPr="00CD59BE">
        <w:rPr>
          <w:rFonts w:ascii="GHEA Grapalat" w:hAnsi="GHEA Grapalat" w:cs="Sylfaen"/>
          <w:sz w:val="20"/>
          <w:lang w:val="ru-RU"/>
        </w:rPr>
        <w:t>համար</w:t>
      </w:r>
      <w:proofErr w:type="spellEnd"/>
      <w:r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Մեկ</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հայտի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ապահովում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ներկայացվելու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դեպքում</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դրա</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գումարը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հաշվարկվում</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է</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ներկայացված</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չափաբաժինների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գների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իսկ</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առաջարկները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գնման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գները</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գերազանցելու</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դեպքում</w:t>
      </w:r>
      <w:proofErr w:type="spellEnd"/>
      <w:r w:rsidR="00273411" w:rsidRPr="00CD59BE">
        <w:rPr>
          <w:rFonts w:ascii="GHEA Grapalat" w:hAnsi="GHEA Grapalat" w:cs="Sylfaen"/>
          <w:sz w:val="20"/>
          <w:lang w:val="ru-RU"/>
        </w:rPr>
        <w:t>՝</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գնային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առաջարկների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հանրագումարի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նկատմամբ</w:t>
      </w:r>
      <w:proofErr w:type="spellEnd"/>
      <w:r w:rsidR="00273411" w:rsidRPr="00CD59BE">
        <w:rPr>
          <w:rFonts w:ascii="GHEA Grapalat" w:hAnsi="GHEA Grapalat" w:cs="Sylfaen"/>
          <w:sz w:val="20"/>
          <w:lang w:val="ru-RU"/>
        </w:rPr>
        <w:t>՝</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հաշվի</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առնելով</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Կարգի</w:t>
      </w:r>
      <w:proofErr w:type="spellEnd"/>
      <w:r w:rsidR="00273411" w:rsidRPr="008F410E">
        <w:rPr>
          <w:rFonts w:ascii="GHEA Grapalat" w:hAnsi="GHEA Grapalat" w:cs="Sylfaen"/>
          <w:sz w:val="20"/>
          <w:lang w:val="af-ZA"/>
        </w:rPr>
        <w:t xml:space="preserve"> 32-</w:t>
      </w:r>
      <w:proofErr w:type="spellStart"/>
      <w:r w:rsidR="00273411" w:rsidRPr="00CD59BE">
        <w:rPr>
          <w:rFonts w:ascii="GHEA Grapalat" w:hAnsi="GHEA Grapalat" w:cs="Sylfaen"/>
          <w:sz w:val="20"/>
          <w:lang w:val="ru-RU"/>
        </w:rPr>
        <w:t>րդ</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կետի</w:t>
      </w:r>
      <w:proofErr w:type="spellEnd"/>
      <w:r w:rsidR="00273411" w:rsidRPr="008F410E">
        <w:rPr>
          <w:rFonts w:ascii="GHEA Grapalat" w:hAnsi="GHEA Grapalat" w:cs="Sylfaen"/>
          <w:sz w:val="20"/>
          <w:lang w:val="af-ZA"/>
        </w:rPr>
        <w:t xml:space="preserve"> 1-</w:t>
      </w:r>
      <w:proofErr w:type="spellStart"/>
      <w:r w:rsidR="00273411" w:rsidRPr="00CD59BE">
        <w:rPr>
          <w:rFonts w:ascii="GHEA Grapalat" w:hAnsi="GHEA Grapalat" w:cs="Sylfaen"/>
          <w:sz w:val="20"/>
          <w:lang w:val="ru-RU"/>
        </w:rPr>
        <w:t>ին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ենթակետի</w:t>
      </w:r>
      <w:proofErr w:type="spellEnd"/>
      <w:r w:rsidR="00273411" w:rsidRPr="008F410E">
        <w:rPr>
          <w:rFonts w:ascii="GHEA Grapalat" w:hAnsi="GHEA Grapalat" w:cs="Sylfaen"/>
          <w:sz w:val="20"/>
          <w:lang w:val="af-ZA"/>
        </w:rPr>
        <w:t xml:space="preserve"> «</w:t>
      </w:r>
      <w:r w:rsidR="00273411" w:rsidRPr="00CD59BE">
        <w:rPr>
          <w:rFonts w:ascii="GHEA Grapalat" w:hAnsi="GHEA Grapalat" w:cs="Sylfaen"/>
          <w:sz w:val="20"/>
          <w:lang w:val="ru-RU"/>
        </w:rPr>
        <w:t>ե</w:t>
      </w:r>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պարբերության</w:t>
      </w:r>
      <w:proofErr w:type="spellEnd"/>
      <w:r w:rsidR="00273411" w:rsidRPr="008F410E">
        <w:rPr>
          <w:rFonts w:ascii="GHEA Grapalat" w:hAnsi="GHEA Grapalat" w:cs="Sylfaen"/>
          <w:sz w:val="20"/>
          <w:lang w:val="af-ZA"/>
        </w:rPr>
        <w:t xml:space="preserve"> </w:t>
      </w:r>
      <w:proofErr w:type="spellStart"/>
      <w:r w:rsidR="00273411" w:rsidRPr="00CD59BE">
        <w:rPr>
          <w:rFonts w:ascii="GHEA Grapalat" w:hAnsi="GHEA Grapalat" w:cs="Sylfaen"/>
          <w:sz w:val="20"/>
          <w:lang w:val="ru-RU"/>
        </w:rPr>
        <w:t>պահանջները</w:t>
      </w:r>
      <w:proofErr w:type="spellEnd"/>
      <w:r w:rsidR="00273411" w:rsidRPr="008F410E">
        <w:rPr>
          <w:rFonts w:ascii="GHEA Grapalat" w:hAnsi="GHEA Grapalat" w:cs="Sylfaen"/>
          <w:sz w:val="20"/>
          <w:lang w:val="af-ZA"/>
        </w:rPr>
        <w:t>:</w:t>
      </w:r>
    </w:p>
    <w:p w14:paraId="5130F67B" w14:textId="2C181243" w:rsidR="000A7528" w:rsidRPr="001A6B66" w:rsidRDefault="000A7528" w:rsidP="00EF3662">
      <w:pPr>
        <w:ind w:firstLine="375"/>
        <w:jc w:val="both"/>
        <w:rPr>
          <w:rFonts w:ascii="GHEA Grapalat" w:hAnsi="GHEA Grapalat" w:cs="Sylfaen"/>
          <w:sz w:val="20"/>
          <w:lang w:val="af-ZA"/>
        </w:rPr>
      </w:pPr>
      <w:r w:rsidRPr="00CD59BE">
        <w:rPr>
          <w:rFonts w:ascii="GHEA Grapalat" w:hAnsi="GHEA Grapalat" w:cs="Sylfaen"/>
          <w:sz w:val="20"/>
          <w:lang w:val="ru-RU"/>
        </w:rPr>
        <w:t>բ</w:t>
      </w:r>
      <w:r w:rsidRPr="001A6B66">
        <w:rPr>
          <w:rFonts w:ascii="GHEA Grapalat" w:hAnsi="GHEA Grapalat" w:cs="Sylfaen"/>
          <w:sz w:val="20"/>
          <w:lang w:val="af-ZA"/>
        </w:rPr>
        <w:t>.</w:t>
      </w:r>
      <w:proofErr w:type="spellStart"/>
      <w:r w:rsidR="00273411" w:rsidRPr="00CD59BE">
        <w:rPr>
          <w:rFonts w:ascii="GHEA Grapalat" w:hAnsi="GHEA Grapalat" w:cs="Sylfaen"/>
          <w:sz w:val="20"/>
          <w:lang w:val="ru-RU"/>
        </w:rPr>
        <w:t>Մ</w:t>
      </w:r>
      <w:r w:rsidR="00273411" w:rsidRPr="0093002B">
        <w:rPr>
          <w:rFonts w:ascii="GHEA Grapalat" w:hAnsi="GHEA Grapalat" w:cs="Sylfaen"/>
          <w:sz w:val="20"/>
          <w:lang w:val="ru-RU"/>
        </w:rPr>
        <w:t>ասնակիցը</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զրկվում</w:t>
      </w:r>
      <w:proofErr w:type="spellEnd"/>
      <w:r w:rsidR="00273411" w:rsidRPr="001A6B66">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պայմանագիր</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կնքելու</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իրավունքից</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որևէ</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չափաբաժնի</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մասով</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ապա</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հայտի</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ապահովումը</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վճարվում</w:t>
      </w:r>
      <w:proofErr w:type="spellEnd"/>
      <w:r w:rsidR="00273411" w:rsidRPr="001A6B66">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միայն</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այդ</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չափաբաժնի</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նկատմամբ</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հաշվարկված</w:t>
      </w:r>
      <w:proofErr w:type="spellEnd"/>
      <w:r w:rsidR="00273411" w:rsidRPr="001A6B66">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ապահովման</w:t>
      </w:r>
      <w:proofErr w:type="spellEnd"/>
      <w:r w:rsidR="00273411" w:rsidRPr="001A6B66">
        <w:rPr>
          <w:rFonts w:ascii="GHEA Grapalat" w:hAnsi="GHEA Grapalat" w:cs="Sylfaen"/>
          <w:sz w:val="20"/>
          <w:lang w:val="af-ZA"/>
        </w:rPr>
        <w:t xml:space="preserve"> </w:t>
      </w:r>
      <w:proofErr w:type="spellStart"/>
      <w:proofErr w:type="gramStart"/>
      <w:r w:rsidR="00273411" w:rsidRPr="0093002B">
        <w:rPr>
          <w:rFonts w:ascii="GHEA Grapalat" w:hAnsi="GHEA Grapalat" w:cs="Sylfaen"/>
          <w:sz w:val="20"/>
          <w:lang w:val="ru-RU"/>
        </w:rPr>
        <w:t>չափով</w:t>
      </w:r>
      <w:proofErr w:type="spellEnd"/>
      <w:r w:rsidR="00273411" w:rsidRPr="001A6B66" w:rsidDel="00273411">
        <w:rPr>
          <w:rFonts w:ascii="GHEA Grapalat" w:hAnsi="GHEA Grapalat" w:cs="Sylfaen"/>
          <w:sz w:val="20"/>
          <w:lang w:val="af-ZA"/>
        </w:rPr>
        <w:t xml:space="preserve"> </w:t>
      </w:r>
      <w:r w:rsidRPr="001A6B66">
        <w:rPr>
          <w:rFonts w:ascii="GHEA Grapalat" w:hAnsi="GHEA Grapalat" w:cs="Sylfaen"/>
          <w:sz w:val="20"/>
          <w:lang w:val="af-ZA"/>
        </w:rPr>
        <w:t>:</w:t>
      </w:r>
      <w:proofErr w:type="gramEnd"/>
    </w:p>
    <w:p w14:paraId="5E6C9A62" w14:textId="77777777" w:rsidR="00F20DA5" w:rsidRPr="001A6B66" w:rsidRDefault="00283198" w:rsidP="00EF3662">
      <w:pPr>
        <w:ind w:firstLine="567"/>
        <w:jc w:val="both"/>
        <w:rPr>
          <w:rFonts w:ascii="GHEA Grapalat" w:hAnsi="GHEA Grapalat" w:cs="Sylfaen"/>
          <w:sz w:val="20"/>
          <w:lang w:val="af-ZA"/>
        </w:rPr>
      </w:pPr>
      <w:r w:rsidRPr="001A6B66">
        <w:rPr>
          <w:rFonts w:ascii="GHEA Grapalat" w:hAnsi="GHEA Grapalat" w:cs="Sylfaen"/>
          <w:sz w:val="20"/>
          <w:lang w:val="af-ZA"/>
        </w:rPr>
        <w:t>7</w:t>
      </w:r>
      <w:r w:rsidR="00096865" w:rsidRPr="001A6B66">
        <w:rPr>
          <w:rFonts w:ascii="GHEA Grapalat" w:hAnsi="GHEA Grapalat" w:cs="Sylfaen"/>
          <w:sz w:val="20"/>
          <w:lang w:val="af-ZA"/>
        </w:rPr>
        <w:t>.</w:t>
      </w:r>
      <w:r w:rsidR="009771B9" w:rsidRPr="001A6B66">
        <w:rPr>
          <w:rFonts w:ascii="GHEA Grapalat" w:hAnsi="GHEA Grapalat" w:cs="Sylfaen"/>
          <w:sz w:val="20"/>
          <w:lang w:val="af-ZA"/>
        </w:rPr>
        <w:t>3</w:t>
      </w:r>
      <w:r w:rsidR="00096865" w:rsidRPr="001A6B66">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Մասնակիցը</w:t>
      </w:r>
      <w:proofErr w:type="spellEnd"/>
      <w:r w:rsidR="009771B9" w:rsidRPr="001A6B66">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վճարում</w:t>
      </w:r>
      <w:proofErr w:type="spellEnd"/>
      <w:r w:rsidR="009771B9" w:rsidRPr="001A6B66">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1A6B66">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հայտի</w:t>
      </w:r>
      <w:proofErr w:type="spellEnd"/>
      <w:r w:rsidR="009771B9" w:rsidRPr="001A6B66">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ապահովումը</w:t>
      </w:r>
      <w:proofErr w:type="spellEnd"/>
      <w:r w:rsidR="009771B9" w:rsidRPr="001A6B66">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եթե</w:t>
      </w:r>
      <w:proofErr w:type="spellEnd"/>
      <w:r w:rsidR="009771B9" w:rsidRPr="001A6B66">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նա</w:t>
      </w:r>
      <w:proofErr w:type="spellEnd"/>
      <w:r w:rsidR="009771B9" w:rsidRPr="001A6B66">
        <w:rPr>
          <w:rFonts w:ascii="GHEA Grapalat" w:hAnsi="GHEA Grapalat" w:cs="Sylfaen"/>
          <w:sz w:val="20"/>
          <w:lang w:val="af-ZA"/>
        </w:rPr>
        <w:t>`</w:t>
      </w:r>
    </w:p>
    <w:p w14:paraId="076B894E" w14:textId="77777777" w:rsidR="00096865" w:rsidRPr="001A6B66" w:rsidRDefault="00096865" w:rsidP="00EF3662">
      <w:pPr>
        <w:ind w:firstLine="567"/>
        <w:jc w:val="both"/>
        <w:rPr>
          <w:rFonts w:ascii="GHEA Grapalat" w:hAnsi="GHEA Grapalat" w:cs="Sylfaen"/>
          <w:sz w:val="20"/>
          <w:lang w:val="af-ZA"/>
        </w:rPr>
      </w:pPr>
      <w:r w:rsidRPr="001A6B66">
        <w:rPr>
          <w:rFonts w:ascii="GHEA Grapalat" w:hAnsi="GHEA Grapalat" w:cs="Sylfaen"/>
          <w:sz w:val="20"/>
          <w:lang w:val="af-ZA"/>
        </w:rPr>
        <w:t xml:space="preserve">1) </w:t>
      </w:r>
      <w:proofErr w:type="spellStart"/>
      <w:r w:rsidRPr="0093002B">
        <w:rPr>
          <w:rFonts w:ascii="GHEA Grapalat" w:hAnsi="GHEA Grapalat" w:cs="Sylfaen"/>
          <w:sz w:val="20"/>
          <w:lang w:val="ru-RU"/>
        </w:rPr>
        <w:t>հայտարարվել</w:t>
      </w:r>
      <w:proofErr w:type="spellEnd"/>
      <w:r w:rsidRPr="001A6B66">
        <w:rPr>
          <w:rFonts w:ascii="GHEA Grapalat" w:hAnsi="GHEA Grapalat" w:cs="Sylfaen"/>
          <w:sz w:val="20"/>
          <w:lang w:val="af-ZA"/>
        </w:rPr>
        <w:t xml:space="preserve"> </w:t>
      </w:r>
      <w:r w:rsidRPr="0093002B">
        <w:rPr>
          <w:rFonts w:ascii="GHEA Grapalat" w:hAnsi="GHEA Grapalat" w:cs="Sylfaen"/>
          <w:sz w:val="20"/>
          <w:lang w:val="ru-RU"/>
        </w:rPr>
        <w:t>է</w:t>
      </w:r>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ընտրված</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մասնակից</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սակայն</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հրաժարվում</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զրկվում</w:t>
      </w:r>
      <w:proofErr w:type="spellEnd"/>
      <w:r w:rsidRPr="001A6B66">
        <w:rPr>
          <w:rFonts w:ascii="GHEA Grapalat" w:hAnsi="GHEA Grapalat" w:cs="Sylfaen"/>
          <w:sz w:val="20"/>
          <w:lang w:val="af-ZA"/>
        </w:rPr>
        <w:t xml:space="preserve"> </w:t>
      </w:r>
      <w:r w:rsidRPr="0093002B">
        <w:rPr>
          <w:rFonts w:ascii="GHEA Grapalat" w:hAnsi="GHEA Grapalat" w:cs="Sylfaen"/>
          <w:sz w:val="20"/>
          <w:lang w:val="ru-RU"/>
        </w:rPr>
        <w:t>է</w:t>
      </w:r>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պայմանագիր</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կնքելու</w:t>
      </w:r>
      <w:proofErr w:type="spellEnd"/>
      <w:r w:rsidRPr="001A6B66">
        <w:rPr>
          <w:rFonts w:ascii="GHEA Grapalat" w:hAnsi="GHEA Grapalat" w:cs="Sylfaen"/>
          <w:sz w:val="20"/>
          <w:lang w:val="af-ZA"/>
        </w:rPr>
        <w:t xml:space="preserve"> </w:t>
      </w:r>
      <w:proofErr w:type="spellStart"/>
      <w:r w:rsidRPr="0093002B">
        <w:rPr>
          <w:rFonts w:ascii="GHEA Grapalat" w:hAnsi="GHEA Grapalat" w:cs="Sylfaen"/>
          <w:sz w:val="20"/>
          <w:lang w:val="ru-RU"/>
        </w:rPr>
        <w:t>իրավունքից</w:t>
      </w:r>
      <w:proofErr w:type="spellEnd"/>
      <w:r w:rsidRPr="001A6B66">
        <w:rPr>
          <w:rFonts w:ascii="GHEA Grapalat" w:hAnsi="GHEA Grapalat" w:cs="Sylfaen"/>
          <w:sz w:val="20"/>
          <w:lang w:val="af-ZA"/>
        </w:rPr>
        <w:t>.</w:t>
      </w:r>
    </w:p>
    <w:p w14:paraId="437F37CC" w14:textId="77777777" w:rsidR="00096865" w:rsidRPr="001A6B66" w:rsidRDefault="00096865" w:rsidP="00EF3662">
      <w:pPr>
        <w:ind w:firstLine="567"/>
        <w:jc w:val="both"/>
        <w:rPr>
          <w:rFonts w:ascii="GHEA Grapalat" w:hAnsi="GHEA Grapalat" w:cs="Sylfaen"/>
          <w:sz w:val="20"/>
          <w:lang w:val="af-ZA"/>
        </w:rPr>
      </w:pPr>
      <w:r w:rsidRPr="001A6B66">
        <w:rPr>
          <w:rFonts w:ascii="GHEA Grapalat" w:hAnsi="GHEA Grapalat" w:cs="Sylfaen"/>
          <w:sz w:val="20"/>
          <w:lang w:val="af-ZA"/>
        </w:rPr>
        <w:t xml:space="preserve">2) </w:t>
      </w:r>
      <w:proofErr w:type="spellStart"/>
      <w:r w:rsidRPr="00C13D25">
        <w:rPr>
          <w:rFonts w:ascii="GHEA Grapalat" w:hAnsi="GHEA Grapalat" w:cs="Sylfaen"/>
          <w:sz w:val="20"/>
          <w:lang w:val="ru-RU"/>
        </w:rPr>
        <w:t>խախտել</w:t>
      </w:r>
      <w:proofErr w:type="spellEnd"/>
      <w:r w:rsidRPr="001A6B66">
        <w:rPr>
          <w:rFonts w:ascii="GHEA Grapalat" w:hAnsi="GHEA Grapalat" w:cs="Sylfaen"/>
          <w:sz w:val="20"/>
          <w:lang w:val="af-ZA"/>
        </w:rPr>
        <w:t xml:space="preserve"> </w:t>
      </w:r>
      <w:r w:rsidRPr="00C13D25">
        <w:rPr>
          <w:rFonts w:ascii="GHEA Grapalat" w:hAnsi="GHEA Grapalat" w:cs="Sylfaen"/>
          <w:sz w:val="20"/>
          <w:lang w:val="ru-RU"/>
        </w:rPr>
        <w:t>է</w:t>
      </w:r>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գնման</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շրջանակում</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ստանձնած</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պարտավորություն</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որը</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հանգեցրել</w:t>
      </w:r>
      <w:proofErr w:type="spellEnd"/>
      <w:r w:rsidRPr="001A6B66">
        <w:rPr>
          <w:rFonts w:ascii="GHEA Grapalat" w:hAnsi="GHEA Grapalat" w:cs="Sylfaen"/>
          <w:sz w:val="20"/>
          <w:lang w:val="af-ZA"/>
        </w:rPr>
        <w:t xml:space="preserve"> </w:t>
      </w:r>
      <w:r w:rsidRPr="00C13D25">
        <w:rPr>
          <w:rFonts w:ascii="GHEA Grapalat" w:hAnsi="GHEA Grapalat" w:cs="Sylfaen"/>
          <w:sz w:val="20"/>
          <w:lang w:val="ru-RU"/>
        </w:rPr>
        <w:t>է</w:t>
      </w:r>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գործընթացին</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տվյալ</w:t>
      </w:r>
      <w:proofErr w:type="spellEnd"/>
      <w:r w:rsidRPr="001A6B66">
        <w:rPr>
          <w:rFonts w:ascii="GHEA Grapalat" w:hAnsi="GHEA Grapalat" w:cs="Sylfaen"/>
          <w:sz w:val="20"/>
          <w:lang w:val="af-ZA"/>
        </w:rPr>
        <w:t xml:space="preserve"> </w:t>
      </w:r>
      <w:proofErr w:type="spellStart"/>
      <w:r w:rsidR="00EB602D" w:rsidRPr="00CD59BE">
        <w:rPr>
          <w:rFonts w:ascii="GHEA Grapalat" w:hAnsi="GHEA Grapalat" w:cs="Sylfaen"/>
          <w:sz w:val="20"/>
          <w:lang w:val="ru-RU"/>
        </w:rPr>
        <w:t>Մ</w:t>
      </w:r>
      <w:r w:rsidRPr="00C13D25">
        <w:rPr>
          <w:rFonts w:ascii="GHEA Grapalat" w:hAnsi="GHEA Grapalat" w:cs="Sylfaen"/>
          <w:sz w:val="20"/>
          <w:lang w:val="ru-RU"/>
        </w:rPr>
        <w:t>ասնակցի</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հետագա</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մասնակցության</w:t>
      </w:r>
      <w:proofErr w:type="spellEnd"/>
      <w:r w:rsidRPr="001A6B66">
        <w:rPr>
          <w:rFonts w:ascii="GHEA Grapalat" w:hAnsi="GHEA Grapalat" w:cs="Sylfaen"/>
          <w:sz w:val="20"/>
          <w:lang w:val="af-ZA"/>
        </w:rPr>
        <w:t xml:space="preserve"> </w:t>
      </w:r>
      <w:proofErr w:type="spellStart"/>
      <w:r w:rsidRPr="00C13D25">
        <w:rPr>
          <w:rFonts w:ascii="GHEA Grapalat" w:hAnsi="GHEA Grapalat" w:cs="Sylfaen"/>
          <w:sz w:val="20"/>
          <w:lang w:val="ru-RU"/>
        </w:rPr>
        <w:t>դադարեցմանը</w:t>
      </w:r>
      <w:proofErr w:type="spellEnd"/>
      <w:r w:rsidRPr="001A6B66">
        <w:rPr>
          <w:rFonts w:ascii="GHEA Grapalat" w:hAnsi="GHEA Grapalat" w:cs="Sylfaen"/>
          <w:sz w:val="20"/>
          <w:lang w:val="af-ZA"/>
        </w:rPr>
        <w:t>.</w:t>
      </w:r>
    </w:p>
    <w:p w14:paraId="4890C4AA" w14:textId="32816EDB" w:rsidR="002A0AD3" w:rsidRPr="001A6B66" w:rsidRDefault="00283198" w:rsidP="008011E4">
      <w:pPr>
        <w:ind w:firstLine="567"/>
        <w:jc w:val="both"/>
        <w:rPr>
          <w:rFonts w:ascii="GHEA Grapalat" w:hAnsi="GHEA Grapalat" w:cs="Sylfaen"/>
          <w:sz w:val="20"/>
          <w:lang w:val="af-ZA"/>
        </w:rPr>
      </w:pPr>
      <w:r w:rsidRPr="001A6B66">
        <w:rPr>
          <w:rFonts w:ascii="GHEA Grapalat" w:hAnsi="GHEA Grapalat" w:cs="Sylfaen"/>
          <w:sz w:val="20"/>
          <w:lang w:val="af-ZA"/>
        </w:rPr>
        <w:t>7</w:t>
      </w:r>
      <w:r w:rsidR="00096865" w:rsidRPr="001A6B66">
        <w:rPr>
          <w:rFonts w:ascii="GHEA Grapalat" w:hAnsi="GHEA Grapalat" w:cs="Sylfaen"/>
          <w:sz w:val="20"/>
          <w:lang w:val="af-ZA"/>
        </w:rPr>
        <w:t>.</w:t>
      </w:r>
      <w:r w:rsidR="009771B9" w:rsidRPr="001A6B66">
        <w:rPr>
          <w:rFonts w:ascii="GHEA Grapalat" w:hAnsi="GHEA Grapalat" w:cs="Sylfaen"/>
          <w:sz w:val="20"/>
          <w:lang w:val="af-ZA"/>
        </w:rPr>
        <w:t>4</w:t>
      </w:r>
      <w:r w:rsidR="00096865" w:rsidRPr="001A6B66">
        <w:rPr>
          <w:rFonts w:ascii="GHEA Grapalat" w:hAnsi="GHEA Grapalat" w:cs="Sylfaen"/>
          <w:sz w:val="20"/>
          <w:lang w:val="af-ZA"/>
        </w:rPr>
        <w:tab/>
      </w:r>
      <w:proofErr w:type="spellStart"/>
      <w:r w:rsidR="00096865" w:rsidRPr="00C13D25">
        <w:rPr>
          <w:rFonts w:ascii="GHEA Grapalat" w:hAnsi="GHEA Grapalat" w:cs="Sylfaen"/>
          <w:sz w:val="20"/>
          <w:lang w:val="ru-RU"/>
        </w:rPr>
        <w:t>Հայտի</w:t>
      </w:r>
      <w:proofErr w:type="spellEnd"/>
      <w:r w:rsidR="00096865" w:rsidRPr="001A6B66">
        <w:rPr>
          <w:rFonts w:ascii="GHEA Grapalat" w:hAnsi="GHEA Grapalat" w:cs="Sylfaen"/>
          <w:sz w:val="20"/>
          <w:lang w:val="af-ZA"/>
        </w:rPr>
        <w:t xml:space="preserve"> </w:t>
      </w:r>
      <w:proofErr w:type="spellStart"/>
      <w:r w:rsidR="00096865" w:rsidRPr="00C13D25">
        <w:rPr>
          <w:rFonts w:ascii="GHEA Grapalat" w:hAnsi="GHEA Grapalat" w:cs="Sylfaen"/>
          <w:sz w:val="20"/>
          <w:lang w:val="ru-RU"/>
        </w:rPr>
        <w:t>ապահով</w:t>
      </w:r>
      <w:r w:rsidR="0093460D" w:rsidRPr="00CD59BE">
        <w:rPr>
          <w:rFonts w:ascii="GHEA Grapalat" w:hAnsi="GHEA Grapalat" w:cs="Sylfaen"/>
          <w:sz w:val="20"/>
          <w:lang w:val="ru-RU"/>
        </w:rPr>
        <w:t>ումը</w:t>
      </w:r>
      <w:proofErr w:type="spellEnd"/>
      <w:r w:rsidR="0093460D" w:rsidRPr="001A6B66">
        <w:rPr>
          <w:rFonts w:ascii="GHEA Grapalat" w:hAnsi="GHEA Grapalat" w:cs="Sylfaen"/>
          <w:sz w:val="20"/>
          <w:lang w:val="af-ZA"/>
        </w:rPr>
        <w:t xml:space="preserve"> </w:t>
      </w:r>
      <w:proofErr w:type="spellStart"/>
      <w:r w:rsidR="00E43CEB" w:rsidRPr="00CD59BE">
        <w:rPr>
          <w:rFonts w:ascii="GHEA Grapalat" w:hAnsi="GHEA Grapalat" w:cs="Sylfaen"/>
          <w:sz w:val="20"/>
          <w:lang w:val="ru-RU"/>
        </w:rPr>
        <w:t>պետք</w:t>
      </w:r>
      <w:proofErr w:type="spellEnd"/>
      <w:r w:rsidR="00E43CEB" w:rsidRPr="001A6B66">
        <w:rPr>
          <w:rFonts w:ascii="GHEA Grapalat" w:hAnsi="GHEA Grapalat" w:cs="Sylfaen"/>
          <w:sz w:val="20"/>
          <w:lang w:val="af-ZA"/>
        </w:rPr>
        <w:t xml:space="preserve"> </w:t>
      </w:r>
      <w:r w:rsidR="00E43CEB" w:rsidRPr="00CD59BE">
        <w:rPr>
          <w:rFonts w:ascii="GHEA Grapalat" w:hAnsi="GHEA Grapalat" w:cs="Sylfaen"/>
          <w:sz w:val="20"/>
          <w:lang w:val="ru-RU"/>
        </w:rPr>
        <w:t>է</w:t>
      </w:r>
      <w:r w:rsidR="00E43CEB" w:rsidRPr="001A6B66">
        <w:rPr>
          <w:rFonts w:ascii="GHEA Grapalat" w:hAnsi="GHEA Grapalat" w:cs="Sylfaen"/>
          <w:sz w:val="20"/>
          <w:lang w:val="af-ZA"/>
        </w:rPr>
        <w:t xml:space="preserve"> </w:t>
      </w:r>
      <w:proofErr w:type="spellStart"/>
      <w:r w:rsidR="00C23B1B" w:rsidRPr="00CD59BE">
        <w:rPr>
          <w:rFonts w:ascii="GHEA Grapalat" w:hAnsi="GHEA Grapalat" w:cs="Sylfaen"/>
          <w:sz w:val="20"/>
          <w:lang w:val="ru-RU"/>
        </w:rPr>
        <w:t>վավեր</w:t>
      </w:r>
      <w:proofErr w:type="spellEnd"/>
      <w:r w:rsidR="00C23B1B" w:rsidRPr="001A6B66">
        <w:rPr>
          <w:rFonts w:ascii="GHEA Grapalat" w:hAnsi="GHEA Grapalat" w:cs="Sylfaen"/>
          <w:sz w:val="20"/>
          <w:lang w:val="af-ZA"/>
        </w:rPr>
        <w:t xml:space="preserve"> </w:t>
      </w:r>
      <w:proofErr w:type="spellStart"/>
      <w:r w:rsidR="00E43CEB" w:rsidRPr="00CD59BE">
        <w:rPr>
          <w:rFonts w:ascii="GHEA Grapalat" w:hAnsi="GHEA Grapalat" w:cs="Sylfaen"/>
          <w:sz w:val="20"/>
          <w:lang w:val="ru-RU"/>
        </w:rPr>
        <w:t>լինի</w:t>
      </w:r>
      <w:proofErr w:type="spellEnd"/>
      <w:r w:rsidR="00E43CEB" w:rsidRPr="001A6B66">
        <w:rPr>
          <w:rFonts w:ascii="GHEA Grapalat" w:hAnsi="GHEA Grapalat" w:cs="Sylfaen"/>
          <w:sz w:val="20"/>
          <w:lang w:val="af-ZA"/>
        </w:rPr>
        <w:t xml:space="preserve"> </w:t>
      </w:r>
      <w:r w:rsidR="00A76DCF"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հայտերի</w:t>
      </w:r>
      <w:proofErr w:type="spellEnd"/>
      <w:r w:rsidR="00A76DCF"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ներկայացման</w:t>
      </w:r>
      <w:proofErr w:type="spellEnd"/>
      <w:r w:rsidR="00A76DCF"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վերջնաժամկետը</w:t>
      </w:r>
      <w:proofErr w:type="spellEnd"/>
      <w:r w:rsidR="00C813A9"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լրանալու</w:t>
      </w:r>
      <w:proofErr w:type="spellEnd"/>
      <w:r w:rsidR="00A76DCF" w:rsidRPr="001A6B66">
        <w:rPr>
          <w:rFonts w:ascii="GHEA Grapalat" w:hAnsi="GHEA Grapalat" w:cs="Sylfaen"/>
          <w:sz w:val="20"/>
          <w:lang w:val="af-ZA"/>
        </w:rPr>
        <w:t xml:space="preserve"> </w:t>
      </w:r>
      <w:proofErr w:type="spellStart"/>
      <w:r w:rsidR="00C813A9" w:rsidRPr="00CD59BE">
        <w:rPr>
          <w:rFonts w:ascii="GHEA Grapalat" w:hAnsi="GHEA Grapalat" w:cs="Sylfaen"/>
          <w:sz w:val="20"/>
          <w:lang w:val="ru-RU"/>
        </w:rPr>
        <w:t>օրվանից</w:t>
      </w:r>
      <w:proofErr w:type="spellEnd"/>
      <w:r w:rsidR="00C813A9" w:rsidRPr="001A6B66">
        <w:rPr>
          <w:rFonts w:ascii="GHEA Grapalat" w:hAnsi="GHEA Grapalat" w:cs="Sylfaen"/>
          <w:sz w:val="20"/>
          <w:lang w:val="af-ZA"/>
        </w:rPr>
        <w:t xml:space="preserve"> </w:t>
      </w:r>
      <w:proofErr w:type="spellStart"/>
      <w:r w:rsidR="00C813A9" w:rsidRPr="00CD59BE">
        <w:rPr>
          <w:rFonts w:ascii="GHEA Grapalat" w:hAnsi="GHEA Grapalat" w:cs="Sylfaen"/>
          <w:sz w:val="20"/>
          <w:lang w:val="ru-RU"/>
        </w:rPr>
        <w:t>հաշված</w:t>
      </w:r>
      <w:proofErr w:type="spellEnd"/>
      <w:r w:rsidR="00C813A9" w:rsidRPr="001A6B66">
        <w:rPr>
          <w:rFonts w:ascii="GHEA Grapalat" w:hAnsi="GHEA Grapalat" w:cs="Sylfaen"/>
          <w:sz w:val="20"/>
          <w:lang w:val="af-ZA"/>
        </w:rPr>
        <w:t xml:space="preserve"> </w:t>
      </w:r>
      <w:r w:rsidR="00A27FAF" w:rsidRPr="001A6B66">
        <w:rPr>
          <w:rFonts w:ascii="GHEA Grapalat" w:hAnsi="GHEA Grapalat" w:cs="Sylfaen"/>
          <w:sz w:val="20"/>
          <w:lang w:val="af-ZA"/>
        </w:rPr>
        <w:t>90</w:t>
      </w:r>
      <w:r w:rsidR="00822942" w:rsidRPr="001A6B66">
        <w:rPr>
          <w:rFonts w:ascii="GHEA Grapalat" w:hAnsi="GHEA Grapalat" w:cs="Sylfaen"/>
          <w:sz w:val="20"/>
          <w:lang w:val="af-ZA"/>
        </w:rPr>
        <w:t xml:space="preserve"> (</w:t>
      </w:r>
      <w:proofErr w:type="spellStart"/>
      <w:r w:rsidR="00822942" w:rsidRPr="00CD59BE">
        <w:rPr>
          <w:rFonts w:ascii="GHEA Grapalat" w:hAnsi="GHEA Grapalat" w:cs="Sylfaen"/>
          <w:sz w:val="20"/>
          <w:lang w:val="ru-RU"/>
        </w:rPr>
        <w:t>իննսուն</w:t>
      </w:r>
      <w:proofErr w:type="spellEnd"/>
      <w:r w:rsidR="00822942" w:rsidRPr="001A6B66">
        <w:rPr>
          <w:rFonts w:ascii="GHEA Grapalat" w:hAnsi="GHEA Grapalat" w:cs="Sylfaen"/>
          <w:sz w:val="20"/>
          <w:lang w:val="af-ZA"/>
        </w:rPr>
        <w:t>)</w:t>
      </w:r>
      <w:r w:rsidR="00C813A9" w:rsidRPr="001A6B66">
        <w:rPr>
          <w:rFonts w:ascii="GHEA Grapalat" w:hAnsi="GHEA Grapalat" w:cs="Sylfaen"/>
          <w:sz w:val="20"/>
          <w:lang w:val="af-ZA"/>
        </w:rPr>
        <w:t xml:space="preserve"> </w:t>
      </w:r>
      <w:proofErr w:type="spellStart"/>
      <w:r w:rsidR="001A4EF7" w:rsidRPr="00CD59BE">
        <w:rPr>
          <w:rFonts w:ascii="GHEA Grapalat" w:hAnsi="GHEA Grapalat" w:cs="Sylfaen"/>
          <w:sz w:val="20"/>
          <w:lang w:val="ru-RU"/>
        </w:rPr>
        <w:t>աշխատանքային</w:t>
      </w:r>
      <w:proofErr w:type="spellEnd"/>
      <w:r w:rsidR="001A4EF7" w:rsidRPr="001A6B66">
        <w:rPr>
          <w:rFonts w:ascii="GHEA Grapalat" w:hAnsi="GHEA Grapalat" w:cs="Sylfaen"/>
          <w:sz w:val="20"/>
          <w:lang w:val="af-ZA"/>
        </w:rPr>
        <w:t xml:space="preserve"> </w:t>
      </w:r>
      <w:proofErr w:type="spellStart"/>
      <w:r w:rsidR="001A4EF7" w:rsidRPr="00CD59BE">
        <w:rPr>
          <w:rFonts w:ascii="GHEA Grapalat" w:hAnsi="GHEA Grapalat" w:cs="Sylfaen"/>
          <w:sz w:val="20"/>
          <w:lang w:val="ru-RU"/>
        </w:rPr>
        <w:t>օր</w:t>
      </w:r>
      <w:proofErr w:type="spellEnd"/>
      <w:r w:rsidR="0093460D" w:rsidRPr="001A6B66">
        <w:rPr>
          <w:rFonts w:ascii="GHEA Grapalat" w:hAnsi="GHEA Grapalat" w:cs="Sylfaen"/>
          <w:sz w:val="20"/>
          <w:lang w:val="af-ZA"/>
        </w:rPr>
        <w:t>:</w:t>
      </w:r>
      <w:r w:rsidR="001A4EF7" w:rsidRPr="001A6B66">
        <w:rPr>
          <w:rFonts w:ascii="GHEA Grapalat" w:hAnsi="GHEA Grapalat" w:cs="Sylfaen"/>
          <w:sz w:val="20"/>
          <w:lang w:val="af-ZA"/>
        </w:rPr>
        <w:t xml:space="preserve"> </w:t>
      </w:r>
    </w:p>
    <w:p w14:paraId="74D59B26" w14:textId="16BCC219" w:rsidR="002A0AD3" w:rsidRPr="001A6B66"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1A6B66">
        <w:rPr>
          <w:rFonts w:ascii="GHEA Grapalat" w:hAnsi="GHEA Grapalat" w:cs="Sylfaen"/>
          <w:sz w:val="20"/>
          <w:lang w:val="af-ZA"/>
        </w:rPr>
        <w:t xml:space="preserve">   </w:t>
      </w:r>
      <w:r w:rsidR="002A0AD3" w:rsidRPr="001A6B66">
        <w:rPr>
          <w:rFonts w:ascii="GHEA Grapalat" w:hAnsi="GHEA Grapalat" w:cs="Sylfaen"/>
          <w:sz w:val="20"/>
          <w:lang w:val="af-ZA"/>
        </w:rPr>
        <w:t xml:space="preserve">7.5 </w:t>
      </w:r>
      <w:proofErr w:type="spellStart"/>
      <w:r w:rsidR="002A0AD3" w:rsidRPr="00CD59BE">
        <w:rPr>
          <w:rFonts w:ascii="GHEA Grapalat" w:hAnsi="GHEA Grapalat" w:cs="Sylfaen"/>
          <w:sz w:val="20"/>
          <w:lang w:val="ru-RU"/>
        </w:rPr>
        <w:t>Պատվիրատուի</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ղեկավարը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հայտի</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ապահովման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վճարման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պահանջը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բանկին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իսկ</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կանխիկ</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փողի</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ձևով</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ներկայացված</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ապահովման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դեպքում</w:t>
      </w:r>
      <w:proofErr w:type="spellEnd"/>
      <w:r w:rsidR="002A0AD3" w:rsidRPr="00CD59BE">
        <w:rPr>
          <w:rFonts w:ascii="GHEA Grapalat" w:hAnsi="GHEA Grapalat" w:cs="Sylfaen"/>
          <w:sz w:val="20"/>
          <w:lang w:val="ru-RU"/>
        </w:rPr>
        <w:t>՝</w:t>
      </w:r>
      <w:r w:rsidRPr="001A6B66">
        <w:rPr>
          <w:rFonts w:ascii="GHEA Grapalat" w:hAnsi="GHEA Grapalat" w:cs="Sylfaen"/>
          <w:sz w:val="20"/>
          <w:lang w:val="af-ZA"/>
        </w:rPr>
        <w:t xml:space="preserve"> </w:t>
      </w:r>
      <w:r w:rsidR="00A76DCF" w:rsidRPr="00CD59BE">
        <w:rPr>
          <w:rFonts w:ascii="GHEA Grapalat" w:hAnsi="GHEA Grapalat" w:cs="Sylfaen"/>
          <w:sz w:val="20"/>
          <w:lang w:val="ru-RU"/>
        </w:rPr>
        <w:t>ՀՀ</w:t>
      </w:r>
      <w:r w:rsidR="00A76DCF"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ֆինանսների</w:t>
      </w:r>
      <w:proofErr w:type="spellEnd"/>
      <w:r w:rsidR="00A76DCF"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նախարարություն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ներկայացնում</w:t>
      </w:r>
      <w:proofErr w:type="spellEnd"/>
      <w:r w:rsidR="002A0AD3" w:rsidRPr="001A6B66">
        <w:rPr>
          <w:rFonts w:ascii="GHEA Grapalat" w:hAnsi="GHEA Grapalat" w:cs="Sylfaen"/>
          <w:sz w:val="20"/>
          <w:lang w:val="af-ZA"/>
        </w:rPr>
        <w:t xml:space="preserve"> </w:t>
      </w:r>
      <w:r w:rsidR="002A0AD3" w:rsidRPr="00CD59BE">
        <w:rPr>
          <w:rFonts w:ascii="GHEA Grapalat" w:hAnsi="GHEA Grapalat" w:cs="Sylfaen"/>
          <w:sz w:val="20"/>
          <w:lang w:val="ru-RU"/>
        </w:rPr>
        <w:t>է</w:t>
      </w:r>
      <w:r w:rsidR="002A0AD3"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գրավոր</w:t>
      </w:r>
      <w:proofErr w:type="spellEnd"/>
      <w:r w:rsidR="008F2C15" w:rsidRPr="00CD59BE">
        <w:rPr>
          <w:rFonts w:ascii="GHEA Grapalat" w:hAnsi="GHEA Grapalat" w:cs="Sylfaen"/>
          <w:sz w:val="20"/>
          <w:lang w:val="ru-RU"/>
        </w:rPr>
        <w:t>՝</w:t>
      </w:r>
      <w:r w:rsidR="008F2C15"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հայտի</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ապահովման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վճարման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հիմքը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առաջանալու</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օրվան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հաջորդող</w:t>
      </w:r>
      <w:proofErr w:type="spellEnd"/>
      <w:r w:rsidR="002A0AD3" w:rsidRPr="001A6B66">
        <w:rPr>
          <w:rFonts w:ascii="GHEA Grapalat" w:hAnsi="GHEA Grapalat" w:cs="Sylfaen"/>
          <w:sz w:val="20"/>
          <w:lang w:val="af-ZA"/>
        </w:rPr>
        <w:t xml:space="preserve"> </w:t>
      </w:r>
      <w:proofErr w:type="spellStart"/>
      <w:r w:rsidR="00A76DCF" w:rsidRPr="00CD59BE">
        <w:rPr>
          <w:rFonts w:ascii="GHEA Grapalat" w:hAnsi="GHEA Grapalat" w:cs="Sylfaen"/>
          <w:sz w:val="20"/>
          <w:lang w:val="ru-RU"/>
        </w:rPr>
        <w:t>հինգ</w:t>
      </w:r>
      <w:proofErr w:type="spellEnd"/>
      <w:r w:rsidR="00A76DCF"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աշխատանքային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օրվա</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ընթացքում</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Եթե</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ապահովման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վճարման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պահանջը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բանկի</w:t>
      </w:r>
      <w:proofErr w:type="spellEnd"/>
      <w:r w:rsidR="003E6841" w:rsidRPr="001A6B66">
        <w:rPr>
          <w:rFonts w:ascii="GHEA Grapalat" w:hAnsi="GHEA Grapalat" w:cs="Sylfaen"/>
          <w:sz w:val="20"/>
          <w:lang w:val="af-ZA"/>
        </w:rPr>
        <w:t xml:space="preserve"> </w:t>
      </w:r>
      <w:proofErr w:type="spellStart"/>
      <w:r w:rsidR="003E6841" w:rsidRPr="00CD59BE">
        <w:rPr>
          <w:rFonts w:ascii="GHEA Grapalat" w:hAnsi="GHEA Grapalat" w:cs="Sylfaen"/>
          <w:sz w:val="20"/>
          <w:lang w:val="ru-RU"/>
        </w:rPr>
        <w:t>կամ</w:t>
      </w:r>
      <w:proofErr w:type="spellEnd"/>
      <w:r w:rsidR="003E6841" w:rsidRPr="001A6B66">
        <w:rPr>
          <w:rFonts w:ascii="GHEA Grapalat" w:hAnsi="GHEA Grapalat" w:cs="Sylfaen"/>
          <w:sz w:val="20"/>
          <w:lang w:val="af-ZA"/>
        </w:rPr>
        <w:t xml:space="preserve"> </w:t>
      </w:r>
      <w:r w:rsidR="003E6841" w:rsidRPr="00CD59BE">
        <w:rPr>
          <w:rFonts w:ascii="GHEA Grapalat" w:hAnsi="GHEA Grapalat" w:cs="Sylfaen"/>
          <w:sz w:val="20"/>
          <w:lang w:val="ru-RU"/>
        </w:rPr>
        <w:t>ՀՀ</w:t>
      </w:r>
      <w:r w:rsidR="003E6841" w:rsidRPr="001A6B66">
        <w:rPr>
          <w:rFonts w:ascii="GHEA Grapalat" w:hAnsi="GHEA Grapalat" w:cs="Sylfaen"/>
          <w:sz w:val="20"/>
          <w:lang w:val="af-ZA"/>
        </w:rPr>
        <w:t xml:space="preserve"> </w:t>
      </w:r>
      <w:proofErr w:type="spellStart"/>
      <w:r w:rsidR="003E6841" w:rsidRPr="00CD59BE">
        <w:rPr>
          <w:rFonts w:ascii="GHEA Grapalat" w:hAnsi="GHEA Grapalat" w:cs="Sylfaen"/>
          <w:sz w:val="20"/>
          <w:lang w:val="ru-RU"/>
        </w:rPr>
        <w:t>ֆինանսների</w:t>
      </w:r>
      <w:proofErr w:type="spellEnd"/>
      <w:r w:rsidR="003E6841" w:rsidRPr="001A6B66">
        <w:rPr>
          <w:rFonts w:ascii="GHEA Grapalat" w:hAnsi="GHEA Grapalat" w:cs="Sylfaen"/>
          <w:sz w:val="20"/>
          <w:lang w:val="af-ZA"/>
        </w:rPr>
        <w:t xml:space="preserve"> </w:t>
      </w:r>
      <w:proofErr w:type="spellStart"/>
      <w:r w:rsidR="003E6841" w:rsidRPr="00CD59BE">
        <w:rPr>
          <w:rFonts w:ascii="GHEA Grapalat" w:hAnsi="GHEA Grapalat" w:cs="Sylfaen"/>
          <w:sz w:val="20"/>
          <w:lang w:val="ru-RU"/>
        </w:rPr>
        <w:t>նախարարության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կողմից</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մերժվում</w:t>
      </w:r>
      <w:proofErr w:type="spellEnd"/>
      <w:r w:rsidR="002A0AD3" w:rsidRPr="001A6B66">
        <w:rPr>
          <w:rFonts w:ascii="GHEA Grapalat" w:hAnsi="GHEA Grapalat" w:cs="Sylfaen"/>
          <w:sz w:val="20"/>
          <w:lang w:val="af-ZA"/>
        </w:rPr>
        <w:t xml:space="preserve"> </w:t>
      </w:r>
      <w:r w:rsidR="002A0AD3" w:rsidRPr="00CD59BE">
        <w:rPr>
          <w:rFonts w:ascii="GHEA Grapalat" w:hAnsi="GHEA Grapalat" w:cs="Sylfaen"/>
          <w:sz w:val="20"/>
          <w:lang w:val="ru-RU"/>
        </w:rPr>
        <w:t>է</w:t>
      </w:r>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պահանջը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կամ</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դրան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կից</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փաստաթղթերը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ոչ</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ամբողջական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ներկայացված</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լինելու</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հիմքով</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ապա</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նոր</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պահանջը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պատվիրատուի</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ղեկավարը</w:t>
      </w:r>
      <w:proofErr w:type="spellEnd"/>
      <w:r w:rsidR="002A0AD3" w:rsidRPr="001A6B66">
        <w:rPr>
          <w:rFonts w:ascii="GHEA Grapalat" w:hAnsi="GHEA Grapalat" w:cs="Sylfaen"/>
          <w:sz w:val="20"/>
          <w:lang w:val="af-ZA"/>
        </w:rPr>
        <w:t xml:space="preserve"> </w:t>
      </w:r>
      <w:proofErr w:type="spellStart"/>
      <w:r w:rsidR="003E6841" w:rsidRPr="00CD59BE">
        <w:rPr>
          <w:rFonts w:ascii="GHEA Grapalat" w:hAnsi="GHEA Grapalat" w:cs="Sylfaen"/>
          <w:sz w:val="20"/>
          <w:lang w:val="ru-RU"/>
        </w:rPr>
        <w:t>գրավոր</w:t>
      </w:r>
      <w:r w:rsidR="002A0AD3" w:rsidRPr="00CD59BE">
        <w:rPr>
          <w:rFonts w:ascii="GHEA Grapalat" w:hAnsi="GHEA Grapalat" w:cs="Sylfaen"/>
          <w:sz w:val="20"/>
          <w:lang w:val="ru-RU"/>
        </w:rPr>
        <w:t>ներկայացնում</w:t>
      </w:r>
      <w:proofErr w:type="spellEnd"/>
      <w:r w:rsidR="002A0AD3" w:rsidRPr="001A6B66">
        <w:rPr>
          <w:rFonts w:ascii="GHEA Grapalat" w:hAnsi="GHEA Grapalat" w:cs="Sylfaen"/>
          <w:sz w:val="20"/>
          <w:lang w:val="af-ZA"/>
        </w:rPr>
        <w:t xml:space="preserve"> </w:t>
      </w:r>
      <w:r w:rsidR="002A0AD3" w:rsidRPr="00CD59BE">
        <w:rPr>
          <w:rFonts w:ascii="GHEA Grapalat" w:hAnsi="GHEA Grapalat" w:cs="Sylfaen"/>
          <w:sz w:val="20"/>
          <w:lang w:val="ru-RU"/>
        </w:rPr>
        <w:t>է</w:t>
      </w:r>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մերժումը</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ստանալուն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հաջորդող</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երկու</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աշխատանքային</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օրվա</w:t>
      </w:r>
      <w:proofErr w:type="spellEnd"/>
      <w:r w:rsidR="002A0AD3" w:rsidRPr="001A6B66">
        <w:rPr>
          <w:rFonts w:ascii="GHEA Grapalat" w:hAnsi="GHEA Grapalat" w:cs="Sylfaen"/>
          <w:sz w:val="20"/>
          <w:lang w:val="af-ZA"/>
        </w:rPr>
        <w:t xml:space="preserve"> </w:t>
      </w:r>
      <w:proofErr w:type="spellStart"/>
      <w:r w:rsidR="002A0AD3" w:rsidRPr="00CD59BE">
        <w:rPr>
          <w:rFonts w:ascii="GHEA Grapalat" w:hAnsi="GHEA Grapalat" w:cs="Sylfaen"/>
          <w:sz w:val="20"/>
          <w:lang w:val="ru-RU"/>
        </w:rPr>
        <w:t>ընթացքում</w:t>
      </w:r>
      <w:proofErr w:type="spellEnd"/>
      <w:r w:rsidR="002A0AD3" w:rsidRPr="001A6B66">
        <w:rPr>
          <w:rFonts w:ascii="GHEA Grapalat" w:hAnsi="GHEA Grapalat" w:cs="Sylfaen"/>
          <w:sz w:val="20"/>
          <w:lang w:val="af-ZA"/>
        </w:rPr>
        <w:t xml:space="preserve">: </w:t>
      </w:r>
    </w:p>
    <w:p w14:paraId="641F4DB4" w14:textId="268E0841" w:rsidR="008011E4" w:rsidRPr="007D4CFF" w:rsidRDefault="008011E4" w:rsidP="008011E4">
      <w:pPr>
        <w:ind w:firstLine="567"/>
        <w:jc w:val="both"/>
        <w:rPr>
          <w:rFonts w:ascii="GHEA Grapalat" w:hAnsi="GHEA Grapalat" w:cs="Sylfaen"/>
          <w:color w:val="FF0000"/>
          <w:sz w:val="20"/>
          <w:lang w:val="af-ZA"/>
        </w:rPr>
      </w:pPr>
      <w:r w:rsidRPr="007D4CFF">
        <w:rPr>
          <w:rFonts w:ascii="GHEA Grapalat" w:hAnsi="GHEA Grapalat" w:cs="Sylfaen"/>
          <w:color w:val="FF0000"/>
          <w:sz w:val="20"/>
          <w:lang w:val="af-ZA"/>
        </w:rPr>
        <w:t>7</w:t>
      </w:r>
      <w:r w:rsidRPr="007D4CFF">
        <w:rPr>
          <w:rFonts w:ascii="Cambria Math" w:hAnsi="Cambria Math" w:cs="Cambria Math"/>
          <w:color w:val="FF0000"/>
          <w:sz w:val="20"/>
          <w:lang w:val="af-ZA"/>
        </w:rPr>
        <w:t>․</w:t>
      </w:r>
      <w:r w:rsidR="002A0AD3" w:rsidRPr="007D4CFF">
        <w:rPr>
          <w:rFonts w:ascii="GHEA Grapalat" w:hAnsi="GHEA Grapalat" w:cs="Sylfaen"/>
          <w:color w:val="FF0000"/>
          <w:sz w:val="20"/>
          <w:lang w:val="hy-AM"/>
        </w:rPr>
        <w:t>6</w:t>
      </w:r>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Մասնակցի</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հայտը</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ենթակա</w:t>
      </w:r>
      <w:proofErr w:type="spellEnd"/>
      <w:r w:rsidRPr="007D4CFF">
        <w:rPr>
          <w:rFonts w:ascii="GHEA Grapalat" w:hAnsi="GHEA Grapalat" w:cs="Sylfaen"/>
          <w:color w:val="FF0000"/>
          <w:sz w:val="20"/>
          <w:lang w:val="af-ZA"/>
        </w:rPr>
        <w:t xml:space="preserve"> </w:t>
      </w:r>
      <w:r w:rsidRPr="007D4CFF">
        <w:rPr>
          <w:rFonts w:ascii="GHEA Grapalat" w:hAnsi="GHEA Grapalat" w:cs="Sylfaen"/>
          <w:color w:val="FF0000"/>
          <w:sz w:val="20"/>
          <w:lang w:val="ru-RU"/>
        </w:rPr>
        <w:t>է</w:t>
      </w:r>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մերժման</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եթե</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դրանում</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բացակայում</w:t>
      </w:r>
      <w:proofErr w:type="spellEnd"/>
      <w:r w:rsidRPr="007D4CFF">
        <w:rPr>
          <w:rFonts w:ascii="GHEA Grapalat" w:hAnsi="GHEA Grapalat" w:cs="Sylfaen"/>
          <w:color w:val="FF0000"/>
          <w:sz w:val="20"/>
          <w:lang w:val="af-ZA"/>
        </w:rPr>
        <w:t xml:space="preserve"> </w:t>
      </w:r>
      <w:r w:rsidRPr="007D4CFF">
        <w:rPr>
          <w:rFonts w:ascii="GHEA Grapalat" w:hAnsi="GHEA Grapalat" w:cs="Sylfaen"/>
          <w:color w:val="FF0000"/>
          <w:sz w:val="20"/>
          <w:lang w:val="ru-RU"/>
        </w:rPr>
        <w:t>է</w:t>
      </w:r>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հայտի</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ապահովումը</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կամ</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եթե</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այն</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ներկայացված</w:t>
      </w:r>
      <w:proofErr w:type="spellEnd"/>
      <w:r w:rsidRPr="007D4CFF">
        <w:rPr>
          <w:rFonts w:ascii="GHEA Grapalat" w:hAnsi="GHEA Grapalat" w:cs="Sylfaen"/>
          <w:color w:val="FF0000"/>
          <w:sz w:val="20"/>
          <w:lang w:val="af-ZA"/>
        </w:rPr>
        <w:t xml:space="preserve"> </w:t>
      </w:r>
      <w:r w:rsidRPr="007D4CFF">
        <w:rPr>
          <w:rFonts w:ascii="GHEA Grapalat" w:hAnsi="GHEA Grapalat" w:cs="Sylfaen"/>
          <w:color w:val="FF0000"/>
          <w:sz w:val="20"/>
          <w:lang w:val="ru-RU"/>
        </w:rPr>
        <w:t>է</w:t>
      </w:r>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հրավերի</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պահանջներին</w:t>
      </w:r>
      <w:proofErr w:type="spellEnd"/>
      <w:r w:rsidRPr="007D4CFF">
        <w:rPr>
          <w:rFonts w:ascii="GHEA Grapalat" w:hAnsi="GHEA Grapalat" w:cs="Sylfaen"/>
          <w:color w:val="FF0000"/>
          <w:sz w:val="20"/>
          <w:lang w:val="af-ZA"/>
        </w:rPr>
        <w:t xml:space="preserve"> </w:t>
      </w:r>
      <w:proofErr w:type="spellStart"/>
      <w:r w:rsidRPr="007D4CFF">
        <w:rPr>
          <w:rFonts w:ascii="GHEA Grapalat" w:hAnsi="GHEA Grapalat" w:cs="Sylfaen"/>
          <w:color w:val="FF0000"/>
          <w:sz w:val="20"/>
          <w:lang w:val="ru-RU"/>
        </w:rPr>
        <w:t>անհամապատասխան</w:t>
      </w:r>
      <w:proofErr w:type="spellEnd"/>
      <w:r w:rsidRPr="007D4CFF">
        <w:rPr>
          <w:rFonts w:ascii="GHEA Grapalat" w:hAnsi="GHEA Grapalat" w:cs="Sylfaen"/>
          <w:color w:val="FF0000"/>
          <w:sz w:val="20"/>
          <w:lang w:val="af-ZA"/>
        </w:rPr>
        <w:t>:</w:t>
      </w:r>
    </w:p>
    <w:p w14:paraId="60C79801" w14:textId="77777777" w:rsidR="008011E4" w:rsidRPr="0093002B" w:rsidRDefault="008011E4" w:rsidP="00CD59BE">
      <w:pPr>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31C249E2"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proofErr w:type="spellStart"/>
      <w:r w:rsidR="002C3CAA" w:rsidRPr="0093002B">
        <w:rPr>
          <w:rFonts w:ascii="GHEA Grapalat" w:hAnsi="GHEA Grapalat" w:cs="Sylfaen"/>
          <w:lang w:val="ru-RU"/>
        </w:rPr>
        <w:t>Հայտերի</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բացումը</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կկատարվի</w:t>
      </w:r>
      <w:proofErr w:type="spellEnd"/>
      <w:r w:rsidR="002C3CAA" w:rsidRPr="0093002B">
        <w:rPr>
          <w:rFonts w:ascii="GHEA Grapalat" w:hAnsi="GHEA Grapalat" w:cs="Sylfaen"/>
        </w:rPr>
        <w:t xml:space="preserve"> </w:t>
      </w:r>
      <w:proofErr w:type="spellStart"/>
      <w:r w:rsidR="004C3803" w:rsidRPr="0093002B">
        <w:rPr>
          <w:rFonts w:ascii="GHEA Grapalat" w:hAnsi="GHEA Grapalat" w:cs="Sylfaen"/>
          <w:szCs w:val="24"/>
          <w:lang w:val="en-US"/>
        </w:rPr>
        <w:t>համակարգի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միջոցով</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սույն</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ընթացակարգի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հայտարարությունը</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հրավերը</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համակարգում</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proofErr w:type="spellStart"/>
      <w:r w:rsidR="004C3803" w:rsidRPr="0093002B">
        <w:rPr>
          <w:rFonts w:ascii="GHEA Grapalat" w:hAnsi="GHEA Grapalat" w:cs="Sylfaen"/>
          <w:szCs w:val="24"/>
          <w:lang w:val="ru-RU"/>
        </w:rPr>
        <w:t>րապարակվելու</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օրվանից</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հաշված</w:t>
      </w:r>
      <w:proofErr w:type="spellEnd"/>
      <w:r w:rsidR="004C3803" w:rsidRPr="0093002B">
        <w:rPr>
          <w:rFonts w:ascii="GHEA Grapalat" w:hAnsi="GHEA Grapalat" w:cs="Sylfaen"/>
          <w:szCs w:val="24"/>
        </w:rPr>
        <w:t xml:space="preserve"> </w:t>
      </w:r>
      <w:r w:rsidR="007D4CFF">
        <w:rPr>
          <w:rFonts w:ascii="GHEA Grapalat" w:hAnsi="GHEA Grapalat" w:cs="Sylfaen"/>
          <w:szCs w:val="24"/>
        </w:rPr>
        <w:t>1</w:t>
      </w:r>
      <w:r w:rsidR="00A76DA6">
        <w:rPr>
          <w:rFonts w:ascii="GHEA Grapalat" w:hAnsi="GHEA Grapalat" w:cs="Sylfaen"/>
          <w:szCs w:val="24"/>
        </w:rPr>
        <w:t>1</w:t>
      </w:r>
      <w:r w:rsidR="007D4CFF">
        <w:rPr>
          <w:rFonts w:ascii="GHEA Grapalat" w:hAnsi="GHEA Grapalat" w:cs="Sylfaen"/>
          <w:szCs w:val="24"/>
        </w:rPr>
        <w:t>-</w:t>
      </w:r>
      <w:proofErr w:type="spellStart"/>
      <w:r w:rsidR="004C3803" w:rsidRPr="0093002B">
        <w:rPr>
          <w:rFonts w:ascii="GHEA Grapalat" w:hAnsi="GHEA Grapalat" w:cs="Sylfaen"/>
          <w:szCs w:val="24"/>
          <w:lang w:val="ru-RU"/>
        </w:rPr>
        <w:t>րդ</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օրվա</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ժամը</w:t>
      </w:r>
      <w:proofErr w:type="spellEnd"/>
      <w:r w:rsidR="004C3803" w:rsidRPr="0093002B">
        <w:rPr>
          <w:rFonts w:ascii="GHEA Grapalat" w:hAnsi="GHEA Grapalat" w:cs="Sylfaen"/>
          <w:szCs w:val="24"/>
        </w:rPr>
        <w:t xml:space="preserve"> </w:t>
      </w:r>
      <w:r w:rsidR="007D4CFF">
        <w:rPr>
          <w:rFonts w:ascii="GHEA Grapalat" w:hAnsi="GHEA Grapalat" w:cs="Sylfaen"/>
          <w:szCs w:val="24"/>
        </w:rPr>
        <w:t>16</w:t>
      </w:r>
      <w:r w:rsidR="00A76DA6">
        <w:rPr>
          <w:rFonts w:ascii="GHEA Grapalat" w:hAnsi="GHEA Grapalat" w:cs="Sylfaen"/>
          <w:szCs w:val="24"/>
        </w:rPr>
        <w:t>։0</w:t>
      </w:r>
      <w:r w:rsidR="007D4CFF">
        <w:rPr>
          <w:rFonts w:ascii="GHEA Grapalat" w:hAnsi="GHEA Grapalat" w:cs="Sylfaen"/>
          <w:szCs w:val="24"/>
        </w:rPr>
        <w:t>0-</w:t>
      </w:r>
      <w:r w:rsidR="007D4CFF" w:rsidRPr="007D4CFF">
        <w:rPr>
          <w:rFonts w:ascii="GHEA Grapalat" w:hAnsi="GHEA Grapalat" w:cs="Sylfaen"/>
          <w:szCs w:val="24"/>
        </w:rPr>
        <w:t xml:space="preserve"> </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proofErr w:type="spellStart"/>
      <w:r w:rsidRPr="0093002B">
        <w:rPr>
          <w:rFonts w:ascii="GHEA Grapalat" w:hAnsi="GHEA Grapalat" w:cs="Sylfaen"/>
          <w:sz w:val="20"/>
          <w:lang w:val="ru-RU"/>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բացման</w:t>
      </w:r>
      <w:proofErr w:type="spellEnd"/>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նիստում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հանձնաժողովի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նախագահը</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proofErr w:type="spellStart"/>
      <w:r w:rsidR="00A222D7" w:rsidRPr="0093002B">
        <w:rPr>
          <w:rFonts w:ascii="GHEA Grapalat" w:hAnsi="GHEA Grapalat" w:cs="Sylfaen"/>
          <w:sz w:val="20"/>
        </w:rPr>
        <w:t>սույն</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ընթացակարգի</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շրջանակում</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գնվելիք</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ա</w:t>
      </w:r>
      <w:r w:rsidR="00822119" w:rsidRPr="0093002B">
        <w:rPr>
          <w:rFonts w:ascii="GHEA Grapalat" w:hAnsi="GHEA Grapalat" w:cs="Sylfaen"/>
          <w:sz w:val="20"/>
        </w:rPr>
        <w:t>շխատանքների</w:t>
      </w:r>
      <w:proofErr w:type="spellEnd"/>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ինչպես</w:t>
      </w:r>
      <w:proofErr w:type="spellEnd"/>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նաև</w:t>
      </w:r>
      <w:proofErr w:type="spellEnd"/>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Հայտերը</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գնահատվում</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են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սույն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հրավերով</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սահմանված</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կարգով</w:t>
      </w:r>
      <w:proofErr w:type="spellEnd"/>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0619488A" w:rsidR="009A796C" w:rsidRPr="0093002B" w:rsidRDefault="00F7009A" w:rsidP="00F7009A">
      <w:pPr>
        <w:ind w:firstLine="567"/>
        <w:jc w:val="both"/>
        <w:rPr>
          <w:rFonts w:ascii="GHEA Grapalat" w:hAnsi="GHEA Grapalat" w:cs="Sylfaen"/>
          <w:sz w:val="20"/>
          <w:lang w:val="af-ZA"/>
        </w:rPr>
      </w:pP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չափաբաժինների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քանակը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յոթանասունհինգը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w:t>
      </w:r>
      <w:r w:rsidR="009A796C" w:rsidRPr="0093002B">
        <w:rPr>
          <w:rFonts w:ascii="GHEA Grapalat" w:hAnsi="GHEA Grapalat" w:cs="Sylfaen"/>
          <w:sz w:val="20"/>
        </w:rPr>
        <w:t>այտերի</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գնահատումն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իրականացվում</w:t>
      </w:r>
      <w:proofErr w:type="spellEnd"/>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դրանց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ներկայացման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վերջնաժամկետը</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լրանալու</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օրվանից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հաշված</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տաս</w:t>
      </w:r>
      <w:proofErr w:type="spellEnd"/>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rPr>
        <w:t>՝</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proofErr w:type="spellStart"/>
      <w:r w:rsidR="009A796C" w:rsidRPr="0093002B">
        <w:rPr>
          <w:rFonts w:ascii="GHEA Grapalat" w:hAnsi="GHEA Grapalat" w:cs="Sylfaen"/>
          <w:sz w:val="20"/>
        </w:rPr>
        <w:t>աշխատանքային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ընթացքում</w:t>
      </w:r>
      <w:proofErr w:type="spellEnd"/>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proofErr w:type="spellStart"/>
      <w:r w:rsidRPr="0093002B">
        <w:rPr>
          <w:rFonts w:ascii="GHEA Grapalat" w:hAnsi="GHEA Grapalat" w:cs="Sylfaen"/>
          <w:sz w:val="20"/>
        </w:rPr>
        <w:t>Բավարար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հրավերով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նախատեսված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համապատասխանող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հակառակ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անբավարար</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մերժվում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B46279" w:rsidRPr="0093002B">
        <w:rPr>
          <w:rFonts w:ascii="GHEA Grapalat" w:hAnsi="GHEA Grapalat" w:cs="Sylfaen"/>
          <w:sz w:val="20"/>
        </w:rPr>
        <w:t>Ընդ</w:t>
      </w:r>
      <w:proofErr w:type="spellEnd"/>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proofErr w:type="spellStart"/>
      <w:r w:rsidR="00B46279" w:rsidRPr="0093002B">
        <w:rPr>
          <w:rFonts w:ascii="GHEA Grapalat" w:hAnsi="GHEA Grapalat" w:cs="Sylfaen"/>
          <w:sz w:val="20"/>
        </w:rPr>
        <w:t>որոնցում</w:t>
      </w:r>
      <w:proofErr w:type="spellEnd"/>
      <w:r w:rsidR="00B46279"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բացակայում</w:t>
      </w:r>
      <w:proofErr w:type="spellEnd"/>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գնային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proofErr w:type="spellEnd"/>
      <w:r w:rsidR="008011E4" w:rsidRPr="0093002B">
        <w:rPr>
          <w:rFonts w:ascii="GHEA Grapalat" w:hAnsi="GHEA Grapalat" w:cs="Sylfaen"/>
          <w:sz w:val="20"/>
          <w:lang w:val="hy-AM"/>
        </w:rPr>
        <w:t xml:space="preserve"> և/կամ հայտի </w:t>
      </w:r>
      <w:proofErr w:type="gramStart"/>
      <w:r w:rsidR="008011E4" w:rsidRPr="0093002B">
        <w:rPr>
          <w:rFonts w:ascii="GHEA Grapalat" w:hAnsi="GHEA Grapalat" w:cs="Sylfaen"/>
          <w:sz w:val="20"/>
          <w:lang w:val="hy-AM"/>
        </w:rPr>
        <w:t xml:space="preserve">ապահովումը </w:t>
      </w:r>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կամ</w:t>
      </w:r>
      <w:proofErr w:type="spellEnd"/>
      <w:proofErr w:type="gram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proofErr w:type="spellStart"/>
      <w:r w:rsidR="00ED6836" w:rsidRPr="0093002B">
        <w:rPr>
          <w:rFonts w:ascii="GHEA Grapalat" w:hAnsi="GHEA Grapalat" w:cs="Sylfaen"/>
          <w:sz w:val="20"/>
        </w:rPr>
        <w:t>ներկայացված</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են</w:t>
      </w:r>
      <w:proofErr w:type="spellEnd"/>
      <w:r w:rsidR="00B1695D"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հրավերի</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պահանջներին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անհամապատասխան</w:t>
      </w:r>
      <w:proofErr w:type="spellEnd"/>
      <w:r w:rsidR="00B5713B" w:rsidRPr="0093002B">
        <w:rPr>
          <w:rFonts w:ascii="GHEA Grapalat" w:hAnsi="GHEA Grapalat" w:cs="Sylfaen"/>
          <w:sz w:val="20"/>
          <w:lang w:val="hy-AM"/>
        </w:rPr>
        <w:t xml:space="preserve">, </w:t>
      </w:r>
      <w:proofErr w:type="gramStart"/>
      <w:r w:rsidR="00B5713B" w:rsidRPr="0093002B">
        <w:rPr>
          <w:rFonts w:ascii="GHEA Grapalat" w:hAnsi="GHEA Grapalat" w:cs="Sylfaen"/>
          <w:sz w:val="20"/>
          <w:lang w:val="hy-AM"/>
        </w:rPr>
        <w:t xml:space="preserve">բացառությամբ </w:t>
      </w:r>
      <w:r w:rsidR="00270AF6" w:rsidRPr="0093002B">
        <w:rPr>
          <w:rFonts w:ascii="GHEA Grapalat" w:hAnsi="GHEA Grapalat" w:cs="Sylfaen"/>
          <w:sz w:val="20"/>
          <w:lang w:val="hy-AM"/>
        </w:rPr>
        <w:t xml:space="preserve"> սույն</w:t>
      </w:r>
      <w:proofErr w:type="gramEnd"/>
      <w:r w:rsidR="00270AF6" w:rsidRPr="0093002B">
        <w:rPr>
          <w:rFonts w:ascii="GHEA Grapalat" w:hAnsi="GHEA Grapalat" w:cs="Sylfaen"/>
          <w:sz w:val="20"/>
          <w:lang w:val="hy-AM"/>
        </w:rPr>
        <w:t xml:space="preserve">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05EA0E6C"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մասնակիցը</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բավարար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գնահատված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հայտեր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մասնակիցների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թվից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նվազագույն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proofErr w:type="spellStart"/>
      <w:r w:rsidR="00153C87" w:rsidRPr="0093002B">
        <w:rPr>
          <w:rFonts w:ascii="GHEA Grapalat" w:hAnsi="GHEA Grapalat" w:cs="Sylfaen"/>
          <w:szCs w:val="24"/>
          <w:lang w:val="ru-RU"/>
        </w:rPr>
        <w:t>ասնակցին</w:t>
      </w:r>
      <w:proofErr w:type="spellEnd"/>
      <w:r w:rsidR="00153C87"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նախապատվություն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տալու</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սկզբունքով</w:t>
      </w:r>
      <w:proofErr w:type="spellEnd"/>
      <w:r w:rsidR="00B514E8" w:rsidRPr="0093002B">
        <w:rPr>
          <w:rFonts w:ascii="GHEA Grapalat" w:hAnsi="GHEA Grapalat" w:cs="Sylfaen"/>
          <w:szCs w:val="24"/>
          <w:lang w:val="ru-RU"/>
        </w:rPr>
        <w:t>։</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Ընդ</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հանձնաժողովի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կողմից</w:t>
      </w:r>
      <w:proofErr w:type="spellEnd"/>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7D4CFF">
        <w:rPr>
          <w:rFonts w:ascii="GHEA Grapalat" w:hAnsi="GHEA Grapalat" w:cs="Sylfaen"/>
          <w:szCs w:val="24"/>
          <w:lang w:val="hy-AM"/>
        </w:rPr>
        <w:t xml:space="preserve"> </w:t>
      </w:r>
      <w:proofErr w:type="spellStart"/>
      <w:r w:rsidR="00B514E8" w:rsidRPr="0093002B">
        <w:rPr>
          <w:rFonts w:ascii="GHEA Grapalat" w:hAnsi="GHEA Grapalat" w:cs="Sylfaen"/>
          <w:szCs w:val="24"/>
          <w:lang w:val="ru-RU"/>
        </w:rPr>
        <w:t>մասնակիցներին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որոշելիս</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առաջարկների</w:t>
      </w:r>
      <w:proofErr w:type="spellEnd"/>
      <w:r w:rsidR="00B514E8" w:rsidRPr="0093002B">
        <w:rPr>
          <w:rFonts w:ascii="GHEA Grapalat" w:hAnsi="GHEA Grapalat" w:cs="Sylfaen"/>
          <w:szCs w:val="24"/>
        </w:rPr>
        <w:t xml:space="preserve"> գնահատումը և </w:t>
      </w:r>
      <w:proofErr w:type="spellStart"/>
      <w:r w:rsidR="00B514E8" w:rsidRPr="0093002B">
        <w:rPr>
          <w:rFonts w:ascii="GHEA Grapalat" w:hAnsi="GHEA Grapalat" w:cs="Sylfaen"/>
          <w:szCs w:val="24"/>
          <w:lang w:val="ru-RU"/>
        </w:rPr>
        <w:t>համեմատումն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իրականացվում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առանց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հրավերի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կետում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նշված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հարկի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գումարի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հաշվարկման</w:t>
      </w:r>
      <w:proofErr w:type="spellEnd"/>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proofErr w:type="spellStart"/>
      <w:r w:rsidR="00F61898" w:rsidRPr="0093002B">
        <w:rPr>
          <w:rFonts w:ascii="GHEA Grapalat" w:hAnsi="GHEA Grapalat" w:cs="Sylfaen"/>
          <w:lang w:val="en-US"/>
        </w:rPr>
        <w:t>հիմք</w:t>
      </w:r>
      <w:proofErr w:type="spellEnd"/>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proofErr w:type="spellStart"/>
      <w:r w:rsidR="00F61898" w:rsidRPr="0093002B">
        <w:rPr>
          <w:rFonts w:ascii="GHEA Grapalat" w:hAnsi="GHEA Grapalat" w:cs="Sylfaen"/>
          <w:lang w:val="en-US"/>
        </w:rPr>
        <w:t>ընդունում</w:t>
      </w:r>
      <w:proofErr w:type="spellEnd"/>
      <w:r w:rsidR="00F61898" w:rsidRPr="0093002B">
        <w:rPr>
          <w:rFonts w:ascii="GHEA Grapalat" w:hAnsi="GHEA Grapalat" w:cs="Sylfaen"/>
        </w:rPr>
        <w:t xml:space="preserve"> </w:t>
      </w:r>
      <w:r w:rsidR="00153C87" w:rsidRPr="0093002B">
        <w:rPr>
          <w:rFonts w:ascii="GHEA Grapalat" w:hAnsi="GHEA Grapalat" w:cs="Sylfaen"/>
        </w:rPr>
        <w:t>հ</w:t>
      </w:r>
      <w:proofErr w:type="spellStart"/>
      <w:r w:rsidR="00153C87" w:rsidRPr="0093002B">
        <w:rPr>
          <w:rFonts w:ascii="GHEA Grapalat" w:hAnsi="GHEA Grapalat" w:cs="Sylfaen"/>
          <w:lang w:val="en-US"/>
        </w:rPr>
        <w:t>ամակարգում</w:t>
      </w:r>
      <w:proofErr w:type="spellEnd"/>
      <w:r w:rsidR="00153C87" w:rsidRPr="0093002B">
        <w:rPr>
          <w:rFonts w:ascii="GHEA Grapalat" w:hAnsi="GHEA Grapalat" w:cs="Sylfaen"/>
        </w:rPr>
        <w:t xml:space="preserve"> </w:t>
      </w:r>
      <w:proofErr w:type="spellStart"/>
      <w:r w:rsidR="00F61898" w:rsidRPr="0093002B">
        <w:rPr>
          <w:rFonts w:ascii="GHEA Grapalat" w:hAnsi="GHEA Grapalat" w:cs="Sylfaen"/>
          <w:lang w:val="en-US"/>
        </w:rPr>
        <w:t>կցված</w:t>
      </w:r>
      <w:proofErr w:type="spellEnd"/>
      <w:r w:rsidR="00F61898" w:rsidRPr="0093002B">
        <w:rPr>
          <w:rFonts w:ascii="GHEA Grapalat" w:hAnsi="GHEA Grapalat" w:cs="Sylfaen"/>
        </w:rPr>
        <w:t xml:space="preserve">` </w:t>
      </w:r>
      <w:proofErr w:type="spellStart"/>
      <w:r w:rsidR="00AE4008" w:rsidRPr="0093002B">
        <w:rPr>
          <w:rFonts w:ascii="GHEA Grapalat" w:hAnsi="GHEA Grapalat" w:cs="Sylfaen"/>
          <w:lang w:val="en-US"/>
        </w:rPr>
        <w:t>մ</w:t>
      </w:r>
      <w:r w:rsidR="00F61898" w:rsidRPr="0093002B">
        <w:rPr>
          <w:rFonts w:ascii="GHEA Grapalat" w:hAnsi="GHEA Grapalat" w:cs="Sylfaen"/>
          <w:lang w:val="en-US"/>
        </w:rPr>
        <w:t>ասնակցի</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կողմից</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հաստատված</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գնային</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առաջարկը</w:t>
      </w:r>
      <w:proofErr w:type="spellEnd"/>
      <w:r w:rsidR="00F61898" w:rsidRPr="0093002B">
        <w:rPr>
          <w:rFonts w:ascii="GHEA Grapalat" w:hAnsi="GHEA Grapalat" w:cs="Sylfaen"/>
          <w:lang w:val="hy-AM"/>
        </w:rPr>
        <w:t>:</w:t>
      </w:r>
    </w:p>
    <w:p w14:paraId="16998C00" w14:textId="754722C0" w:rsidR="00096865" w:rsidRPr="0093002B" w:rsidRDefault="00FD2748" w:rsidP="007D4CFF">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Եթե</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առաջարկվող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գները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երկու</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արժույթներով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ապա</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համեմատվում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Հայաստանի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Հանրապետության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դրամով</w:t>
      </w:r>
      <w:proofErr w:type="spellEnd"/>
      <w:r w:rsidR="007D4CFF" w:rsidRPr="007D4CFF">
        <w:rPr>
          <w:rFonts w:ascii="GHEA Grapalat" w:hAnsi="GHEA Grapalat" w:cs="Sylfaen"/>
          <w:i w:val="0"/>
          <w:szCs w:val="24"/>
          <w:lang w:val="af-ZA"/>
        </w:rPr>
        <w:t xml:space="preserve">` </w:t>
      </w:r>
      <w:r w:rsidR="007D4CFF">
        <w:rPr>
          <w:rFonts w:ascii="GHEA Grapalat" w:hAnsi="GHEA Grapalat" w:cs="Sylfaen"/>
          <w:i w:val="0"/>
          <w:szCs w:val="24"/>
          <w:lang w:val="af-ZA"/>
        </w:rPr>
        <w:t xml:space="preserve">սույն հրավերը հրապարակելու օրվա դրությամբ ՀՀ ԿԲ-ի կողմից սահմանված </w:t>
      </w:r>
      <w:r w:rsidR="007D4CFF" w:rsidRPr="0093002B">
        <w:rPr>
          <w:rFonts w:ascii="GHEA Grapalat" w:hAnsi="GHEA Grapalat" w:cs="Sylfaen"/>
          <w:i w:val="0"/>
          <w:szCs w:val="24"/>
          <w:vertAlign w:val="superscript"/>
          <w:lang w:val="af-ZA"/>
        </w:rPr>
        <w:t xml:space="preserve"> </w:t>
      </w:r>
      <w:proofErr w:type="spellStart"/>
      <w:r w:rsidR="007D4CFF" w:rsidRPr="0093002B">
        <w:rPr>
          <w:rFonts w:ascii="GHEA Grapalat" w:hAnsi="GHEA Grapalat" w:cs="Sylfaen"/>
          <w:i w:val="0"/>
          <w:szCs w:val="24"/>
          <w:lang w:val="ru-RU"/>
        </w:rPr>
        <w:t>փոխարժեքով</w:t>
      </w:r>
      <w:proofErr w:type="spellEnd"/>
      <w:r w:rsidR="007D4CFF" w:rsidRPr="0093002B">
        <w:rPr>
          <w:rFonts w:ascii="GHEA Grapalat" w:hAnsi="GHEA Grapalat" w:cs="Sylfaen"/>
          <w:i w:val="0"/>
          <w:szCs w:val="24"/>
          <w:lang w:val="ru-RU"/>
        </w:rPr>
        <w:t>։</w:t>
      </w:r>
      <w:r w:rsidR="007D4CFF" w:rsidRPr="0093002B">
        <w:rPr>
          <w:rFonts w:ascii="GHEA Grapalat" w:hAnsi="GHEA Grapalat" w:cs="Sylfaen"/>
          <w:i w:val="0"/>
          <w:szCs w:val="24"/>
          <w:lang w:val="af-ZA"/>
        </w:rPr>
        <w:t xml:space="preserve"> </w:t>
      </w:r>
    </w:p>
    <w:p w14:paraId="56A21357" w14:textId="450D222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proofErr w:type="spellStart"/>
      <w:r w:rsidR="00973FB1" w:rsidRPr="0093002B">
        <w:rPr>
          <w:rFonts w:ascii="GHEA Grapalat" w:hAnsi="GHEA Grapalat" w:cs="Sylfaen"/>
          <w:sz w:val="20"/>
          <w:szCs w:val="24"/>
          <w:lang w:val="ru-RU" w:eastAsia="en-US"/>
        </w:rPr>
        <w:t>անձնաժողովը</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հրավերի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պահանջների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նկատմամբ</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բավարար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գնահատված</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հայտեր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ներկայացրած</w:t>
      </w:r>
      <w:proofErr w:type="spellEnd"/>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proofErr w:type="spellStart"/>
      <w:r w:rsidR="00973FB1" w:rsidRPr="0093002B">
        <w:rPr>
          <w:rFonts w:ascii="GHEA Grapalat" w:hAnsi="GHEA Grapalat" w:cs="Sylfaen"/>
          <w:sz w:val="20"/>
          <w:szCs w:val="24"/>
          <w:lang w:val="ru-RU" w:eastAsia="en-US"/>
        </w:rPr>
        <w:t>ասնակիցներից</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որոշում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հայտարարում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7D4CFF">
        <w:rPr>
          <w:rFonts w:ascii="GHEA Grapalat" w:hAnsi="GHEA Grapalat" w:cs="Sylfaen"/>
          <w:sz w:val="20"/>
          <w:szCs w:val="24"/>
          <w:lang w:val="hy-AM" w:eastAsia="en-US"/>
        </w:rPr>
        <w:t xml:space="preserve"> </w:t>
      </w:r>
      <w:proofErr w:type="spellStart"/>
      <w:r w:rsidR="00973FB1" w:rsidRPr="0093002B">
        <w:rPr>
          <w:rFonts w:ascii="GHEA Grapalat" w:hAnsi="GHEA Grapalat" w:cs="Sylfaen"/>
          <w:sz w:val="20"/>
          <w:szCs w:val="24"/>
          <w:lang w:val="ru-RU" w:eastAsia="en-US"/>
        </w:rPr>
        <w:t>մասնակիցներին</w:t>
      </w:r>
      <w:proofErr w:type="spellEnd"/>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proofErr w:type="spellStart"/>
      <w:r w:rsidR="00D32414" w:rsidRPr="0093002B">
        <w:rPr>
          <w:rFonts w:ascii="GHEA Grapalat" w:hAnsi="GHEA Grapalat" w:cs="Sylfaen"/>
          <w:sz w:val="20"/>
          <w:szCs w:val="24"/>
          <w:lang w:val="ru-RU" w:eastAsia="en-US"/>
        </w:rPr>
        <w:t>հանձնաժողովը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գնահատում</w:t>
      </w:r>
      <w:proofErr w:type="spellEnd"/>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նաև</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ներկայացված</w:t>
      </w:r>
      <w:proofErr w:type="spellEnd"/>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proofErr w:type="spellStart"/>
      <w:r w:rsidR="00D32414" w:rsidRPr="0093002B">
        <w:rPr>
          <w:rFonts w:ascii="GHEA Grapalat" w:hAnsi="GHEA Grapalat" w:cs="Sylfaen"/>
          <w:sz w:val="20"/>
          <w:szCs w:val="24"/>
          <w:lang w:val="ru-RU" w:eastAsia="en-US"/>
        </w:rPr>
        <w:t>համապատասխանությունը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հրավերի</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պահանջներին</w:t>
      </w:r>
      <w:proofErr w:type="spellEnd"/>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Առաջարկված</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նվազագույն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գների</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հավասարության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դեպքում</w:t>
      </w:r>
      <w:proofErr w:type="spellEnd"/>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proofErr w:type="spellStart"/>
      <w:r w:rsidR="008011E4" w:rsidRPr="0093002B">
        <w:rPr>
          <w:rFonts w:ascii="GHEA Grapalat" w:hAnsi="GHEA Grapalat" w:cs="Sylfaen"/>
          <w:sz w:val="20"/>
          <w:szCs w:val="24"/>
          <w:lang w:val="ru-RU" w:eastAsia="en-US"/>
        </w:rPr>
        <w:t>չճանաչված</w:t>
      </w:r>
      <w:proofErr w:type="spellEnd"/>
      <w:r w:rsidR="00CA446F"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որոշելու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նպատակով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նիստում</w:t>
      </w:r>
      <w:proofErr w:type="spellEnd"/>
      <w:r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հավասար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գներ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ներկայացրած</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մասնակիցների</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հետ</w:t>
      </w:r>
      <w:proofErr w:type="spellEnd"/>
      <w:r w:rsidR="00E50FC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00175CAA" w:rsidRPr="0093002B">
        <w:rPr>
          <w:rFonts w:ascii="GHEA Grapalat" w:hAnsi="GHEA Grapalat" w:cs="Sylfaen"/>
          <w:sz w:val="20"/>
          <w:szCs w:val="24"/>
          <w:lang w:val="af-ZA" w:eastAsia="en-US"/>
        </w:rPr>
        <w:t xml:space="preserve"> </w:t>
      </w:r>
      <w:proofErr w:type="spellStart"/>
      <w:r w:rsidR="00175CAA" w:rsidRPr="0093002B">
        <w:rPr>
          <w:rFonts w:ascii="GHEA Grapalat" w:hAnsi="GHEA Grapalat" w:cs="Sylfaen"/>
          <w:sz w:val="20"/>
          <w:szCs w:val="24"/>
          <w:lang w:val="ru-RU" w:eastAsia="en-US"/>
        </w:rPr>
        <w:t>այդ</w:t>
      </w:r>
      <w:proofErr w:type="spellEnd"/>
      <w:r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համապատասխան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լիազորություն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ունեցող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ներկայացուցիչները</w:t>
      </w:r>
      <w:proofErr w:type="spellEnd"/>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հակառակ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կասեցվում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քարտուղարը</w:t>
      </w:r>
      <w:proofErr w:type="spellEnd"/>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proofErr w:type="spellStart"/>
      <w:r w:rsidR="00143E8C" w:rsidRPr="0093002B">
        <w:rPr>
          <w:rFonts w:ascii="GHEA Grapalat" w:hAnsi="GHEA Grapalat" w:cs="Sylfaen"/>
          <w:sz w:val="20"/>
          <w:szCs w:val="24"/>
          <w:lang w:val="ru-RU" w:eastAsia="en-US"/>
        </w:rPr>
        <w:t>ներկայացրած</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մասնակիցներին</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համակարգի</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միջոցով</w:t>
      </w:r>
      <w:proofErr w:type="spellEnd"/>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նվազեցման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շուրջ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վարման</w:t>
      </w:r>
      <w:proofErr w:type="spellEnd"/>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ժամի</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վայրի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մասին</w:t>
      </w:r>
      <w:proofErr w:type="spellEnd"/>
      <w:r w:rsidRPr="0093002B">
        <w:rPr>
          <w:rFonts w:ascii="GHEA Grapalat" w:hAnsi="GHEA Grapalat" w:cs="Sylfaen"/>
          <w:sz w:val="20"/>
          <w:szCs w:val="24"/>
          <w:lang w:val="af-ZA" w:eastAsia="en-US"/>
        </w:rPr>
        <w:t>,</w:t>
      </w:r>
    </w:p>
    <w:p w14:paraId="559BBF3D" w14:textId="13008ACF"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ուղարկվելու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երկրորդ</w:t>
      </w:r>
      <w:proofErr w:type="spell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օրը</w:t>
      </w:r>
      <w:proofErr w:type="spellEnd"/>
      <w:r w:rsidRPr="0093002B">
        <w:rPr>
          <w:rFonts w:ascii="GHEA Grapalat" w:hAnsi="GHEA Grapalat" w:cs="Sylfaen"/>
          <w:sz w:val="20"/>
          <w:szCs w:val="24"/>
          <w:lang w:val="af-ZA" w:eastAsia="en-US"/>
        </w:rPr>
        <w:t xml:space="preserve">, </w:t>
      </w:r>
    </w:p>
    <w:p w14:paraId="5304686B" w14:textId="16D9F547"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յուրաքանչյուր</w:t>
      </w:r>
      <w:proofErr w:type="spellEnd"/>
      <w:r w:rsidRPr="0093002B">
        <w:rPr>
          <w:rFonts w:ascii="GHEA Grapalat" w:hAnsi="GHEA Grapalat" w:cs="Sylfaen"/>
          <w:sz w:val="20"/>
          <w:szCs w:val="24"/>
          <w:lang w:val="af-ZA" w:eastAsia="en-US"/>
        </w:rPr>
        <w:t xml:space="preserve"> </w:t>
      </w:r>
      <w:proofErr w:type="spellStart"/>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տվյալ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հրապարակվում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մյուս</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ասնակցի</w:t>
      </w:r>
      <w:proofErr w:type="spellEnd"/>
      <w:r w:rsidR="000E5F1F" w:rsidRPr="0093002B">
        <w:rPr>
          <w:rFonts w:ascii="GHEA Grapalat" w:hAnsi="GHEA Grapalat" w:cs="Sylfaen"/>
          <w:sz w:val="20"/>
          <w:szCs w:val="24"/>
          <w:lang w:val="hy-AM"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վերջնաժամկետի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ավարտը</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ասնակիցը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վերանայել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բանակցությունների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ըստ</w:t>
      </w:r>
      <w:proofErr w:type="spellEnd"/>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որոշվում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Եթե</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բանակցությունների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արդյունքում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մասնակիցների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ներկայացրած</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մնում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հավասար</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ընթացակարգն</w:t>
      </w:r>
      <w:proofErr w:type="spellEnd"/>
      <w:r w:rsidR="00D07A13" w:rsidRPr="0093002B">
        <w:rPr>
          <w:rFonts w:ascii="GHEA Grapalat" w:hAnsi="GHEA Grapalat" w:cs="Sylfaen"/>
          <w:sz w:val="20"/>
          <w:lang w:val="af-ZA"/>
        </w:rPr>
        <w:t xml:space="preserve"> </w:t>
      </w:r>
      <w:proofErr w:type="spellStart"/>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proofErr w:type="spellEnd"/>
      <w:r w:rsidR="00D07A13" w:rsidRPr="0093002B">
        <w:rPr>
          <w:rFonts w:ascii="GHEA Grapalat" w:hAnsi="GHEA Grapalat" w:cs="Sylfaen"/>
          <w:sz w:val="20"/>
          <w:lang w:val="af-ZA"/>
        </w:rPr>
        <w:t xml:space="preserve"> 37-</w:t>
      </w:r>
      <w:proofErr w:type="spellStart"/>
      <w:r w:rsidR="00D07A13" w:rsidRPr="0093002B">
        <w:rPr>
          <w:rFonts w:ascii="GHEA Grapalat" w:hAnsi="GHEA Grapalat" w:cs="Sylfaen"/>
          <w:sz w:val="20"/>
          <w:lang w:val="ru-RU"/>
        </w:rPr>
        <w:t>րդ</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հոդվածի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կետի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հիման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վրա</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հայտարարվում</w:t>
      </w:r>
      <w:proofErr w:type="spellEnd"/>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չկայացած</w:t>
      </w:r>
      <w:proofErr w:type="spellEnd"/>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lastRenderedPageBreak/>
        <w:t xml:space="preserve">8.7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նկատմամբ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ապա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ցածր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ընտրված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վերջինիս</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հետ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իրավունքներն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պարտականություններն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ուժի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մտնում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չափով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տասնհինգ</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կատարման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ժամկետները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երկարաձգելով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ընկած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ժամանակահատվածով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լուծվում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վաթսուն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օրացուցային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կիրառվում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հայտն</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չկիրառման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ընթացակարգը</w:t>
      </w:r>
      <w:proofErr w:type="spellEnd"/>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proofErr w:type="spellStart"/>
      <w:r w:rsidRPr="0093002B">
        <w:rPr>
          <w:rFonts w:ascii="GHEA Grapalat" w:hAnsi="GHEA Grapalat" w:cs="Sylfaen"/>
          <w:sz w:val="20"/>
          <w:szCs w:val="24"/>
          <w:lang w:val="ru-RU" w:eastAsia="en-US"/>
        </w:rPr>
        <w:t>րենքի</w:t>
      </w:r>
      <w:proofErr w:type="spellEnd"/>
      <w:r w:rsidRPr="0093002B">
        <w:rPr>
          <w:rFonts w:ascii="GHEA Grapalat" w:hAnsi="GHEA Grapalat" w:cs="Sylfaen"/>
          <w:sz w:val="20"/>
          <w:szCs w:val="24"/>
          <w:lang w:val="af-ZA" w:eastAsia="en-US"/>
        </w:rPr>
        <w:t xml:space="preserve"> 37-</w:t>
      </w:r>
      <w:proofErr w:type="spellStart"/>
      <w:r w:rsidRPr="0093002B">
        <w:rPr>
          <w:rFonts w:ascii="GHEA Grapalat" w:hAnsi="GHEA Grapalat" w:cs="Sylfaen"/>
          <w:sz w:val="20"/>
          <w:szCs w:val="24"/>
          <w:lang w:val="ru-RU" w:eastAsia="en-US"/>
        </w:rPr>
        <w:t>րդ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հոդվածի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չկայացած</w:t>
      </w:r>
      <w:proofErr w:type="spellEnd"/>
      <w:r w:rsidRPr="0093002B">
        <w:rPr>
          <w:rFonts w:ascii="GHEA Grapalat" w:hAnsi="GHEA Grapalat" w:cs="Sylfaen"/>
          <w:sz w:val="20"/>
          <w:szCs w:val="24"/>
          <w:lang w:val="af-ZA" w:eastAsia="en-US"/>
        </w:rPr>
        <w:t>:</w:t>
      </w:r>
    </w:p>
    <w:p w14:paraId="5A21C93A" w14:textId="23E30190"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 հայտի</w:t>
      </w:r>
      <w:r w:rsidR="007D4CFF">
        <w:rPr>
          <w:rFonts w:ascii="GHEA Grapalat" w:hAnsi="GHEA Grapalat"/>
          <w:sz w:val="20"/>
          <w:szCs w:val="20"/>
          <w:lang w:val="af-ZA" w:eastAsia="x-none"/>
        </w:rPr>
        <w:t xml:space="preserve"> </w:t>
      </w:r>
      <w:r w:rsidR="00B514E8" w:rsidRPr="0093002B">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proofErr w:type="spellStart"/>
      <w:r w:rsidR="00EA58C8" w:rsidRPr="0093002B">
        <w:rPr>
          <w:rFonts w:ascii="GHEA Grapalat" w:hAnsi="GHEA Grapalat" w:cs="Sylfaen"/>
          <w:szCs w:val="24"/>
          <w:lang w:val="es-ES"/>
        </w:rPr>
        <w:t>Հայտերը</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բացվելուց</w:t>
      </w:r>
      <w:proofErr w:type="spellEnd"/>
      <w:r w:rsidR="00EA58C8" w:rsidRPr="0093002B">
        <w:rPr>
          <w:rFonts w:ascii="GHEA Grapalat" w:hAnsi="GHEA Grapalat" w:cs="Sylfaen"/>
          <w:szCs w:val="24"/>
          <w:lang w:val="es-ES"/>
        </w:rPr>
        <w:t xml:space="preserve"> </w:t>
      </w:r>
      <w:r w:rsidR="007A3F75" w:rsidRPr="0093002B">
        <w:rPr>
          <w:rFonts w:ascii="GHEA Grapalat" w:hAnsi="GHEA Grapalat" w:cs="Sylfaen"/>
          <w:szCs w:val="24"/>
          <w:lang w:val="es-ES"/>
        </w:rPr>
        <w:t xml:space="preserve">և </w:t>
      </w:r>
      <w:proofErr w:type="spellStart"/>
      <w:r w:rsidR="007A3F75" w:rsidRPr="0093002B">
        <w:rPr>
          <w:rFonts w:ascii="GHEA Grapalat" w:hAnsi="GHEA Grapalat" w:cs="Sylfaen"/>
          <w:szCs w:val="24"/>
          <w:lang w:val="es-ES"/>
        </w:rPr>
        <w:t>գնահատվելուց</w:t>
      </w:r>
      <w:proofErr w:type="spellEnd"/>
      <w:r w:rsidR="007A3F75"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հետո</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կազմվում</w:t>
      </w:r>
      <w:proofErr w:type="spellEnd"/>
      <w:r w:rsidR="00EA58C8" w:rsidRPr="0093002B">
        <w:rPr>
          <w:rFonts w:ascii="GHEA Grapalat" w:hAnsi="GHEA Grapalat" w:cs="Sylfaen"/>
          <w:szCs w:val="24"/>
          <w:lang w:val="es-ES"/>
        </w:rPr>
        <w:t xml:space="preserve"> է </w:t>
      </w:r>
      <w:proofErr w:type="spellStart"/>
      <w:r w:rsidR="00EA58C8" w:rsidRPr="0093002B">
        <w:rPr>
          <w:rFonts w:ascii="GHEA Grapalat" w:hAnsi="GHEA Grapalat" w:cs="Sylfaen"/>
          <w:szCs w:val="24"/>
          <w:lang w:val="es-ES"/>
        </w:rPr>
        <w:t>արձանագրություն</w:t>
      </w:r>
      <w:proofErr w:type="spellEnd"/>
      <w:r w:rsidR="00EA58C8" w:rsidRPr="0093002B">
        <w:rPr>
          <w:rFonts w:ascii="GHEA Grapalat" w:hAnsi="GHEA Grapalat" w:cs="Sylfaen"/>
          <w:szCs w:val="24"/>
          <w:lang w:val="es-ES"/>
        </w:rPr>
        <w:t>`</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 xml:space="preserve">նիստից հետո հրավիրվող </w:t>
      </w:r>
      <w:r w:rsidRPr="0093002B">
        <w:rPr>
          <w:rFonts w:ascii="GHEA Grapalat" w:hAnsi="GHEA Grapalat" w:cs="Sylfaen"/>
          <w:szCs w:val="24"/>
        </w:rPr>
        <w:lastRenderedPageBreak/>
        <w:t>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Օրենքի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հոդվածի</w:t>
      </w:r>
      <w:proofErr w:type="spellEnd"/>
      <w:r w:rsidR="00491A74" w:rsidRPr="0093002B">
        <w:rPr>
          <w:rFonts w:ascii="GHEA Grapalat" w:hAnsi="GHEA Grapalat" w:cs="Sylfaen"/>
          <w:sz w:val="20"/>
          <w:lang w:val="af-ZA"/>
        </w:rPr>
        <w:t xml:space="preserve"> 1-</w:t>
      </w:r>
      <w:proofErr w:type="spellStart"/>
      <w:r w:rsidR="00491A74" w:rsidRPr="0093002B">
        <w:rPr>
          <w:rFonts w:ascii="GHEA Grapalat" w:hAnsi="GHEA Grapalat" w:cs="Sylfaen"/>
          <w:sz w:val="20"/>
        </w:rPr>
        <w:t>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մասի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կետով</w:t>
      </w:r>
      <w:proofErr w:type="spellEnd"/>
      <w:r w:rsidR="00491A74" w:rsidRPr="0093002B">
        <w:rPr>
          <w:rFonts w:ascii="GHEA Grapalat" w:hAnsi="GHEA Grapalat" w:cs="Sylfaen"/>
          <w:sz w:val="20"/>
          <w:lang w:val="af-ZA"/>
        </w:rPr>
        <w:t xml:space="preserve"> </w:t>
      </w:r>
      <w:proofErr w:type="spellStart"/>
      <w:r w:rsidR="00491A74" w:rsidRPr="00C13D25">
        <w:rPr>
          <w:rFonts w:ascii="GHEA Grapalat" w:hAnsi="GHEA Grapalat" w:cs="Sylfaen"/>
          <w:sz w:val="20"/>
        </w:rPr>
        <w:t>նախատեսված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հիմքերն</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հայտ</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գալու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դեպքում</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պատվիրատուի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ղեկավարի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պատճառաբանված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որոշման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հիման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վրա</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լիազորված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մարմինը</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ներառում</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գնումների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գործընթացին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մասնակցելու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իրավունք</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չունեցող</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մասնակիցների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ցուցակում</w:t>
      </w:r>
      <w:proofErr w:type="spellEnd"/>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7"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որոշումը</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ստանալու</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օրվան</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հաջորդող</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հինգ</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աշխատանքային</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օրվա</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ընթացքում</w:t>
      </w:r>
      <w:bookmarkEnd w:id="7"/>
      <w:proofErr w:type="spellEnd"/>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մարմ</w:t>
      </w:r>
      <w:r w:rsidRPr="0093002B">
        <w:rPr>
          <w:rFonts w:ascii="GHEA Grapalat" w:hAnsi="GHEA Grapalat" w:cs="Sylfaen"/>
          <w:sz w:val="20"/>
        </w:rPr>
        <w:t>նին</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որոշումը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ներկայացվելու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օրվա</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մասնակիցը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վճարել</w:t>
      </w:r>
      <w:proofErr w:type="spellEnd"/>
      <w:r w:rsidRPr="0093002B">
        <w:rPr>
          <w:rFonts w:ascii="GHEA Grapalat" w:hAnsi="GHEA Grapalat" w:cs="Sylfaen"/>
          <w:sz w:val="20"/>
        </w:rPr>
        <w:t xml:space="preserve">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proofErr w:type="spellStart"/>
      <w:r w:rsidRPr="004E3618">
        <w:rPr>
          <w:rFonts w:ascii="GHEA Grapalat" w:hAnsi="GHEA Grapalat" w:cs="Sylfaen"/>
          <w:sz w:val="20"/>
          <w:lang w:val="ru-RU"/>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ru-RU"/>
        </w:rPr>
        <w:t>մարմ</w:t>
      </w:r>
      <w:r w:rsidRPr="004E3618">
        <w:rPr>
          <w:rFonts w:ascii="GHEA Grapalat" w:hAnsi="GHEA Grapalat" w:cs="Sylfaen"/>
          <w:sz w:val="20"/>
        </w:rPr>
        <w:t>նին</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որոշումը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ներկայացվելու</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վերջնաժամկետը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լրանալու</w:t>
      </w:r>
      <w:r w:rsidRPr="004E3618">
        <w:rPr>
          <w:rFonts w:ascii="GHEA Grapalat" w:hAnsi="GHEA Grapalat" w:cs="Sylfaen"/>
          <w:sz w:val="20"/>
          <w:lang w:val="en-US"/>
        </w:rPr>
        <w:t>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հետո</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բայց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ոչ</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ուշ</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քան</w:t>
      </w:r>
      <w:proofErr w:type="spellEnd"/>
      <w:r w:rsidR="0067748F" w:rsidRPr="004E3618">
        <w:rPr>
          <w:rFonts w:ascii="GHEA Grapalat" w:hAnsi="GHEA Grapalat" w:cs="Sylfaen"/>
          <w:sz w:val="20"/>
          <w:lang w:val="hy-AM"/>
        </w:rPr>
        <w:t xml:space="preserve"> </w:t>
      </w:r>
      <w:proofErr w:type="spellStart"/>
      <w:r w:rsidR="0067748F" w:rsidRPr="004E3618">
        <w:rPr>
          <w:rFonts w:ascii="GHEA Grapalat" w:hAnsi="GHEA Grapalat" w:cs="Sylfaen"/>
          <w:sz w:val="20"/>
        </w:rPr>
        <w:t>լիազորված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մարմնի</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կողմից</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մասնակցին</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ցուցակում</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ներառելու</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համար</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սահմանված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քառասունօրյա</w:t>
      </w:r>
      <w:proofErr w:type="spellEnd"/>
      <w:r w:rsidR="00431342" w:rsidRPr="004E3618">
        <w:rPr>
          <w:rFonts w:ascii="GHEA Grapalat" w:hAnsi="GHEA Grapalat" w:cs="Sylfaen"/>
          <w:sz w:val="20"/>
          <w:lang w:val="hy-AM"/>
        </w:rPr>
        <w:t xml:space="preserve"> </w:t>
      </w:r>
      <w:proofErr w:type="spellStart"/>
      <w:r w:rsidR="00431342" w:rsidRPr="004E3618">
        <w:rPr>
          <w:rFonts w:ascii="GHEA Grapalat" w:hAnsi="GHEA Grapalat" w:cs="Sylfaen"/>
          <w:sz w:val="20"/>
        </w:rPr>
        <w:t>ժամկետը</w:t>
      </w:r>
      <w:proofErr w:type="spellEnd"/>
      <w:r w:rsidR="00431342" w:rsidRPr="004E3618">
        <w:rPr>
          <w:rFonts w:ascii="GHEA Grapalat" w:hAnsi="GHEA Grapalat" w:cs="Sylfaen"/>
          <w:sz w:val="20"/>
        </w:rPr>
        <w:t xml:space="preserve"> </w:t>
      </w:r>
      <w:proofErr w:type="spellStart"/>
      <w:r w:rsidR="00431342" w:rsidRPr="004E3618">
        <w:rPr>
          <w:rFonts w:ascii="GHEA Grapalat" w:hAnsi="GHEA Grapalat" w:cs="Sylfaen"/>
          <w:sz w:val="20"/>
        </w:rPr>
        <w:t>լրանալը</w:t>
      </w:r>
      <w:proofErr w:type="spellEnd"/>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իսկ</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որոշումն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ստանալուն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հաջորդող</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քառասուներորդ</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օրվա</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դրությամբ</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մասնակցի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կողմից</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բողոքարկման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վերաբերյալ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հարուցված</w:t>
      </w:r>
      <w:proofErr w:type="spellEnd"/>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չավարտված</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առկայության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դեպքում</w:t>
      </w:r>
      <w:proofErr w:type="spellEnd"/>
      <w:r w:rsidR="000E5278"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ոչ</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ուշ</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քան</w:t>
      </w:r>
      <w:proofErr w:type="spellEnd"/>
      <w:r w:rsidR="001D39E3" w:rsidRPr="004E3618">
        <w:rPr>
          <w:rFonts w:ascii="GHEA Grapalat" w:hAnsi="GHEA Grapalat" w:cs="Sylfaen"/>
          <w:sz w:val="20"/>
          <w:lang w:val="hy-AM"/>
        </w:rPr>
        <w:t xml:space="preserve"> </w:t>
      </w:r>
      <w:proofErr w:type="spellStart"/>
      <w:r w:rsidR="000E5278" w:rsidRPr="004E3618">
        <w:rPr>
          <w:rFonts w:ascii="GHEA Grapalat" w:hAnsi="GHEA Grapalat" w:cs="Sylfaen"/>
          <w:sz w:val="20"/>
          <w:lang w:val="ru-RU"/>
        </w:rPr>
        <w:t>տվյալ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գործով</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եզրափակիչ</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ակտն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ուժի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մեջ</w:t>
      </w:r>
      <w:proofErr w:type="spellEnd"/>
      <w:r w:rsidR="000E5278" w:rsidRPr="004E3618">
        <w:rPr>
          <w:rFonts w:ascii="GHEA Grapalat" w:hAnsi="GHEA Grapalat" w:cs="Sylfaen"/>
          <w:sz w:val="20"/>
          <w:lang w:val="af-ZA"/>
        </w:rPr>
        <w:t xml:space="preserve"> </w:t>
      </w:r>
      <w:proofErr w:type="spellStart"/>
      <w:r w:rsidR="00431342" w:rsidRPr="004E3618">
        <w:rPr>
          <w:rFonts w:ascii="GHEA Grapalat" w:hAnsi="GHEA Grapalat" w:cs="Sylfaen"/>
          <w:sz w:val="20"/>
          <w:lang w:val="ru-RU"/>
        </w:rPr>
        <w:t>մտնելը</w:t>
      </w:r>
      <w:proofErr w:type="spellEnd"/>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ապա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պատվիրատուն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դրա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գրավոր</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տեղեկացնում</w:t>
      </w:r>
      <w:proofErr w:type="spellEnd"/>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մարմին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որի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հիման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վրա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մասնակիցը</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չի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ներառվում</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ցուցակում</w:t>
      </w:r>
      <w:proofErr w:type="spellEnd"/>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8"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93002B">
        <w:rPr>
          <w:rFonts w:ascii="GHEA Grapalat" w:hAnsi="GHEA Grapalat" w:cs="Sylfaen"/>
          <w:sz w:val="20"/>
        </w:rPr>
        <w:t>արդյունքում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համաձայնագիր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ժամկետում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միակողմանի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ձևով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որակավորման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ապահովումը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փոխարինում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բանկային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երաշխիք</w:t>
      </w:r>
      <w:proofErr w:type="spellEnd"/>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կանխիկ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փողով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հանգամանքը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որպես</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գործընթացի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ստանձնված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պարտավորության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խախտում</w:t>
      </w:r>
      <w:proofErr w:type="spellEnd"/>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proofErr w:type="spellStart"/>
      <w:r w:rsidRPr="0093002B">
        <w:rPr>
          <w:rFonts w:ascii="GHEA Grapalat" w:hAnsi="GHEA Grapalat" w:cs="Sylfaen"/>
          <w:sz w:val="20"/>
          <w:szCs w:val="24"/>
          <w:lang w:val="ru-RU" w:eastAsia="en-US"/>
        </w:rPr>
        <w:t>կետում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նշված</w:t>
      </w:r>
      <w:proofErr w:type="spellEnd"/>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փաստաթղթերը</w:t>
      </w:r>
      <w:proofErr w:type="spellEnd"/>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proofErr w:type="spellStart"/>
      <w:r w:rsidR="00D371A7" w:rsidRPr="0093002B">
        <w:rPr>
          <w:rFonts w:ascii="GHEA Grapalat" w:hAnsi="GHEA Grapalat" w:cs="Sylfaen"/>
          <w:sz w:val="20"/>
          <w:szCs w:val="24"/>
          <w:lang w:eastAsia="en-US"/>
        </w:rPr>
        <w:t>սահմանված</w:t>
      </w:r>
      <w:proofErr w:type="spellEnd"/>
      <w:r w:rsidR="00D371A7" w:rsidRPr="0093002B">
        <w:rPr>
          <w:rFonts w:ascii="GHEA Grapalat" w:hAnsi="GHEA Grapalat" w:cs="Sylfaen"/>
          <w:sz w:val="20"/>
          <w:szCs w:val="24"/>
          <w:lang w:val="af-ZA" w:eastAsia="en-US"/>
        </w:rPr>
        <w:t xml:space="preserve"> </w:t>
      </w:r>
      <w:proofErr w:type="spellStart"/>
      <w:r w:rsidR="00D371A7" w:rsidRPr="0093002B">
        <w:rPr>
          <w:rFonts w:ascii="GHEA Grapalat" w:hAnsi="GHEA Grapalat" w:cs="Sylfaen"/>
          <w:sz w:val="20"/>
          <w:szCs w:val="24"/>
          <w:lang w:eastAsia="en-US"/>
        </w:rPr>
        <w:t>ժամկետում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հանձնա</w:t>
      </w:r>
      <w:proofErr w:type="spellEnd"/>
      <w:r w:rsidR="007A5810" w:rsidRPr="0093002B">
        <w:rPr>
          <w:rFonts w:ascii="GHEA Grapalat" w:hAnsi="GHEA Grapalat" w:cs="Sylfaen"/>
          <w:sz w:val="20"/>
          <w:szCs w:val="24"/>
          <w:lang w:val="af-ZA" w:eastAsia="en-US"/>
        </w:rPr>
        <w:softHyphen/>
      </w:r>
      <w:proofErr w:type="spellStart"/>
      <w:r w:rsidR="007A5810" w:rsidRPr="0093002B">
        <w:rPr>
          <w:rFonts w:ascii="GHEA Grapalat" w:hAnsi="GHEA Grapalat" w:cs="Sylfaen"/>
          <w:sz w:val="20"/>
          <w:szCs w:val="24"/>
          <w:lang w:val="ru-RU" w:eastAsia="en-US"/>
        </w:rPr>
        <w:t>ժողովի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ներկայաց</w:t>
      </w:r>
      <w:proofErr w:type="spellEnd"/>
      <w:r w:rsidR="00EF2159" w:rsidRPr="0093002B">
        <w:rPr>
          <w:rFonts w:ascii="GHEA Grapalat" w:hAnsi="GHEA Grapalat" w:cs="Sylfaen"/>
          <w:sz w:val="20"/>
          <w:szCs w:val="24"/>
          <w:lang w:eastAsia="en-US"/>
        </w:rPr>
        <w:t>ն</w:t>
      </w:r>
      <w:proofErr w:type="spellStart"/>
      <w:r w:rsidR="007A5810" w:rsidRPr="0093002B">
        <w:rPr>
          <w:rFonts w:ascii="GHEA Grapalat" w:hAnsi="GHEA Grapalat" w:cs="Sylfaen"/>
          <w:sz w:val="20"/>
          <w:szCs w:val="24"/>
          <w:lang w:val="ru-RU" w:eastAsia="en-US"/>
        </w:rPr>
        <w:t>ում</w:t>
      </w:r>
      <w:proofErr w:type="spellEnd"/>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էլեկտրոնային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փոստին</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ուղարկելու</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պարտավոր</w:t>
      </w:r>
      <w:proofErr w:type="spellEnd"/>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օրը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հաստատել</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դրանց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հանգամանքը</w:t>
      </w:r>
      <w:proofErr w:type="spellEnd"/>
      <w:r w:rsidR="007A5810" w:rsidRPr="0093002B">
        <w:rPr>
          <w:rFonts w:ascii="GHEA Grapalat" w:hAnsi="GHEA Grapalat" w:cs="Sylfaen"/>
          <w:sz w:val="20"/>
          <w:szCs w:val="24"/>
          <w:lang w:val="ru-RU" w:eastAsia="en-US"/>
        </w:rPr>
        <w:t>՝</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հրավերում</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նշված</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իր</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մասնակցի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հավաստում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ուղարկելու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միջոցով</w:t>
      </w:r>
      <w:proofErr w:type="spellEnd"/>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Մասնակիցները</w:t>
      </w:r>
      <w:proofErr w:type="spellEnd"/>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նրանց</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ներկայացուցիչները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w:t>
      </w:r>
      <w:proofErr w:type="spellEnd"/>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նիստերին</w:t>
      </w:r>
      <w:proofErr w:type="spellEnd"/>
      <w:r w:rsidR="002B121D" w:rsidRPr="0093002B">
        <w:rPr>
          <w:rFonts w:ascii="GHEA Grapalat" w:hAnsi="GHEA Grapalat" w:cs="Sylfaen"/>
          <w:szCs w:val="24"/>
          <w:lang w:val="ru-RU"/>
        </w:rPr>
        <w:t>։</w:t>
      </w:r>
      <w:r w:rsidR="002B12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Մասնակիցները</w:t>
      </w:r>
      <w:proofErr w:type="spellEnd"/>
      <w:r w:rsidR="006D4E1D" w:rsidRPr="0093002B">
        <w:rPr>
          <w:rFonts w:ascii="GHEA Grapalat" w:hAnsi="GHEA Grapalat" w:cs="Sylfaen"/>
          <w:szCs w:val="24"/>
        </w:rPr>
        <w:t xml:space="preserve"> կամ </w:t>
      </w:r>
      <w:proofErr w:type="spellStart"/>
      <w:r w:rsidR="006D4E1D" w:rsidRPr="0093002B">
        <w:rPr>
          <w:rFonts w:ascii="GHEA Grapalat" w:hAnsi="GHEA Grapalat" w:cs="Sylfaen"/>
          <w:szCs w:val="24"/>
          <w:lang w:val="ru-RU"/>
        </w:rPr>
        <w:t>նրանց</w:t>
      </w:r>
      <w:proofErr w:type="spellEnd"/>
      <w:r w:rsidR="006D4E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ներկայացուցիչները</w:t>
      </w:r>
      <w:proofErr w:type="spellEnd"/>
      <w:r w:rsidR="006D4E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պահանջել</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արձանագրությունների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պատճենները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որոնք</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տրամադրվում</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մեկ</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օրացուցային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օրվա</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ընթացքում</w:t>
      </w:r>
      <w:proofErr w:type="spellEnd"/>
      <w:r w:rsidR="002B121D" w:rsidRPr="0093002B">
        <w:rPr>
          <w:rFonts w:ascii="GHEA Grapalat" w:hAnsi="GHEA Grapalat" w:cs="Sylfaen"/>
          <w:szCs w:val="24"/>
          <w:lang w:val="ru-RU"/>
        </w:rPr>
        <w:t>։</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կամ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պատվիրատուի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ծանուցումներն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ուղարկվում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են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համակարգի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միջոցով</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իսկ</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մասնակցի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իր</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հայտում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սույն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հրավերում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փոստին</w:t>
      </w:r>
      <w:proofErr w:type="spellEnd"/>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w:t>
      </w:r>
      <w:r w:rsidRPr="0093002B">
        <w:rPr>
          <w:rFonts w:ascii="GHEA Grapalat" w:hAnsi="GHEA Grapalat"/>
          <w:sz w:val="20"/>
          <w:szCs w:val="20"/>
          <w:lang w:val="af-ZA" w:eastAsia="x-none"/>
        </w:rPr>
        <w:lastRenderedPageBreak/>
        <w:t>(փաստաթղթերը)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հայտում</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ներառվող</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իրենց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կողմից</w:t>
      </w:r>
      <w:proofErr w:type="spellEnd"/>
      <w:r w:rsidR="00265D18" w:rsidRPr="0093002B">
        <w:rPr>
          <w:rFonts w:ascii="GHEA Grapalat" w:hAnsi="GHEA Grapalat" w:cs="Sylfaen"/>
          <w:szCs w:val="24"/>
        </w:rPr>
        <w:t xml:space="preserve"> </w:t>
      </w:r>
      <w:proofErr w:type="spellStart"/>
      <w:proofErr w:type="gramStart"/>
      <w:r w:rsidR="00265D18" w:rsidRPr="0093002B">
        <w:rPr>
          <w:rFonts w:ascii="GHEA Grapalat" w:hAnsi="GHEA Grapalat" w:cs="Sylfaen"/>
          <w:szCs w:val="24"/>
          <w:lang w:val="en-US"/>
        </w:rPr>
        <w:t>հաստատվող</w:t>
      </w:r>
      <w:proofErr w:type="spellEnd"/>
      <w:r w:rsidR="00265D18" w:rsidRPr="0093002B">
        <w:rPr>
          <w:rFonts w:ascii="GHEA Grapalat" w:hAnsi="GHEA Grapalat" w:cs="Sylfaen"/>
          <w:szCs w:val="24"/>
        </w:rPr>
        <w:t xml:space="preserve"> </w:t>
      </w:r>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թղթերը</w:t>
      </w:r>
      <w:proofErr w:type="spellEnd"/>
      <w:proofErr w:type="gram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ստորագրությամբ</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իսկ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proofErr w:type="spellStart"/>
      <w:r w:rsidRPr="0093002B">
        <w:rPr>
          <w:rFonts w:ascii="GHEA Grapalat" w:hAnsi="GHEA Grapalat" w:cs="Sylfaen"/>
          <w:szCs w:val="24"/>
          <w:lang w:val="ru-RU"/>
        </w:rPr>
        <w:t>փաստաթղթերը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ներկայացնում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բնօրինակ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փաստաթղթից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արտատպված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սկանավորված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տարբերակով</w:t>
      </w:r>
      <w:proofErr w:type="spellEnd"/>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56BFC648"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Մասնակից</w:t>
      </w:r>
      <w:proofErr w:type="spellEnd"/>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պահանջների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հիմնավորման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նպատակով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ներկայացնել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լրացուցիչ</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այլ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փաստաթղթեր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տեղեկություններ</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նյութեր</w:t>
      </w:r>
      <w:proofErr w:type="spellEnd"/>
      <w:r w:rsidR="00583092" w:rsidRPr="0093002B">
        <w:rPr>
          <w:rFonts w:ascii="GHEA Grapalat" w:hAnsi="GHEA Grapalat" w:cs="Sylfaen"/>
          <w:szCs w:val="24"/>
          <w:lang w:val="ru-RU"/>
        </w:rPr>
        <w:t>։</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proofErr w:type="spellStart"/>
      <w:r w:rsidR="00583092" w:rsidRPr="0093002B">
        <w:rPr>
          <w:rFonts w:ascii="GHEA Grapalat" w:hAnsi="GHEA Grapalat" w:cs="Sylfaen"/>
          <w:szCs w:val="24"/>
          <w:lang w:val="ru-RU"/>
        </w:rPr>
        <w:t>անձնաժողովը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ստուգել</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օգտագործելով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պաշտոնական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աղբյուրներից</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դրա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իրավասու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ուղարկվելու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դեպքում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պետական</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ինքնակառավարման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հաջորդող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երկու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աշխատանքային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ընթացքում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տրամադրում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Եթե</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արդյունքում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որակվում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իրականությանը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չհամապա</w:t>
      </w:r>
      <w:proofErr w:type="spellEnd"/>
      <w:r w:rsidR="00583092" w:rsidRPr="0093002B">
        <w:rPr>
          <w:rFonts w:ascii="GHEA Grapalat" w:hAnsi="GHEA Grapalat" w:cs="Sylfaen"/>
          <w:szCs w:val="24"/>
        </w:rPr>
        <w:softHyphen/>
      </w:r>
      <w:proofErr w:type="spellStart"/>
      <w:r w:rsidR="00583092" w:rsidRPr="0093002B">
        <w:rPr>
          <w:rFonts w:ascii="GHEA Grapalat" w:hAnsi="GHEA Grapalat" w:cs="Sylfaen"/>
          <w:szCs w:val="24"/>
          <w:lang w:val="ru-RU"/>
        </w:rPr>
        <w:t>տասխանող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ապա</w:t>
      </w:r>
      <w:proofErr w:type="spellEnd"/>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0F2F2B8E" w:rsidR="00491A74" w:rsidRPr="0093002B" w:rsidRDefault="00491A74" w:rsidP="00491A74">
      <w:pPr>
        <w:pStyle w:val="23"/>
        <w:spacing w:line="240" w:lineRule="auto"/>
        <w:ind w:firstLine="567"/>
        <w:rPr>
          <w:rFonts w:ascii="GHEA Grapalat" w:hAnsi="GHEA Grapalat" w:cs="Sylfaen"/>
          <w:lang w:val="hy-AM"/>
        </w:rPr>
      </w:pP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սույն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ընթացակարգի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r w:rsidR="007D4CFF">
        <w:rPr>
          <w:rFonts w:ascii="GHEA Grapalat" w:hAnsi="GHEA Grapalat" w:cs="Sylfaen"/>
          <w:lang w:val="es-ES"/>
        </w:rPr>
        <w:t xml:space="preserve">10 </w:t>
      </w:r>
      <w:proofErr w:type="spellStart"/>
      <w:r w:rsidRPr="0093002B">
        <w:rPr>
          <w:rFonts w:ascii="GHEA Grapalat" w:hAnsi="GHEA Grapalat" w:cs="Sylfaen"/>
          <w:lang w:val="es-ES"/>
        </w:rPr>
        <w:t>օրացուցային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օր</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կիրառելի</w:t>
      </w:r>
      <w:proofErr w:type="spellEnd"/>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proofErr w:type="spellStart"/>
      <w:r w:rsidRPr="0093002B">
        <w:rPr>
          <w:rFonts w:ascii="GHEA Grapalat" w:hAnsi="GHEA Grapalat" w:cs="Sylfaen"/>
          <w:lang w:val="es-ES"/>
        </w:rPr>
        <w:t>չէ</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եթե</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Arial"/>
          <w:lang w:val="es-ES"/>
        </w:rPr>
        <w:t xml:space="preserve"> </w:t>
      </w:r>
      <w:proofErr w:type="spellStart"/>
      <w:r w:rsidRPr="0093002B">
        <w:rPr>
          <w:rFonts w:ascii="GHEA Grapalat" w:hAnsi="GHEA Grapalat" w:cs="Arial"/>
          <w:lang w:val="es-ES"/>
        </w:rPr>
        <w:t>մ</w:t>
      </w:r>
      <w:r w:rsidRPr="0093002B">
        <w:rPr>
          <w:rFonts w:ascii="GHEA Grapalat" w:hAnsi="GHEA Grapalat" w:cs="Sylfaen"/>
          <w:lang w:val="es-ES"/>
        </w:rPr>
        <w:t>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i/>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որի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հետ</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կնքվում</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proofErr w:type="spellStart"/>
      <w:r w:rsidRPr="0093002B">
        <w:rPr>
          <w:rFonts w:ascii="GHEA Grapalat" w:hAnsi="GHEA Grapalat" w:cs="Sylfaen"/>
          <w:lang w:val="es-ES"/>
        </w:rPr>
        <w:t>պայմանագիր</w:t>
      </w:r>
      <w:proofErr w:type="spellEnd"/>
      <w:r w:rsidRPr="0093002B">
        <w:rPr>
          <w:rFonts w:ascii="GHEA Grapalat" w:hAnsi="GHEA Grapalat" w:cs="Arial"/>
          <w:lang w:val="hy-AM"/>
        </w:rPr>
        <w:t>,</w:t>
      </w:r>
    </w:p>
    <w:p w14:paraId="4CCD612B" w14:textId="110ACEE5" w:rsidR="00491A74" w:rsidRPr="00CD59BE" w:rsidRDefault="00491A74" w:rsidP="00CD59BE">
      <w:pPr>
        <w:pStyle w:val="23"/>
        <w:spacing w:line="240" w:lineRule="auto"/>
        <w:ind w:firstLine="567"/>
        <w:rPr>
          <w:rFonts w:ascii="GHEA Grapalat" w:hAnsi="GHEA Grapalat" w:cs="Sylfaen"/>
          <w:lang w:val="es-ES"/>
        </w:rPr>
      </w:pPr>
      <w:r w:rsidRPr="0093002B">
        <w:rPr>
          <w:rFonts w:ascii="GHEA Grapalat" w:hAnsi="GHEA Grapalat" w:cs="Sylfaen"/>
          <w:lang w:val="es-ES"/>
        </w:rPr>
        <w:t xml:space="preserve">-  է </w:t>
      </w:r>
      <w:proofErr w:type="spellStart"/>
      <w:r w:rsidRPr="0093002B">
        <w:rPr>
          <w:rFonts w:ascii="GHEA Grapalat" w:hAnsi="GHEA Grapalat" w:cs="Sylfaen"/>
          <w:lang w:val="es-ES"/>
        </w:rPr>
        <w:t>նաև</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երբ</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cs="Sylfaen"/>
          <w:lang w:val="es-ES"/>
        </w:rPr>
        <w:t xml:space="preserve">, և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մերժվել</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Սույն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կետի</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կիրառման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սահմանվում</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գնման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ընթացակարգը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չկայացած</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հայտարարելու</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մասին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հայտարարությամբ</w:t>
      </w:r>
      <w:proofErr w:type="spellEnd"/>
      <w:r w:rsidRPr="0093002B">
        <w:rPr>
          <w:rFonts w:ascii="GHEA Grapalat" w:hAnsi="GHEA Grapalat" w:cs="Sylfaen"/>
          <w:lang w:val="es-ES"/>
        </w:rPr>
        <w:t>:</w:t>
      </w:r>
    </w:p>
    <w:p w14:paraId="1969836C" w14:textId="7C941DA6" w:rsidR="00583092" w:rsidRPr="00556BF2" w:rsidRDefault="00491A74" w:rsidP="00556BF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Մինչև</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անգործության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ժամկետը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լրանալը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առանց</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կնքելու</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հայտարարության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հրապարակման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w:t>
      </w:r>
      <w:proofErr w:type="spellEnd"/>
      <w:r w:rsidRPr="0093002B">
        <w:rPr>
          <w:rFonts w:ascii="GHEA Grapalat" w:hAnsi="GHEA Grapalat" w:cs="Sylfaen"/>
          <w:szCs w:val="24"/>
          <w:lang w:val="en-US"/>
        </w:rPr>
        <w:t>վ</w:t>
      </w:r>
      <w:proofErr w:type="spellStart"/>
      <w:r w:rsidRPr="0093002B">
        <w:rPr>
          <w:rFonts w:ascii="GHEA Grapalat" w:hAnsi="GHEA Grapalat" w:cs="Sylfaen"/>
          <w:szCs w:val="24"/>
          <w:lang w:val="ru-RU"/>
        </w:rPr>
        <w:t>ած</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ոչինչ</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proofErr w:type="spellStart"/>
      <w:r w:rsidR="00096865" w:rsidRPr="0093002B">
        <w:rPr>
          <w:rFonts w:ascii="GHEA Grapalat" w:hAnsi="GHEA Grapalat" w:cs="Sylfaen"/>
          <w:sz w:val="20"/>
          <w:lang w:val="ru-RU"/>
        </w:rPr>
        <w:t>Պայմանագիր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հանձնաժողովի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որոշման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հիման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վրա</w:t>
      </w:r>
      <w:proofErr w:type="spellEnd"/>
      <w:r w:rsidR="00096865"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096865" w:rsidRPr="0093002B">
        <w:rPr>
          <w:rFonts w:ascii="GHEA Grapalat" w:hAnsi="GHEA Grapalat" w:cs="Sylfaen"/>
          <w:sz w:val="20"/>
          <w:lang w:val="ru-RU"/>
        </w:rPr>
        <w:t>ատվիրատուի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կողմից</w:t>
      </w:r>
      <w:proofErr w:type="spellEnd"/>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Պայմանագիրը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գրավոր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մեկ</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փաստաթուղթ</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կազմելու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միջոցով</w:t>
      </w:r>
      <w:proofErr w:type="spellEnd"/>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չոր</w:t>
      </w:r>
      <w:proofErr w:type="spellEnd"/>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w:t>
      </w:r>
      <w:proofErr w:type="spellEnd"/>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EB6E54" w:rsidRPr="0093002B">
        <w:rPr>
          <w:rFonts w:ascii="GHEA Grapalat" w:hAnsi="GHEA Grapalat" w:cs="Sylfaen"/>
          <w:sz w:val="20"/>
          <w:lang w:val="ru-RU"/>
        </w:rPr>
        <w:t>ատվիրատուն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ծանուցում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ներկայացնելով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Ընդ</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կարող</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ոչ</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շուտ</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օրվան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օրը</w:t>
      </w:r>
      <w:proofErr w:type="spellEnd"/>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կնքվելիք</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հանձնաժողովի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քարտուղարը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տրամադրում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էլեկտրոնային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եղանակով</w:t>
      </w:r>
      <w:proofErr w:type="spellEnd"/>
      <w:r w:rsidR="00EB6E54"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Ընդ</w:t>
      </w:r>
      <w:proofErr w:type="spellEnd"/>
      <w:r w:rsidR="00443B7A"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proofErr w:type="spellStart"/>
      <w:r w:rsidR="00EB6E54" w:rsidRPr="0093002B">
        <w:rPr>
          <w:rFonts w:ascii="GHEA Grapalat" w:hAnsi="GHEA Grapalat" w:cs="Sylfaen"/>
          <w:sz w:val="20"/>
          <w:lang w:val="ru-RU"/>
        </w:rPr>
        <w:t>պայմանագրում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ներառվում</w:t>
      </w:r>
      <w:proofErr w:type="spellEnd"/>
      <w:r w:rsidR="00EB6E54" w:rsidRPr="0093002B">
        <w:rPr>
          <w:rFonts w:ascii="GHEA Grapalat" w:hAnsi="GHEA Grapalat" w:cs="Sylfaen"/>
          <w:sz w:val="20"/>
          <w:lang w:val="af-ZA"/>
        </w:rPr>
        <w:t xml:space="preserve"> </w:t>
      </w:r>
      <w:proofErr w:type="spellStart"/>
      <w:r w:rsidR="0005035B" w:rsidRPr="0093002B">
        <w:rPr>
          <w:rFonts w:ascii="GHEA Grapalat" w:hAnsi="GHEA Grapalat" w:cs="Sylfaen"/>
          <w:sz w:val="20"/>
        </w:rPr>
        <w:t>են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մասնակցի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կողմից</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հայտով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ներկայացված</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օրը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հանձնաժողովի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քարտուղարը</w:t>
      </w:r>
      <w:proofErr w:type="spellEnd"/>
      <w:r w:rsidR="009365B5" w:rsidRPr="0093002B">
        <w:rPr>
          <w:rFonts w:ascii="GHEA Grapalat" w:hAnsi="GHEA Grapalat" w:cs="Sylfaen"/>
          <w:sz w:val="20"/>
          <w:lang w:val="af-ZA"/>
        </w:rPr>
        <w:t xml:space="preserve"> </w:t>
      </w:r>
      <w:r w:rsidRPr="0093002B">
        <w:rPr>
          <w:rFonts w:ascii="GHEA Grapalat" w:hAnsi="GHEA Grapalat" w:cs="Sylfaen"/>
          <w:sz w:val="20"/>
        </w:rPr>
        <w:t>հ</w:t>
      </w:r>
      <w:proofErr w:type="spellStart"/>
      <w:r w:rsidR="009365B5" w:rsidRPr="0093002B">
        <w:rPr>
          <w:rFonts w:ascii="GHEA Grapalat" w:hAnsi="GHEA Grapalat" w:cs="Sylfaen"/>
          <w:sz w:val="20"/>
          <w:lang w:val="ru-RU"/>
        </w:rPr>
        <w:t>ամակարգի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էլեկտրոնային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փոստին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տրամադրված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լինելու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proofErr w:type="spellStart"/>
      <w:r w:rsidR="00491A74" w:rsidRPr="0093002B">
        <w:rPr>
          <w:rFonts w:ascii="GHEA Grapalat" w:hAnsi="GHEA Grapalat" w:cs="Sylfaen"/>
          <w:sz w:val="20"/>
          <w:lang w:val="ru-RU"/>
        </w:rPr>
        <w:t>ատվիրատուին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ներկայացնում</w:t>
      </w:r>
      <w:proofErr w:type="spellEnd"/>
      <w:r w:rsidR="00491A74" w:rsidRPr="0093002B">
        <w:rPr>
          <w:rFonts w:ascii="GHEA Grapalat" w:hAnsi="GHEA Grapalat" w:cs="Sylfaen"/>
          <w:sz w:val="20"/>
          <w:lang w:val="af-ZA"/>
        </w:rPr>
        <w:t xml:space="preserve"> որակավորման և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հաստատմանը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հաջորդող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աշխատանքային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օրը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ուղեկցող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գրությամբ</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տրամադրվում</w:t>
      </w:r>
      <w:proofErr w:type="spellEnd"/>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ընտրված</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մասնակցին</w:t>
      </w:r>
      <w:proofErr w:type="spellEnd"/>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վերաբերյալ</w:t>
      </w:r>
      <w:proofErr w:type="spellEnd"/>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proofErr w:type="spellStart"/>
      <w:r w:rsidR="009365B5" w:rsidRPr="0093002B">
        <w:rPr>
          <w:rFonts w:ascii="GHEA Grapalat" w:hAnsi="GHEA Grapalat" w:cs="Sylfaen"/>
          <w:sz w:val="20"/>
          <w:lang w:val="ru-RU"/>
        </w:rPr>
        <w:t>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w:t>
      </w:r>
      <w:proofErr w:type="spellEnd"/>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ստացած</w:t>
      </w:r>
      <w:proofErr w:type="spellEnd"/>
      <w:r w:rsidR="009365B5" w:rsidRPr="0093002B">
        <w:rPr>
          <w:rFonts w:ascii="GHEA Grapalat" w:hAnsi="GHEA Grapalat" w:cs="Sylfaen"/>
          <w:sz w:val="20"/>
          <w:lang w:val="af-ZA"/>
        </w:rPr>
        <w:t xml:space="preserve"> </w:t>
      </w:r>
      <w:proofErr w:type="spellStart"/>
      <w:r w:rsidR="00EA7474" w:rsidRPr="0093002B">
        <w:rPr>
          <w:rFonts w:ascii="GHEA Grapalat" w:hAnsi="GHEA Grapalat" w:cs="Sylfaen"/>
          <w:sz w:val="20"/>
        </w:rPr>
        <w:t>ընտրված</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proofErr w:type="spellStart"/>
      <w:r w:rsidR="00EA7474" w:rsidRPr="0093002B">
        <w:rPr>
          <w:rFonts w:ascii="GHEA Grapalat" w:hAnsi="GHEA Grapalat" w:cs="Sylfaen"/>
          <w:sz w:val="20"/>
          <w:lang w:val="ru-RU"/>
        </w:rPr>
        <w:t>ասնակիցը</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proofErr w:type="spellStart"/>
      <w:r w:rsidR="00EA7474" w:rsidRPr="0093002B">
        <w:rPr>
          <w:rFonts w:ascii="GHEA Grapalat" w:hAnsi="GHEA Grapalat" w:cs="Sylfaen"/>
          <w:sz w:val="20"/>
          <w:lang w:val="ru-RU"/>
        </w:rPr>
        <w:t>ամակարգի</w:t>
      </w:r>
      <w:proofErr w:type="spellEnd"/>
      <w:r w:rsidR="00EA7474"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ընդունում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կամ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մերժում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իրեն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ներկայացված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կետով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նախատեսված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ժամկետի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ավարտը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համաձայնությամբ</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նախագծում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կատարվել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փոփոխություններ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սակայն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հանգեցնել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առարկայի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բնութագրերի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փոփոխմանը</w:t>
      </w:r>
      <w:proofErr w:type="spellEnd"/>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proofErr w:type="spellStart"/>
      <w:r w:rsidR="00096865" w:rsidRPr="0093002B">
        <w:rPr>
          <w:rFonts w:ascii="GHEA Grapalat" w:hAnsi="GHEA Grapalat" w:cs="Sylfaen"/>
          <w:i w:val="0"/>
          <w:szCs w:val="24"/>
          <w:lang w:val="ru-RU"/>
        </w:rPr>
        <w:t>ընտրված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ավելացմանը</w:t>
      </w:r>
      <w:proofErr w:type="spellEnd"/>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Պայմանագիրը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կնքվելուն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հաջորդող</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աշխատանքային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օրը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հանձնաժողովի</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քարտուղարը</w:t>
      </w:r>
      <w:proofErr w:type="spellEnd"/>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proofErr w:type="spellStart"/>
      <w:r w:rsidR="00EA7474" w:rsidRPr="0093002B">
        <w:rPr>
          <w:rFonts w:ascii="GHEA Grapalat" w:hAnsi="GHEA Grapalat" w:cs="Sylfaen"/>
          <w:i w:val="0"/>
          <w:szCs w:val="24"/>
          <w:lang w:val="ru-RU"/>
        </w:rPr>
        <w:t>ամակարգում</w:t>
      </w:r>
      <w:proofErr w:type="spellEnd"/>
      <w:r w:rsidR="00EA7474"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ավարտում</w:t>
      </w:r>
      <w:proofErr w:type="spellEnd"/>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ընթացակարգը</w:t>
      </w:r>
      <w:proofErr w:type="spellEnd"/>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1FA6AF32"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proofErr w:type="spellStart"/>
      <w:r w:rsidR="00491A74" w:rsidRPr="0093002B">
        <w:rPr>
          <w:rFonts w:ascii="GHEA Grapalat" w:hAnsi="GHEA Grapalat" w:cs="Sylfaen"/>
          <w:sz w:val="20"/>
          <w:lang w:val="ru-RU"/>
        </w:rPr>
        <w:t>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պահանջի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հիման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վրա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այն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ստանալու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օրվանից</w:t>
      </w:r>
      <w:proofErr w:type="spellEnd"/>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proofErr w:type="spellStart"/>
      <w:r w:rsidR="00491A74" w:rsidRPr="0093002B">
        <w:rPr>
          <w:rFonts w:ascii="GHEA Grapalat" w:hAnsi="GHEA Grapalat" w:cs="Sylfaen"/>
          <w:sz w:val="20"/>
          <w:lang w:val="ru-RU"/>
        </w:rPr>
        <w:t>օրվա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ընթացքում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ընտրված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մասնակիցը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պարտավոր</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p>
    <w:p w14:paraId="1DF2C645" w14:textId="62C37522"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7D4CFF">
        <w:rPr>
          <w:rFonts w:ascii="GHEA Grapalat" w:hAnsi="GHEA Grapalat" w:cs="Sylfaen"/>
          <w:b/>
          <w:bCs/>
          <w:sz w:val="20"/>
          <w:lang w:val="hy-AM"/>
        </w:rPr>
        <w:t>Որակավորման</w:t>
      </w:r>
      <w:r w:rsidR="0074145B" w:rsidRPr="007D4CFF">
        <w:rPr>
          <w:rFonts w:ascii="GHEA Grapalat" w:hAnsi="GHEA Grapalat" w:cs="Sylfaen"/>
          <w:b/>
          <w:bCs/>
          <w:sz w:val="20"/>
          <w:lang w:val="af-ZA"/>
        </w:rPr>
        <w:t xml:space="preserve"> </w:t>
      </w:r>
      <w:r w:rsidR="0074145B" w:rsidRPr="007D4CFF">
        <w:rPr>
          <w:rFonts w:ascii="GHEA Grapalat" w:hAnsi="GHEA Grapalat" w:cs="Sylfaen"/>
          <w:b/>
          <w:bCs/>
          <w:sz w:val="20"/>
          <w:lang w:val="hy-AM"/>
        </w:rPr>
        <w:t>ապահովման</w:t>
      </w:r>
      <w:r w:rsidR="0074145B" w:rsidRPr="007D4CFF">
        <w:rPr>
          <w:rFonts w:ascii="GHEA Grapalat" w:hAnsi="GHEA Grapalat" w:cs="Sylfaen"/>
          <w:b/>
          <w:bCs/>
          <w:sz w:val="20"/>
          <w:lang w:val="af-ZA"/>
        </w:rPr>
        <w:t xml:space="preserve"> </w:t>
      </w:r>
      <w:r w:rsidR="0074145B" w:rsidRPr="007D4CFF">
        <w:rPr>
          <w:rFonts w:ascii="GHEA Grapalat" w:hAnsi="GHEA Grapalat" w:cs="Sylfaen"/>
          <w:b/>
          <w:bCs/>
          <w:sz w:val="20"/>
          <w:lang w:val="hy-AM"/>
        </w:rPr>
        <w:t>չափը</w:t>
      </w:r>
      <w:r w:rsidR="0074145B" w:rsidRPr="007D4CFF">
        <w:rPr>
          <w:rFonts w:ascii="GHEA Grapalat" w:hAnsi="GHEA Grapalat" w:cs="Sylfaen"/>
          <w:b/>
          <w:bCs/>
          <w:sz w:val="20"/>
          <w:lang w:val="af-ZA"/>
        </w:rPr>
        <w:t xml:space="preserve"> </w:t>
      </w:r>
      <w:r w:rsidR="0074145B" w:rsidRPr="007D4CFF">
        <w:rPr>
          <w:rFonts w:ascii="GHEA Grapalat" w:hAnsi="GHEA Grapalat" w:cs="Sylfaen"/>
          <w:b/>
          <w:bCs/>
          <w:sz w:val="20"/>
          <w:lang w:val="hy-AM"/>
        </w:rPr>
        <w:t>հավասար</w:t>
      </w:r>
      <w:r w:rsidR="0074145B" w:rsidRPr="007D4CFF">
        <w:rPr>
          <w:rFonts w:ascii="GHEA Grapalat" w:hAnsi="GHEA Grapalat" w:cs="Sylfaen"/>
          <w:b/>
          <w:bCs/>
          <w:sz w:val="20"/>
          <w:lang w:val="af-ZA"/>
        </w:rPr>
        <w:t xml:space="preserve"> </w:t>
      </w:r>
      <w:r w:rsidR="0074145B" w:rsidRPr="007D4CFF">
        <w:rPr>
          <w:rFonts w:ascii="GHEA Grapalat" w:hAnsi="GHEA Grapalat" w:cs="Sylfaen"/>
          <w:b/>
          <w:bCs/>
          <w:sz w:val="20"/>
          <w:lang w:val="hy-AM"/>
        </w:rPr>
        <w:t>է</w:t>
      </w:r>
      <w:r w:rsidR="00491A74" w:rsidRPr="007D4CFF">
        <w:rPr>
          <w:rFonts w:ascii="GHEA Grapalat" w:hAnsi="GHEA Grapalat" w:cs="Sylfaen"/>
          <w:b/>
          <w:bCs/>
          <w:sz w:val="20"/>
          <w:lang w:val="hy-AM"/>
        </w:rPr>
        <w:t xml:space="preserve"> սույն ընթացակարգի շրջանակում գնվելիք աշխատանքների գնման գնի</w:t>
      </w:r>
      <w:r w:rsidR="0074145B" w:rsidRPr="007D4CFF">
        <w:rPr>
          <w:rFonts w:ascii="GHEA Grapalat" w:hAnsi="GHEA Grapalat" w:cs="Sylfaen"/>
          <w:b/>
          <w:bCs/>
          <w:sz w:val="20"/>
          <w:lang w:val="af-ZA"/>
        </w:rPr>
        <w:t xml:space="preserve"> </w:t>
      </w:r>
      <w:r w:rsidR="000212A8" w:rsidRPr="007D4CFF">
        <w:rPr>
          <w:rFonts w:ascii="GHEA Grapalat" w:hAnsi="GHEA Grapalat" w:cs="Sylfaen"/>
          <w:b/>
          <w:bCs/>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Որակավորման</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ապահովումը</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ներկայացվում</w:t>
      </w:r>
      <w:proofErr w:type="spellEnd"/>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կանխիկ</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փողի</w:t>
      </w:r>
      <w:proofErr w:type="spellEnd"/>
      <w:r w:rsidR="007D4CFF" w:rsidRPr="007D4CFF">
        <w:rPr>
          <w:rFonts w:ascii="GHEA Grapalat" w:hAnsi="GHEA Grapalat" w:cs="Sylfaen"/>
          <w:sz w:val="20"/>
          <w:lang w:val="af-ZA"/>
        </w:rPr>
        <w:t xml:space="preserve"> </w:t>
      </w:r>
      <w:proofErr w:type="spellStart"/>
      <w:r w:rsidR="000212A8" w:rsidRPr="0093002B">
        <w:rPr>
          <w:rFonts w:ascii="GHEA Grapalat" w:hAnsi="GHEA Grapalat" w:cs="Sylfaen"/>
          <w:sz w:val="20"/>
        </w:rPr>
        <w:t>կամ</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բանկերի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կողմից</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տրամադրված</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երաշխիքների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ձևով</w:t>
      </w:r>
      <w:proofErr w:type="spellEnd"/>
      <w:r w:rsidR="000212A8" w:rsidRPr="0093002B">
        <w:rPr>
          <w:rFonts w:ascii="GHEA Grapalat" w:hAnsi="GHEA Grapalat" w:cs="Sylfaen"/>
          <w:sz w:val="20"/>
        </w:rPr>
        <w:t>։</w:t>
      </w:r>
      <w:r w:rsidR="000212A8"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Ընդ</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որում</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ապահովումը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պետք</w:t>
      </w:r>
      <w:proofErr w:type="spellEnd"/>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վավեր</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լինի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առնվազն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մինչև</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պայմանագրի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կատարման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արդյունքը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պատվիրատուից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կողմից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ամբողջական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ընդունվելու</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օրվան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հաջորդող</w:t>
      </w:r>
      <w:proofErr w:type="spellEnd"/>
      <w:r w:rsidR="00DF68A6" w:rsidRPr="0093002B">
        <w:rPr>
          <w:rFonts w:ascii="GHEA Grapalat" w:hAnsi="GHEA Grapalat" w:cs="Sylfaen"/>
          <w:sz w:val="20"/>
          <w:lang w:val="af-ZA"/>
        </w:rPr>
        <w:t xml:space="preserve"> </w:t>
      </w:r>
      <w:r w:rsidR="007D4CFF">
        <w:rPr>
          <w:rFonts w:ascii="GHEA Grapalat" w:hAnsi="GHEA Grapalat" w:cs="Sylfaen"/>
          <w:sz w:val="20"/>
          <w:lang w:val="af-ZA"/>
        </w:rPr>
        <w:t>90</w:t>
      </w:r>
      <w:r w:rsidR="00DF68A6" w:rsidRPr="0093002B">
        <w:rPr>
          <w:rFonts w:ascii="GHEA Grapalat" w:hAnsi="GHEA Grapalat" w:cs="Sylfaen"/>
          <w:sz w:val="20"/>
          <w:lang w:val="af-ZA"/>
        </w:rPr>
        <w:t>-</w:t>
      </w:r>
      <w:proofErr w:type="spellStart"/>
      <w:r w:rsidR="00DF68A6" w:rsidRPr="0093002B">
        <w:rPr>
          <w:rFonts w:ascii="GHEA Grapalat" w:hAnsi="GHEA Grapalat" w:cs="Sylfaen"/>
          <w:sz w:val="20"/>
        </w:rPr>
        <w:t>րդ</w:t>
      </w:r>
      <w:proofErr w:type="spellEnd"/>
      <w:r w:rsidR="00DF68A6" w:rsidRPr="0093002B">
        <w:rPr>
          <w:rFonts w:ascii="GHEA Grapalat" w:hAnsi="GHEA Grapalat" w:cs="Sylfaen"/>
          <w:sz w:val="20"/>
          <w:lang w:val="af-ZA"/>
        </w:rPr>
        <w:t xml:space="preserve"> </w:t>
      </w:r>
      <w:proofErr w:type="spellStart"/>
      <w:r w:rsidR="00A558B9" w:rsidRPr="0093002B">
        <w:rPr>
          <w:rFonts w:ascii="GHEA Grapalat" w:hAnsi="GHEA Grapalat" w:cs="Sylfaen"/>
          <w:sz w:val="20"/>
        </w:rPr>
        <w:t>աշխատանքային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օրը</w:t>
      </w:r>
      <w:proofErr w:type="spellEnd"/>
      <w:r w:rsidR="00DF68A6" w:rsidRPr="0093002B">
        <w:rPr>
          <w:rFonts w:ascii="GHEA Grapalat" w:hAnsi="GHEA Grapalat" w:cs="Sylfaen"/>
          <w:sz w:val="20"/>
          <w:lang w:val="af-ZA"/>
        </w:rPr>
        <w:t xml:space="preserve"> </w:t>
      </w:r>
      <w:proofErr w:type="spellStart"/>
      <w:r w:rsidR="00F96621" w:rsidRPr="0093002B">
        <w:rPr>
          <w:rFonts w:ascii="GHEA Grapalat" w:hAnsi="GHEA Grapalat" w:cs="Arial"/>
          <w:sz w:val="20"/>
        </w:rPr>
        <w:t>ներառյալ</w:t>
      </w:r>
      <w:proofErr w:type="spellEnd"/>
      <w:r w:rsidR="003D4668" w:rsidRPr="0093002B">
        <w:rPr>
          <w:rFonts w:ascii="GHEA Grapalat" w:hAnsi="GHEA Grapalat" w:cs="Arial"/>
          <w:sz w:val="20"/>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Pr="007D4CFF">
        <w:rPr>
          <w:rFonts w:ascii="GHEA Grapalat" w:hAnsi="GHEA Grapalat" w:cs="Arial"/>
          <w:b/>
          <w:bCs/>
          <w:sz w:val="20"/>
          <w:lang w:val="hy-AM"/>
        </w:rPr>
        <w:t>900008000698</w:t>
      </w:r>
      <w:r w:rsidRPr="0093002B">
        <w:rPr>
          <w:rFonts w:ascii="GHEA Grapalat" w:hAnsi="GHEA Grapalat" w:cs="Arial"/>
          <w:sz w:val="20"/>
          <w:lang w:val="hy-AM"/>
        </w:rPr>
        <w:t>»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04B739A8" w14:textId="77777777" w:rsidR="007D4CFF" w:rsidRDefault="00D4097A" w:rsidP="007D4CFF">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1E2EBF12" w14:textId="1E3224B7" w:rsidR="00DE52D9" w:rsidRDefault="00C849E5" w:rsidP="007D4CFF">
      <w:pPr>
        <w:ind w:firstLine="567"/>
        <w:jc w:val="both"/>
        <w:rPr>
          <w:rFonts w:ascii="GHEA Grapalat" w:hAnsi="GHEA Grapalat" w:cs="Arial"/>
          <w:sz w:val="20"/>
          <w:lang w:val="hy-AM"/>
        </w:rPr>
      </w:pPr>
      <w:r w:rsidRPr="0093002B">
        <w:rPr>
          <w:rFonts w:ascii="GHEA Grapalat" w:hAnsi="GHEA Grapalat" w:cs="Arial"/>
          <w:sz w:val="20"/>
          <w:lang w:val="hy-AM"/>
        </w:rPr>
        <w:t xml:space="preserve">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w:t>
      </w:r>
      <w:r w:rsidRPr="0093002B">
        <w:rPr>
          <w:rFonts w:ascii="GHEA Grapalat" w:hAnsi="GHEA Grapalat" w:cs="Arial"/>
          <w:sz w:val="20"/>
          <w:lang w:val="hy-AM"/>
        </w:rPr>
        <w:lastRenderedPageBreak/>
        <w:t>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00DE52D9" w:rsidRPr="008419F9">
        <w:rPr>
          <w:rFonts w:ascii="GHEA Grapalat" w:hAnsi="GHEA Grapalat" w:cs="Arial"/>
          <w:sz w:val="20"/>
          <w:lang w:val="hy-AM"/>
        </w:rPr>
        <w:t>,  եթե պայմանագրի (համաձայնագրի) կատարումը փուլային չէ</w:t>
      </w:r>
      <w:bookmarkEnd w:id="9"/>
      <w:r w:rsidR="00DE52D9" w:rsidRPr="00224D9D">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3024C62A"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 xml:space="preserve">10.3. </w:t>
      </w:r>
      <w:r w:rsidRPr="00943CD0">
        <w:rPr>
          <w:rFonts w:ascii="GHEA Grapalat" w:hAnsi="GHEA Grapalat" w:cs="Sylfaen"/>
          <w:b/>
          <w:bCs/>
          <w:sz w:val="20"/>
          <w:lang w:val="hy-AM"/>
        </w:rPr>
        <w:t>Պայմանագրի</w:t>
      </w:r>
      <w:r w:rsidRPr="00943CD0">
        <w:rPr>
          <w:rFonts w:ascii="GHEA Grapalat" w:hAnsi="GHEA Grapalat" w:cs="Sylfaen"/>
          <w:b/>
          <w:bCs/>
          <w:sz w:val="20"/>
          <w:lang w:val="af-ZA"/>
        </w:rPr>
        <w:t xml:space="preserve"> </w:t>
      </w:r>
      <w:r w:rsidRPr="00943CD0">
        <w:rPr>
          <w:rFonts w:ascii="GHEA Grapalat" w:hAnsi="GHEA Grapalat" w:cs="Sylfaen"/>
          <w:b/>
          <w:bCs/>
          <w:sz w:val="20"/>
          <w:lang w:val="hy-AM"/>
        </w:rPr>
        <w:t>ապահովման</w:t>
      </w:r>
      <w:r w:rsidRPr="00943CD0">
        <w:rPr>
          <w:rFonts w:ascii="GHEA Grapalat" w:hAnsi="GHEA Grapalat" w:cs="Sylfaen"/>
          <w:b/>
          <w:bCs/>
          <w:sz w:val="20"/>
          <w:lang w:val="af-ZA"/>
        </w:rPr>
        <w:t xml:space="preserve"> </w:t>
      </w:r>
      <w:r w:rsidRPr="00943CD0">
        <w:rPr>
          <w:rFonts w:ascii="GHEA Grapalat" w:hAnsi="GHEA Grapalat" w:cs="Sylfaen"/>
          <w:b/>
          <w:bCs/>
          <w:sz w:val="20"/>
          <w:lang w:val="hy-AM"/>
        </w:rPr>
        <w:t>չափը</w:t>
      </w:r>
      <w:r w:rsidRPr="00943CD0">
        <w:rPr>
          <w:rFonts w:ascii="GHEA Grapalat" w:hAnsi="GHEA Grapalat" w:cs="Sylfaen"/>
          <w:b/>
          <w:bCs/>
          <w:sz w:val="20"/>
          <w:lang w:val="af-ZA"/>
        </w:rPr>
        <w:t xml:space="preserve"> </w:t>
      </w:r>
      <w:r w:rsidRPr="00943CD0">
        <w:rPr>
          <w:rFonts w:ascii="GHEA Grapalat" w:hAnsi="GHEA Grapalat" w:cs="Sylfaen"/>
          <w:b/>
          <w:bCs/>
          <w:sz w:val="20"/>
          <w:lang w:val="hy-AM"/>
        </w:rPr>
        <w:t>կազմում</w:t>
      </w:r>
      <w:r w:rsidRPr="00943CD0">
        <w:rPr>
          <w:rFonts w:ascii="GHEA Grapalat" w:hAnsi="GHEA Grapalat" w:cs="Sylfaen"/>
          <w:b/>
          <w:bCs/>
          <w:sz w:val="20"/>
          <w:lang w:val="af-ZA"/>
        </w:rPr>
        <w:t xml:space="preserve"> </w:t>
      </w:r>
      <w:r w:rsidRPr="00943CD0">
        <w:rPr>
          <w:rFonts w:ascii="GHEA Grapalat" w:hAnsi="GHEA Grapalat" w:cs="Sylfaen"/>
          <w:b/>
          <w:bCs/>
          <w:sz w:val="20"/>
          <w:lang w:val="hy-AM"/>
        </w:rPr>
        <w:t>է</w:t>
      </w:r>
      <w:r w:rsidRPr="00943CD0">
        <w:rPr>
          <w:rFonts w:ascii="GHEA Grapalat" w:hAnsi="GHEA Grapalat" w:cs="Sylfaen"/>
          <w:b/>
          <w:bCs/>
          <w:sz w:val="20"/>
          <w:lang w:val="af-ZA"/>
        </w:rPr>
        <w:t xml:space="preserve"> </w:t>
      </w:r>
      <w:r w:rsidR="00D4097A" w:rsidRPr="00943CD0">
        <w:rPr>
          <w:rFonts w:ascii="GHEA Grapalat" w:hAnsi="GHEA Grapalat" w:cs="Sylfaen"/>
          <w:b/>
          <w:bCs/>
          <w:sz w:val="20"/>
          <w:lang w:val="hy-AM"/>
        </w:rPr>
        <w:t xml:space="preserve">գնման </w:t>
      </w:r>
      <w:r w:rsidRPr="00943CD0">
        <w:rPr>
          <w:rFonts w:ascii="GHEA Grapalat" w:hAnsi="GHEA Grapalat" w:cs="Sylfaen"/>
          <w:b/>
          <w:bCs/>
          <w:sz w:val="20"/>
          <w:lang w:val="hy-AM"/>
        </w:rPr>
        <w:t>գնի</w:t>
      </w:r>
      <w:r w:rsidRPr="00943CD0">
        <w:rPr>
          <w:rFonts w:ascii="GHEA Grapalat" w:hAnsi="GHEA Grapalat" w:cs="Sylfaen"/>
          <w:b/>
          <w:bCs/>
          <w:sz w:val="20"/>
          <w:lang w:val="af-ZA"/>
        </w:rPr>
        <w:t xml:space="preserve"> 10  </w:t>
      </w:r>
      <w:r w:rsidRPr="00943CD0">
        <w:rPr>
          <w:rFonts w:ascii="GHEA Grapalat" w:hAnsi="GHEA Grapalat" w:cs="Sylfaen"/>
          <w:b/>
          <w:bCs/>
          <w:sz w:val="20"/>
          <w:lang w:val="hy-AM"/>
        </w:rPr>
        <w:t>տոկոսը</w:t>
      </w:r>
      <w:r w:rsidRPr="0093002B">
        <w:rPr>
          <w:rFonts w:ascii="GHEA Grapalat" w:hAnsi="GHEA Grapalat" w:cs="Sylfaen"/>
          <w:sz w:val="20"/>
          <w:lang w:val="hy-AM"/>
        </w:rPr>
        <w:t>:</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պայմանագրի ապահովումը պետք է փոխանցվի Կենտրոնական գանձապետարանում լիազորված մարմնի անվամբ բացված «</w:t>
      </w:r>
      <w:r w:rsidRPr="00943CD0">
        <w:rPr>
          <w:rFonts w:ascii="GHEA Grapalat" w:hAnsi="GHEA Grapalat" w:cs="Arial"/>
          <w:b/>
          <w:bCs/>
          <w:sz w:val="20"/>
          <w:lang w:val="hy-AM"/>
        </w:rPr>
        <w:t>900008000664</w:t>
      </w:r>
      <w:r w:rsidRPr="0093002B">
        <w:rPr>
          <w:rFonts w:ascii="GHEA Grapalat" w:hAnsi="GHEA Grapalat" w:cs="Arial"/>
          <w:sz w:val="20"/>
          <w:lang w:val="hy-AM"/>
        </w:rPr>
        <w:t xml:space="preserve">»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761C05E6" w14:textId="77777777" w:rsidR="005D7556" w:rsidRPr="0093002B" w:rsidRDefault="005D7556" w:rsidP="00943CD0">
      <w:pPr>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lastRenderedPageBreak/>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Օրենքի</w:t>
      </w:r>
      <w:proofErr w:type="spellEnd"/>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proofErr w:type="spellStart"/>
      <w:r w:rsidRPr="0093002B">
        <w:rPr>
          <w:rFonts w:ascii="GHEA Grapalat" w:hAnsi="GHEA Grapalat" w:cs="Sylfaen"/>
          <w:sz w:val="20"/>
          <w:lang w:val="ru-RU"/>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հոդվածի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համաձայն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հանձնաժողովը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չկայացած</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ոչ</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մեկը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համապատասխանում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պայմաններին</w:t>
      </w:r>
      <w:proofErr w:type="spellEnd"/>
      <w:r w:rsidRPr="0093002B">
        <w:rPr>
          <w:rFonts w:ascii="GHEA Grapalat" w:hAnsi="GHEA Grapalat" w:cs="Sylfaen"/>
          <w:sz w:val="20"/>
          <w:lang w:val="af-ZA"/>
        </w:rPr>
        <w:t>.</w:t>
      </w:r>
    </w:p>
    <w:p w14:paraId="45A002DA" w14:textId="2EC01061"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proofErr w:type="spellStart"/>
      <w:r w:rsidRPr="0093002B">
        <w:rPr>
          <w:rFonts w:ascii="GHEA Grapalat" w:hAnsi="GHEA Grapalat" w:cs="Sylfaen"/>
          <w:sz w:val="20"/>
          <w:lang w:val="ru-RU"/>
        </w:rPr>
        <w:t>դադարում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գոյություն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ունենալ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պահանջը</w:t>
      </w:r>
      <w:proofErr w:type="spellEnd"/>
      <w:r w:rsidR="00FF0FE2" w:rsidRPr="0093002B">
        <w:rPr>
          <w:rFonts w:ascii="GHEA Grapalat" w:hAnsi="GHEA Grapalat" w:cs="Sylfaen"/>
          <w:sz w:val="20"/>
          <w:lang w:val="hy-AM"/>
        </w:rPr>
        <w:t xml:space="preserve">: Ընդ որում </w:t>
      </w:r>
      <w:proofErr w:type="spellStart"/>
      <w:r w:rsidR="00FF0FE2" w:rsidRPr="0093002B">
        <w:rPr>
          <w:rFonts w:ascii="GHEA Grapalat" w:hAnsi="GHEA Grapalat" w:cs="Sylfaen"/>
          <w:sz w:val="20"/>
          <w:lang w:val="ru-RU"/>
        </w:rPr>
        <w:t>համայնքների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կարիքների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համար</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կազմակերպված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գնման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ընթացակարգը</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կարող</w:t>
      </w:r>
      <w:proofErr w:type="spellEnd"/>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ամբողջությամբ</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մասնակի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չկայացած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հայտարարվել</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համայնքի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ավագանու</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որոշման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հիման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վրա</w:t>
      </w:r>
      <w:proofErr w:type="spellEnd"/>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կնքվում</w:t>
      </w:r>
      <w:proofErr w:type="spellEnd"/>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Sylfaen"/>
          <w:sz w:val="20"/>
          <w:lang w:val="af-ZA"/>
        </w:rPr>
        <w:t xml:space="preserve"> 1-</w:t>
      </w:r>
      <w:proofErr w:type="spellStart"/>
      <w:r w:rsidRPr="0093002B">
        <w:rPr>
          <w:rFonts w:ascii="GHEA Grapalat" w:hAnsi="GHEA Grapalat" w:cs="Sylfaen"/>
          <w:sz w:val="20"/>
        </w:rPr>
        <w:t>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մասի</w:t>
      </w:r>
      <w:proofErr w:type="spellEnd"/>
      <w:r w:rsidRPr="0093002B">
        <w:rPr>
          <w:rFonts w:ascii="GHEA Grapalat" w:hAnsi="GHEA Grapalat" w:cs="Sylfaen"/>
          <w:sz w:val="20"/>
          <w:lang w:val="af-ZA"/>
        </w:rPr>
        <w:t xml:space="preserve"> 4-</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կետի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եթե</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պահի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էլեկտրոնային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գնումների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խափանված</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proofErr w:type="spellStart"/>
      <w:r w:rsidR="00CA1C11" w:rsidRPr="0093002B">
        <w:rPr>
          <w:rFonts w:ascii="GHEA Grapalat" w:hAnsi="GHEA Grapalat" w:cs="Sylfaen"/>
          <w:sz w:val="20"/>
          <w:lang w:val="ru-RU"/>
        </w:rPr>
        <w:t>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հաջորդող</w:t>
      </w:r>
      <w:proofErr w:type="spellEnd"/>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աշխատանքային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օրվա</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ընթացքում</w:t>
      </w:r>
      <w:proofErr w:type="spellEnd"/>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proofErr w:type="spellStart"/>
      <w:r w:rsidR="00CA1C11" w:rsidRPr="0093002B">
        <w:rPr>
          <w:rFonts w:ascii="GHEA Grapalat" w:hAnsi="GHEA Grapalat" w:cs="Sylfaen"/>
          <w:sz w:val="20"/>
          <w:lang w:val="ru-RU"/>
        </w:rPr>
        <w:t>ատվիրատուն</w:t>
      </w:r>
      <w:proofErr w:type="spellEnd"/>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proofErr w:type="spellStart"/>
      <w:r w:rsidR="00CA1C11" w:rsidRPr="0093002B">
        <w:rPr>
          <w:rFonts w:ascii="GHEA Grapalat" w:hAnsi="GHEA Grapalat" w:cs="Sylfaen"/>
          <w:sz w:val="20"/>
          <w:lang w:val="ru-RU"/>
        </w:rPr>
        <w:t>հայտարարություն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որում</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նշվում</w:t>
      </w:r>
      <w:proofErr w:type="spellEnd"/>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գնման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հիմնավորումը</w:t>
      </w:r>
      <w:proofErr w:type="spellEnd"/>
      <w:r w:rsidR="00CA1C11" w:rsidRPr="0093002B">
        <w:rPr>
          <w:rFonts w:ascii="GHEA Grapalat" w:hAnsi="GHEA Grapalat" w:cs="Sylfaen"/>
          <w:sz w:val="20"/>
          <w:lang w:val="ru-RU"/>
        </w:rPr>
        <w:t>։</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վերջնաժամկետը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առարկայի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բնութագրերը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վարչական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չեն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օրենսդրությամբ</w:t>
      </w:r>
      <w:proofErr w:type="spellEnd"/>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հետևանքով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վնասները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հատուցվում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միակողմանի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proofErr w:type="spellStart"/>
      <w:r w:rsidRPr="0093002B">
        <w:rPr>
          <w:rFonts w:ascii="GHEA Grapalat" w:hAnsi="GHEA Grapalat" w:cs="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վեճերը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Երևան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ընդհանուր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իրավասության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պատճառաբանված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երկարաձգվել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տասն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օրով</w:t>
      </w:r>
      <w:proofErr w:type="spellEnd"/>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ներկայացվելուց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միաժամանակ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չկատարվելու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հայցվորի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վկայակոչած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հաստատված</w:t>
      </w:r>
      <w:proofErr w:type="spellEnd"/>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վերաբերող</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նշելով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անձինք</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ներկայացուցիչները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ժամանակի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վայրի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դատավարական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հաղորդակցության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միջոցով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ծանուցագրերը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փաստաթղթեր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Օրենսգրքի</w:t>
      </w:r>
      <w:proofErr w:type="spellEnd"/>
      <w:r w:rsidRPr="0093002B">
        <w:rPr>
          <w:rFonts w:ascii="GHEA Grapalat" w:hAnsi="GHEA Grapalat"/>
          <w:sz w:val="20"/>
          <w:szCs w:val="20"/>
          <w:lang w:val="es-ES"/>
        </w:rPr>
        <w:t xml:space="preserve"> 97-</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վճիռները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նախաձեռնությամբ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եկել</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եզրահանգման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լրանալը</w:t>
      </w:r>
      <w:proofErr w:type="spellEnd"/>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ընկած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հանգամանքների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պահպանված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պարտականությունը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իրավաչափությունը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անհնարինությունը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իրենից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անկախ</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պատճառներով</w:t>
      </w:r>
      <w:proofErr w:type="spellEnd"/>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proofErr w:type="gramStart"/>
      <w:r w:rsidRPr="0093002B">
        <w:rPr>
          <w:rFonts w:ascii="GHEA Grapalat" w:hAnsi="GHEA Grapalat"/>
          <w:sz w:val="20"/>
          <w:szCs w:val="20"/>
          <w:lang w:val="es-ES"/>
        </w:rPr>
        <w:t>19 .</w:t>
      </w:r>
      <w:proofErr w:type="gram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ինքնաբերաբար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cs="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արդյունքներով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պաշտպանության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ազգային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անվտանգության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շահերից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ելնելով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շարունակել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1-</w:t>
      </w:r>
      <w:proofErr w:type="spellStart"/>
      <w:r w:rsidRPr="0093002B">
        <w:rPr>
          <w:rFonts w:ascii="GHEA Grapalat" w:hAnsi="GHEA Grapalat"/>
          <w:sz w:val="20"/>
          <w:szCs w:val="20"/>
        </w:rPr>
        <w:t>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պահից</w:t>
      </w:r>
      <w:proofErr w:type="spellEnd"/>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գանձվող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դրույքաչափերը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rPr>
        <w:t>։</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proofErr w:type="gramStart"/>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roofErr w:type="gramEnd"/>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0C329E2C" w:rsidR="00096865" w:rsidRPr="0093002B" w:rsidRDefault="00943CD0"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ԳՆԱՆՇՄԱՆ ՀԱՐՑՄԱՆ </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հայերենից</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բացի</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կարող</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ներկայացվել</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նաև</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անգլերեն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կամ</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ռուսերեն</w:t>
      </w:r>
      <w:proofErr w:type="spellEnd"/>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004F78EF" w:rsidRPr="0093002B">
        <w:rPr>
          <w:rFonts w:ascii="GHEA Grapalat" w:hAnsi="GHEA Grapalat"/>
          <w:sz w:val="20"/>
          <w:szCs w:val="20"/>
        </w:rPr>
        <w:t>հ</w:t>
      </w:r>
      <w:r w:rsidR="001F6578" w:rsidRPr="0093002B">
        <w:rPr>
          <w:rFonts w:ascii="GHEA Grapalat" w:hAnsi="GHEA Grapalat"/>
          <w:sz w:val="20"/>
          <w:szCs w:val="20"/>
        </w:rPr>
        <w:t>ամակարգի</w:t>
      </w:r>
      <w:proofErr w:type="spellEnd"/>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2EB36F0" w14:textId="77777777" w:rsidR="002D5CF0" w:rsidRPr="0093002B" w:rsidRDefault="0078387F" w:rsidP="00EF3662">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002240AB" w:rsidRPr="0093002B">
        <w:rPr>
          <w:rFonts w:ascii="GHEA Grapalat" w:hAnsi="GHEA Grapalat" w:cs="Sylfaen"/>
          <w:sz w:val="20"/>
        </w:rPr>
        <w:t>հայտով</w:t>
      </w:r>
      <w:proofErr w:type="spellEnd"/>
      <w:r w:rsidR="002240AB"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proofErr w:type="spellStart"/>
      <w:r w:rsidR="00096865" w:rsidRPr="0093002B">
        <w:rPr>
          <w:rFonts w:ascii="GHEA Grapalat" w:hAnsi="GHEA Grapalat" w:cs="Sylfaen"/>
          <w:sz w:val="20"/>
          <w:lang w:val="ru-RU"/>
        </w:rPr>
        <w:t>ընթացակարգին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մասնակցելու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դիմում</w:t>
      </w:r>
      <w:proofErr w:type="spellEnd"/>
      <w:r w:rsidR="00EF4630" w:rsidRPr="0093002B">
        <w:rPr>
          <w:rFonts w:ascii="GHEA Grapalat" w:hAnsi="GHEA Grapalat" w:cs="Sylfaen"/>
          <w:sz w:val="20"/>
          <w:lang w:val="es-ES"/>
        </w:rPr>
        <w:t>-</w:t>
      </w:r>
      <w:proofErr w:type="spellStart"/>
      <w:r w:rsidR="00EF4630" w:rsidRPr="0093002B">
        <w:rPr>
          <w:rFonts w:ascii="GHEA Grapalat" w:hAnsi="GHEA Grapalat" w:cs="Sylfaen"/>
          <w:sz w:val="20"/>
        </w:rPr>
        <w:t>հայտարարություն</w:t>
      </w:r>
      <w:proofErr w:type="spellEnd"/>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 xml:space="preserve">համաձայն </w:t>
      </w:r>
      <w:r w:rsidR="006F49AA" w:rsidRPr="00943CD0">
        <w:rPr>
          <w:rFonts w:ascii="GHEA Grapalat" w:hAnsi="GHEA Grapalat" w:cs="Sylfaen"/>
          <w:b/>
          <w:bCs/>
          <w:sz w:val="20"/>
          <w:lang w:val="af-ZA"/>
        </w:rPr>
        <w:t>հ</w:t>
      </w:r>
      <w:proofErr w:type="spellStart"/>
      <w:r w:rsidR="00096865" w:rsidRPr="00943CD0">
        <w:rPr>
          <w:rFonts w:ascii="GHEA Grapalat" w:hAnsi="GHEA Grapalat" w:cs="Sylfaen"/>
          <w:b/>
          <w:bCs/>
          <w:sz w:val="20"/>
          <w:lang w:val="ru-RU"/>
        </w:rPr>
        <w:t>ավելված</w:t>
      </w:r>
      <w:proofErr w:type="spellEnd"/>
      <w:r w:rsidR="00096865" w:rsidRPr="00943CD0">
        <w:rPr>
          <w:rFonts w:ascii="GHEA Grapalat" w:hAnsi="GHEA Grapalat" w:cs="Sylfaen"/>
          <w:b/>
          <w:bCs/>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EF4630" w:rsidRPr="0093002B">
        <w:rPr>
          <w:rFonts w:ascii="GHEA Grapalat" w:hAnsi="GHEA Grapalat" w:cs="Sylfaen"/>
          <w:sz w:val="20"/>
          <w:szCs w:val="24"/>
          <w:lang w:eastAsia="en-US"/>
        </w:rPr>
        <w:t>պայմանագրի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պատճենը</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դրա</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կողմ</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հանդիսացող</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անձի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տվյալները</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եթե</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պայմանագիրն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իրականացվելու</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գործակալության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միջոցով</w:t>
      </w:r>
      <w:proofErr w:type="spellEnd"/>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
      </w:r>
    </w:p>
    <w:p w14:paraId="5C674C2D" w14:textId="188F35E7" w:rsidR="006505D2" w:rsidRDefault="002C4DBF" w:rsidP="006A26BE">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proofErr w:type="spellStart"/>
      <w:r w:rsidR="00F02DBC" w:rsidRPr="0093002B">
        <w:rPr>
          <w:rFonts w:ascii="GHEA Grapalat" w:hAnsi="GHEA Grapalat" w:cs="Sylfaen"/>
          <w:sz w:val="20"/>
        </w:rPr>
        <w:t>հավելված</w:t>
      </w:r>
      <w:proofErr w:type="spellEnd"/>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r w:rsidR="00911A5F" w:rsidRPr="0093002B">
        <w:rPr>
          <w:rStyle w:val="af6"/>
          <w:rFonts w:ascii="GHEA Grapalat" w:hAnsi="GHEA Grapalat" w:cs="Sylfaen"/>
          <w:sz w:val="20"/>
          <w:lang w:val="af-ZA"/>
        </w:rPr>
        <w:footnoteReference w:id="2"/>
      </w:r>
    </w:p>
    <w:p w14:paraId="37482C80" w14:textId="3B911BE7" w:rsidR="00943CD0" w:rsidRPr="00327B1D" w:rsidRDefault="00943CD0" w:rsidP="00943CD0">
      <w:pPr>
        <w:ind w:firstLine="567"/>
        <w:jc w:val="both"/>
        <w:rPr>
          <w:rFonts w:ascii="GHEA Grapalat" w:hAnsi="GHEA Grapalat" w:cs="Sylfaen"/>
          <w:color w:val="FF0000"/>
          <w:sz w:val="20"/>
          <w:lang w:val="hy-AM"/>
        </w:rPr>
      </w:pPr>
      <w:r w:rsidRPr="00603ED7">
        <w:rPr>
          <w:rFonts w:ascii="GHEA Grapalat" w:hAnsi="GHEA Grapalat" w:cs="Sylfaen"/>
          <w:color w:val="FF0000"/>
          <w:sz w:val="20"/>
          <w:lang w:val="hy-AM"/>
        </w:rPr>
        <w:t>2</w:t>
      </w:r>
      <w:r w:rsidRPr="00603ED7">
        <w:rPr>
          <w:rFonts w:ascii="Microsoft JhengHei" w:eastAsia="Microsoft JhengHei" w:hAnsi="Microsoft JhengHei" w:cs="Microsoft JhengHei" w:hint="eastAsia"/>
          <w:color w:val="FF0000"/>
          <w:sz w:val="20"/>
          <w:lang w:val="hy-AM"/>
        </w:rPr>
        <w:t>․</w:t>
      </w:r>
      <w:r>
        <w:rPr>
          <w:rFonts w:ascii="GHEA Grapalat" w:hAnsi="GHEA Grapalat" w:cs="Sylfaen"/>
          <w:color w:val="FF0000"/>
          <w:sz w:val="20"/>
          <w:lang w:val="hy-AM"/>
        </w:rPr>
        <w:t>4</w:t>
      </w:r>
      <w:r>
        <w:rPr>
          <w:rFonts w:ascii="Microsoft JhengHei" w:eastAsia="Microsoft JhengHei" w:hAnsi="Microsoft JhengHei" w:cs="Microsoft JhengHei"/>
          <w:color w:val="FF0000"/>
          <w:sz w:val="20"/>
          <w:lang w:val="hy-AM"/>
        </w:rPr>
        <w:t>․1․</w:t>
      </w:r>
      <w:r w:rsidRPr="00603ED7">
        <w:rPr>
          <w:rFonts w:ascii="GHEA Grapalat" w:hAnsi="GHEA Grapalat" w:cs="Sylfaen"/>
          <w:color w:val="FF0000"/>
          <w:sz w:val="20"/>
          <w:lang w:val="hy-AM"/>
        </w:rPr>
        <w:t xml:space="preserve"> հրավերի 1-ին մասի 4-րդ կետի 7-րդ ենթակետով սահմանված լիցենզիաների </w:t>
      </w:r>
      <w:r>
        <w:rPr>
          <w:rFonts w:ascii="GHEA Grapalat" w:hAnsi="GHEA Grapalat" w:cs="Sylfaen"/>
          <w:color w:val="FF0000"/>
          <w:sz w:val="20"/>
          <w:lang w:val="hy-AM"/>
        </w:rPr>
        <w:t xml:space="preserve">և համապատասխան </w:t>
      </w:r>
      <w:r w:rsidRPr="00603ED7">
        <w:rPr>
          <w:rFonts w:ascii="GHEA Grapalat" w:hAnsi="GHEA Grapalat" w:cs="Sylfaen"/>
          <w:color w:val="FF0000"/>
          <w:sz w:val="20"/>
          <w:lang w:val="hy-AM"/>
        </w:rPr>
        <w:t>ներդիրների</w:t>
      </w:r>
      <w:r>
        <w:rPr>
          <w:rFonts w:ascii="GHEA Grapalat" w:hAnsi="GHEA Grapalat" w:cs="Sylfaen"/>
          <w:color w:val="FF0000"/>
          <w:sz w:val="20"/>
          <w:lang w:val="hy-AM"/>
        </w:rPr>
        <w:t>՝</w:t>
      </w:r>
      <w:r w:rsidRPr="00603ED7">
        <w:rPr>
          <w:rFonts w:ascii="GHEA Grapalat" w:hAnsi="GHEA Grapalat" w:cs="Sylfaen"/>
          <w:color w:val="FF0000"/>
          <w:sz w:val="20"/>
          <w:lang w:val="hy-AM"/>
        </w:rPr>
        <w:t xml:space="preserve"> բնօրի</w:t>
      </w:r>
      <w:r>
        <w:rPr>
          <w:rFonts w:ascii="GHEA Grapalat" w:hAnsi="GHEA Grapalat" w:cs="Sylfaen"/>
          <w:color w:val="FF0000"/>
          <w:sz w:val="20"/>
          <w:lang w:val="hy-AM"/>
        </w:rPr>
        <w:t>նա</w:t>
      </w:r>
      <w:r w:rsidRPr="00603ED7">
        <w:rPr>
          <w:rFonts w:ascii="GHEA Grapalat" w:hAnsi="GHEA Grapalat" w:cs="Sylfaen"/>
          <w:color w:val="FF0000"/>
          <w:sz w:val="20"/>
          <w:lang w:val="hy-AM"/>
        </w:rPr>
        <w:t>կից արտատպված ընթեռնելի տարբերակները</w:t>
      </w:r>
      <w:r>
        <w:rPr>
          <w:rFonts w:ascii="GHEA Grapalat" w:hAnsi="GHEA Grapalat" w:cs="Sylfaen"/>
          <w:color w:val="FF0000"/>
          <w:sz w:val="20"/>
          <w:lang w:val="hy-AM"/>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proofErr w:type="spellStart"/>
      <w:r w:rsidR="002C4DBF" w:rsidRPr="0093002B">
        <w:rPr>
          <w:rFonts w:ascii="GHEA Grapalat" w:hAnsi="GHEA Grapalat"/>
          <w:b/>
          <w:sz w:val="20"/>
          <w:szCs w:val="20"/>
          <w:lang w:val="es-ES"/>
        </w:rPr>
        <w:t>Ֆինանսական</w:t>
      </w:r>
      <w:proofErr w:type="spellEnd"/>
      <w:r w:rsidR="00FF3F8F" w:rsidRPr="0093002B">
        <w:rPr>
          <w:rFonts w:ascii="GHEA Grapalat" w:hAnsi="GHEA Grapalat"/>
          <w:b/>
          <w:sz w:val="20"/>
          <w:szCs w:val="20"/>
          <w:lang w:val="es-ES"/>
        </w:rPr>
        <w:t xml:space="preserve"> </w:t>
      </w:r>
      <w:proofErr w:type="spellStart"/>
      <w:r w:rsidR="00FF3F8F" w:rsidRPr="0093002B">
        <w:rPr>
          <w:rFonts w:ascii="GHEA Grapalat" w:hAnsi="GHEA Grapalat"/>
          <w:b/>
          <w:sz w:val="20"/>
          <w:szCs w:val="20"/>
          <w:lang w:val="es-ES"/>
        </w:rPr>
        <w:t>չափորոշիչ</w:t>
      </w:r>
      <w:proofErr w:type="spellEnd"/>
      <w:r w:rsidR="00FF3F8F" w:rsidRPr="0093002B">
        <w:rPr>
          <w:rFonts w:ascii="GHEA Grapalat" w:hAnsi="GHEA Grapalat"/>
          <w:b/>
          <w:sz w:val="20"/>
          <w:szCs w:val="20"/>
          <w:lang w:val="es-ES"/>
        </w:rPr>
        <w:t>»</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43CD0">
        <w:rPr>
          <w:rFonts w:ascii="GHEA Grapalat" w:hAnsi="GHEA Grapalat" w:cs="Sylfaen"/>
          <w:b/>
          <w:bCs/>
          <w:sz w:val="20"/>
          <w:lang w:val="hy-AM"/>
        </w:rPr>
        <w:t>հավելված</w:t>
      </w:r>
      <w:r w:rsidR="00294FFF" w:rsidRPr="00943CD0">
        <w:rPr>
          <w:rFonts w:ascii="GHEA Grapalat" w:hAnsi="GHEA Grapalat" w:cs="Sylfaen"/>
          <w:b/>
          <w:bCs/>
          <w:sz w:val="20"/>
          <w:lang w:val="af-ZA"/>
        </w:rPr>
        <w:t xml:space="preserve"> N </w:t>
      </w:r>
      <w:r w:rsidR="004D557A" w:rsidRPr="00943CD0">
        <w:rPr>
          <w:rFonts w:ascii="GHEA Grapalat" w:hAnsi="GHEA Grapalat" w:cs="Sylfaen"/>
          <w:b/>
          <w:bCs/>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բաղադրիչների</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հաշվարկ</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բացվածք</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կամ</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այլ</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մանրամասներ</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չեն</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պահանջվում</w:t>
      </w:r>
      <w:proofErr w:type="spellEnd"/>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ներկայացվում</w:t>
      </w:r>
      <w:proofErr w:type="spellEnd"/>
      <w:r w:rsidR="002E11D1" w:rsidRPr="0093002B">
        <w:rPr>
          <w:rFonts w:ascii="GHEA Grapalat" w:hAnsi="GHEA Grapalat" w:cs="Sylfaen"/>
          <w:sz w:val="20"/>
          <w:lang w:val="af-ZA"/>
        </w:rPr>
        <w:t>.</w:t>
      </w:r>
    </w:p>
    <w:p w14:paraId="2C44052C" w14:textId="39912222" w:rsidR="002E11D1" w:rsidRPr="0093002B" w:rsidRDefault="002E11D1" w:rsidP="00943CD0">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proofErr w:type="spellStart"/>
      <w:r w:rsidRPr="0093002B">
        <w:rPr>
          <w:rFonts w:ascii="GHEA Grapalat" w:hAnsi="GHEA Grapalat" w:cs="Sylfaen"/>
          <w:sz w:val="20"/>
          <w:szCs w:val="24"/>
          <w:lang w:eastAsia="en-US"/>
        </w:rPr>
        <w:t>շինարարական</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աշխատանքների</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գնման</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դեպքում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իր</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կողմից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 xml:space="preserve">համաձայն </w:t>
      </w:r>
      <w:r w:rsidR="005C4D07" w:rsidRPr="00943CD0">
        <w:rPr>
          <w:rFonts w:ascii="GHEA Grapalat" w:hAnsi="GHEA Grapalat" w:cs="Sylfaen"/>
          <w:b/>
          <w:bCs/>
          <w:sz w:val="20"/>
          <w:lang w:val="af-ZA"/>
        </w:rPr>
        <w:t>հ</w:t>
      </w:r>
      <w:proofErr w:type="spellStart"/>
      <w:r w:rsidR="005C4D07" w:rsidRPr="00943CD0">
        <w:rPr>
          <w:rFonts w:ascii="GHEA Grapalat" w:hAnsi="GHEA Grapalat" w:cs="Sylfaen"/>
          <w:b/>
          <w:bCs/>
          <w:sz w:val="20"/>
          <w:lang w:val="ru-RU"/>
        </w:rPr>
        <w:t>ավելված</w:t>
      </w:r>
      <w:proofErr w:type="spellEnd"/>
      <w:r w:rsidR="005C4D07" w:rsidRPr="00943CD0">
        <w:rPr>
          <w:rFonts w:ascii="GHEA Grapalat" w:hAnsi="GHEA Grapalat" w:cs="Sylfaen"/>
          <w:b/>
          <w:bCs/>
          <w:sz w:val="20"/>
          <w:lang w:val="af-ZA"/>
        </w:rPr>
        <w:t xml:space="preserve"> N 1</w:t>
      </w:r>
      <w:r w:rsidR="005C4D07" w:rsidRPr="00943CD0">
        <w:rPr>
          <w:rFonts w:ascii="GHEA Grapalat" w:hAnsi="GHEA Grapalat" w:cs="Sylfaen"/>
          <w:b/>
          <w:bCs/>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հրավերին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կցված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նախագծային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փաստաթղթերով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հանդիսանում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անբաժանելի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սահմանված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բնութագրերին</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սպասարկման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պայմաններին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համապատասխանող</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նյութերի</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կամ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ու</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սարքավորումների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տեղադրման</w:t>
      </w:r>
      <w:proofErr w:type="spellEnd"/>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պարտավորության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մասին</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մինչև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տեղադրումը</w:t>
      </w:r>
      <w:proofErr w:type="spellEnd"/>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դրանց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ապրանքային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նշանները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ֆիրմային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անվանումները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մակնիշները</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ժամկետները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նախապես</w:t>
      </w:r>
      <w:proofErr w:type="spellEnd"/>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proofErr w:type="spellStart"/>
      <w:r w:rsidR="005C4D07" w:rsidRPr="005C4D07">
        <w:rPr>
          <w:rFonts w:ascii="GHEA Grapalat" w:hAnsi="GHEA Grapalat" w:cs="Sylfaen"/>
          <w:sz w:val="20"/>
          <w:szCs w:val="24"/>
          <w:lang w:eastAsia="en-US"/>
        </w:rPr>
        <w:t>համաձայնեցնելով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պատվիրատուի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հետ</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proofErr w:type="spellStart"/>
      <w:r w:rsidR="005C4D07" w:rsidRPr="005C4D07">
        <w:rPr>
          <w:rFonts w:ascii="GHEA Grapalat" w:hAnsi="GHEA Grapalat" w:cs="Sylfaen"/>
          <w:sz w:val="20"/>
          <w:szCs w:val="24"/>
          <w:lang w:eastAsia="en-US"/>
        </w:rPr>
        <w:t>նախատեսված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առանձին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հավելվածով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պայմանագրով</w:t>
      </w:r>
      <w:proofErr w:type="spellEnd"/>
      <w:r w:rsidR="005C4D07">
        <w:rPr>
          <w:rFonts w:ascii="GHEA Grapalat" w:hAnsi="GHEA Grapalat" w:cs="Sylfaen"/>
          <w:sz w:val="20"/>
          <w:szCs w:val="24"/>
          <w:lang w:val="hy-AM" w:eastAsia="en-US"/>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proofErr w:type="spellStart"/>
      <w:r w:rsidR="003946B4" w:rsidRPr="0093002B">
        <w:rPr>
          <w:rFonts w:ascii="GHEA Grapalat" w:hAnsi="GHEA Grapalat" w:cs="Sylfaen"/>
          <w:sz w:val="20"/>
          <w:lang w:val="ru-RU"/>
        </w:rPr>
        <w:t>հրավերով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նախատեսված</w:t>
      </w:r>
      <w:proofErr w:type="spellEnd"/>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proofErr w:type="spellStart"/>
      <w:r w:rsidR="003946B4" w:rsidRPr="0093002B">
        <w:rPr>
          <w:rFonts w:ascii="GHEA Grapalat" w:hAnsi="GHEA Grapalat" w:cs="Sylfaen"/>
          <w:sz w:val="20"/>
          <w:lang w:val="ru-RU"/>
        </w:rPr>
        <w:t>ասնակցի</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կազմված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փաստաթղթերը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ստորագրում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դրանք</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ներկայացնող</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կամ</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այսուհետ</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w:t>
      </w:r>
      <w:proofErr w:type="spellEnd"/>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Եթե</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ապա</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ներկայացվում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այդ</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լիազորությունը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վերապահված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լինելու</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մասին</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փաստաթուղթ</w:t>
      </w:r>
      <w:proofErr w:type="spellEnd"/>
      <w:r w:rsidR="003946B4" w:rsidRPr="0093002B">
        <w:rPr>
          <w:rFonts w:ascii="GHEA Grapalat" w:hAnsi="GHEA Grapalat" w:cs="Sylfaen"/>
          <w:sz w:val="20"/>
          <w:lang w:val="ru-RU"/>
        </w:rPr>
        <w:t>։</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Հայտում</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ներառվող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բնօրինակ</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փաստաթղթերի</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փոխարեն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ներկայացվել</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դրանց</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նոտարական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կարգով</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վավերացված</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օրինակները</w:t>
      </w:r>
      <w:proofErr w:type="spellEnd"/>
      <w:r w:rsidR="00A67EAC" w:rsidRPr="0093002B">
        <w:rPr>
          <w:rFonts w:ascii="GHEA Grapalat" w:hAnsi="GHEA Grapalat" w:cs="Sylfaen"/>
          <w:sz w:val="20"/>
          <w:lang w:val="ru-RU"/>
        </w:rPr>
        <w:t>։</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lastRenderedPageBreak/>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93002B">
        <w:rPr>
          <w:rFonts w:ascii="GHEA Grapalat" w:hAnsi="GHEA Grapalat" w:cs="Sylfaen"/>
          <w:b/>
          <w:sz w:val="20"/>
          <w:lang w:val="es-ES"/>
        </w:rPr>
        <w:t>Հավելված</w:t>
      </w:r>
      <w:proofErr w:type="spellEnd"/>
      <w:r w:rsidRPr="0093002B">
        <w:rPr>
          <w:rFonts w:ascii="GHEA Grapalat" w:hAnsi="GHEA Grapalat" w:cs="Arial"/>
          <w:b/>
          <w:sz w:val="20"/>
          <w:lang w:val="es-ES"/>
        </w:rPr>
        <w:t xml:space="preserve">  N</w:t>
      </w:r>
      <w:proofErr w:type="gramEnd"/>
      <w:r w:rsidRPr="0093002B">
        <w:rPr>
          <w:rFonts w:ascii="GHEA Grapalat" w:hAnsi="GHEA Grapalat" w:cs="Arial"/>
          <w:b/>
          <w:sz w:val="20"/>
          <w:lang w:val="es-ES"/>
        </w:rPr>
        <w:t xml:space="preserve"> 1</w:t>
      </w:r>
    </w:p>
    <w:p w14:paraId="7DA1B9D9" w14:textId="5ED5A87C" w:rsidR="00B2572B" w:rsidRPr="0093002B" w:rsidRDefault="004403AD" w:rsidP="00EF3662">
      <w:pPr>
        <w:pStyle w:val="31"/>
        <w:spacing w:line="240" w:lineRule="auto"/>
        <w:jc w:val="right"/>
        <w:rPr>
          <w:rFonts w:ascii="GHEA Grapalat" w:hAnsi="GHEA Grapalat" w:cs="Arial"/>
          <w:b/>
          <w:lang w:val="es-ES"/>
        </w:rPr>
      </w:pPr>
      <w:r>
        <w:rPr>
          <w:rFonts w:ascii="GHEA Grapalat" w:hAnsi="GHEA Grapalat"/>
          <w:sz w:val="24"/>
          <w:szCs w:val="24"/>
          <w:lang w:val="af-ZA"/>
        </w:rPr>
        <w:t>ՔՀ-ԳՀԱՇՁԲ-25/10</w:t>
      </w:r>
      <w:r w:rsidR="00A76DA6">
        <w:rPr>
          <w:rFonts w:ascii="GHEA Grapalat" w:hAnsi="GHEA Grapalat"/>
          <w:sz w:val="24"/>
          <w:szCs w:val="24"/>
          <w:lang w:val="af-ZA"/>
        </w:rPr>
        <w:t xml:space="preserve"> </w:t>
      </w:r>
      <w:proofErr w:type="spellStart"/>
      <w:r w:rsidR="00B2572B" w:rsidRPr="0093002B">
        <w:rPr>
          <w:rFonts w:ascii="GHEA Grapalat" w:hAnsi="GHEA Grapalat" w:cs="Sylfaen"/>
          <w:b/>
          <w:lang w:val="es-ES"/>
        </w:rPr>
        <w:t>ծածկագրով</w:t>
      </w:r>
      <w:proofErr w:type="spellEnd"/>
    </w:p>
    <w:p w14:paraId="4063B0F8" w14:textId="140A9A0B" w:rsidR="00B2572B" w:rsidRPr="0093002B" w:rsidRDefault="00197969"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proofErr w:type="spellStart"/>
      <w:r w:rsidR="00B2572B" w:rsidRPr="0093002B">
        <w:rPr>
          <w:rFonts w:ascii="GHEA Grapalat" w:hAnsi="GHEA Grapalat" w:cs="Sylfaen"/>
          <w:b/>
          <w:lang w:val="es-ES"/>
        </w:rPr>
        <w:t>հրավերի</w:t>
      </w:r>
      <w:proofErr w:type="spellEnd"/>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05CF9B4C" w:rsidR="00B2572B" w:rsidRPr="0093002B" w:rsidRDefault="00197969"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proofErr w:type="spellStart"/>
      <w:r>
        <w:rPr>
          <w:rFonts w:ascii="GHEA Grapalat" w:hAnsi="GHEA Grapalat" w:cs="Sylfaen"/>
          <w:color w:val="auto"/>
          <w:sz w:val="24"/>
          <w:szCs w:val="24"/>
          <w:lang w:val="es-ES"/>
        </w:rPr>
        <w:t>ՀԱՐՑՄԱՆ</w:t>
      </w:r>
      <w:r w:rsidR="00B2572B" w:rsidRPr="0093002B">
        <w:rPr>
          <w:rFonts w:ascii="GHEA Grapalat" w:hAnsi="GHEA Grapalat" w:cs="Sylfaen"/>
          <w:color w:val="auto"/>
          <w:sz w:val="24"/>
          <w:szCs w:val="24"/>
          <w:lang w:val="es-ES"/>
        </w:rPr>
        <w:t>ն</w:t>
      </w:r>
      <w:proofErr w:type="spellEnd"/>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ցանկություն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ունի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մասնակցել</w:t>
      </w:r>
      <w:proofErr w:type="spellEnd"/>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r w:rsidRPr="0093002B">
        <w:rPr>
          <w:rFonts w:ascii="GHEA Grapalat" w:hAnsi="GHEA Grapalat" w:cs="Arial"/>
          <w:vertAlign w:val="superscript"/>
          <w:lang w:val="es-ES"/>
        </w:rPr>
        <w:t xml:space="preserve"> </w:t>
      </w:r>
    </w:p>
    <w:p w14:paraId="59C7FBC2" w14:textId="061AAACE"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 xml:space="preserve">ի </w:t>
      </w:r>
      <w:proofErr w:type="spellStart"/>
      <w:r w:rsidRPr="0093002B">
        <w:rPr>
          <w:rFonts w:ascii="GHEA Grapalat" w:hAnsi="GHEA Grapalat" w:cs="Sylfaen"/>
          <w:sz w:val="20"/>
          <w:szCs w:val="20"/>
          <w:lang w:val="es-ES"/>
        </w:rPr>
        <w:t>կողմից</w:t>
      </w:r>
      <w:proofErr w:type="spellEnd"/>
      <w:r w:rsidRPr="0093002B">
        <w:rPr>
          <w:rFonts w:ascii="GHEA Grapalat" w:hAnsi="GHEA Grapalat"/>
          <w:sz w:val="22"/>
          <w:szCs w:val="22"/>
          <w:u w:val="single"/>
          <w:lang w:val="es-ES"/>
        </w:rPr>
        <w:t xml:space="preserve"> </w:t>
      </w:r>
      <w:r w:rsidR="004403AD">
        <w:rPr>
          <w:rFonts w:ascii="GHEA Grapalat" w:hAnsi="GHEA Grapalat"/>
          <w:lang w:val="es-ES"/>
        </w:rPr>
        <w:t>ՔՀ-ԳՀԱՇՁԲ-25/10</w:t>
      </w:r>
      <w:r w:rsidR="00943CD0">
        <w:rPr>
          <w:rFonts w:ascii="GHEA Grapalat" w:hAnsi="GHEA Grapalat"/>
          <w:lang w:val="es-ES"/>
        </w:rPr>
        <w:t xml:space="preserve"> </w:t>
      </w:r>
      <w:proofErr w:type="spellStart"/>
      <w:r w:rsidRPr="0093002B">
        <w:rPr>
          <w:rFonts w:ascii="GHEA Grapalat" w:hAnsi="GHEA Grapalat" w:cs="Sylfaen"/>
          <w:sz w:val="20"/>
          <w:szCs w:val="20"/>
          <w:lang w:val="es-ES"/>
        </w:rPr>
        <w:t>ծածկագրով</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հայտարարված</w:t>
      </w:r>
      <w:proofErr w:type="spellEnd"/>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roofErr w:type="spellStart"/>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w:t>
      </w:r>
      <w:proofErr w:type="spellEnd"/>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93EA925" w14:textId="01BE1F41" w:rsidR="00B2572B" w:rsidRPr="0093002B" w:rsidRDefault="00197969"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w:t>
      </w:r>
      <w:proofErr w:type="spellStart"/>
      <w:proofErr w:type="gramStart"/>
      <w:r w:rsidR="00B2572B" w:rsidRPr="0093002B">
        <w:rPr>
          <w:rFonts w:ascii="GHEA Grapalat" w:hAnsi="GHEA Grapalat" w:cs="Sylfaen"/>
          <w:sz w:val="20"/>
          <w:szCs w:val="20"/>
          <w:lang w:val="es-ES"/>
        </w:rPr>
        <w:t>չափաբաժնին</w:t>
      </w:r>
      <w:proofErr w:type="spellEnd"/>
      <w:r w:rsidR="00B2572B" w:rsidRPr="0093002B">
        <w:rPr>
          <w:rFonts w:ascii="GHEA Grapalat" w:hAnsi="GHEA Grapalat" w:cs="Arial"/>
          <w:sz w:val="20"/>
          <w:szCs w:val="20"/>
          <w:lang w:val="es-ES"/>
        </w:rPr>
        <w:t xml:space="preserve">  (</w:t>
      </w:r>
      <w:proofErr w:type="spellStart"/>
      <w:proofErr w:type="gramEnd"/>
      <w:r w:rsidR="00B2572B" w:rsidRPr="0093002B">
        <w:rPr>
          <w:rFonts w:ascii="GHEA Grapalat" w:hAnsi="GHEA Grapalat" w:cs="Sylfaen"/>
          <w:sz w:val="20"/>
          <w:szCs w:val="20"/>
          <w:lang w:val="es-ES"/>
        </w:rPr>
        <w:t>չափաբաժիններին</w:t>
      </w:r>
      <w:proofErr w:type="spellEnd"/>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proofErr w:type="spellStart"/>
      <w:r w:rsidR="00B2572B" w:rsidRPr="0093002B">
        <w:rPr>
          <w:rFonts w:ascii="GHEA Grapalat" w:hAnsi="GHEA Grapalat" w:cs="Sylfaen"/>
          <w:sz w:val="20"/>
          <w:szCs w:val="20"/>
          <w:lang w:val="es-ES"/>
        </w:rPr>
        <w:t>հրավերի</w:t>
      </w:r>
      <w:proofErr w:type="spellEnd"/>
      <w:r w:rsidR="00B2572B" w:rsidRPr="0093002B">
        <w:rPr>
          <w:rFonts w:ascii="GHEA Grapalat" w:hAnsi="GHEA Grapalat" w:cs="Sylfaen"/>
          <w:sz w:val="20"/>
          <w:szCs w:val="20"/>
          <w:lang w:val="es-ES"/>
        </w:rPr>
        <w:t xml:space="preserve">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w:t>
      </w:r>
      <w:proofErr w:type="spellStart"/>
      <w:proofErr w:type="gramStart"/>
      <w:r w:rsidRPr="0093002B">
        <w:rPr>
          <w:rFonts w:ascii="GHEA Grapalat" w:hAnsi="GHEA Grapalat" w:cs="Sylfaen"/>
          <w:vertAlign w:val="superscript"/>
          <w:lang w:val="es-ES"/>
        </w:rPr>
        <w:t>չափաբաժնի</w:t>
      </w:r>
      <w:proofErr w:type="spellEnd"/>
      <w:r w:rsidRPr="0093002B">
        <w:rPr>
          <w:rFonts w:ascii="GHEA Grapalat" w:hAnsi="GHEA Grapalat" w:cs="Arial"/>
          <w:vertAlign w:val="superscript"/>
          <w:lang w:val="es-ES"/>
        </w:rPr>
        <w:t xml:space="preserve">  (</w:t>
      </w:r>
      <w:proofErr w:type="spellStart"/>
      <w:proofErr w:type="gramEnd"/>
      <w:r w:rsidRPr="0093002B">
        <w:rPr>
          <w:rFonts w:ascii="GHEA Grapalat" w:hAnsi="GHEA Grapalat" w:cs="Sylfaen"/>
          <w:vertAlign w:val="superscript"/>
          <w:lang w:val="es-ES"/>
        </w:rPr>
        <w:t>չափաբաժինների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համարը</w:t>
      </w:r>
      <w:proofErr w:type="spellEnd"/>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proofErr w:type="spellStart"/>
      <w:r w:rsidRPr="0093002B">
        <w:rPr>
          <w:rFonts w:ascii="GHEA Grapalat" w:hAnsi="GHEA Grapalat" w:cs="Sylfaen"/>
          <w:sz w:val="20"/>
          <w:szCs w:val="20"/>
          <w:lang w:val="es-ES"/>
        </w:rPr>
        <w:t>պահանջներին</w:t>
      </w:r>
      <w:proofErr w:type="spellEnd"/>
      <w:r w:rsidRPr="0093002B">
        <w:rPr>
          <w:rFonts w:ascii="GHEA Grapalat" w:hAnsi="GHEA Grapalat" w:cs="Sylfaen"/>
          <w:sz w:val="20"/>
          <w:szCs w:val="20"/>
          <w:lang w:val="es-ES"/>
        </w:rPr>
        <w:t xml:space="preserve"> </w:t>
      </w:r>
      <w:proofErr w:type="spellStart"/>
      <w:proofErr w:type="gramStart"/>
      <w:r w:rsidRPr="0093002B">
        <w:rPr>
          <w:rFonts w:ascii="GHEA Grapalat" w:hAnsi="GHEA Grapalat" w:cs="Sylfaen"/>
          <w:sz w:val="20"/>
          <w:szCs w:val="20"/>
          <w:lang w:val="es-ES"/>
        </w:rPr>
        <w:t>համապատասխան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ներկայացնում</w:t>
      </w:r>
      <w:proofErr w:type="spellEnd"/>
      <w:proofErr w:type="gram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w:t>
      </w:r>
      <w:proofErr w:type="spellEnd"/>
      <w:r w:rsidRPr="0093002B">
        <w:rPr>
          <w:rFonts w:ascii="GHEA Grapalat" w:hAnsi="GHEA Grapalat" w:cs="Sylfaen"/>
          <w:sz w:val="20"/>
          <w:szCs w:val="20"/>
          <w:lang w:val="es-ES"/>
        </w:rPr>
        <w:t>:</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հավաստում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Sylfaen"/>
          <w:sz w:val="20"/>
          <w:szCs w:val="20"/>
          <w:lang w:val="es-ES"/>
        </w:rPr>
        <w:t xml:space="preserve">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spellStart"/>
      <w:r w:rsidRPr="0093002B">
        <w:rPr>
          <w:rFonts w:ascii="GHEA Grapalat" w:hAnsi="GHEA Grapalat" w:cs="Sylfaen"/>
          <w:sz w:val="20"/>
          <w:szCs w:val="20"/>
          <w:lang w:val="es-ES"/>
        </w:rPr>
        <w:t>ռեզիդենտ</w:t>
      </w:r>
      <w:proofErr w:type="spellEnd"/>
      <w:r w:rsidRPr="0093002B">
        <w:rPr>
          <w:rFonts w:ascii="GHEA Grapalat" w:hAnsi="GHEA Grapalat" w:cs="Sylfaen"/>
          <w:sz w:val="20"/>
          <w:szCs w:val="20"/>
          <w:lang w:val="es-ES"/>
        </w:rPr>
        <w:t xml:space="preserve">: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երկրի</w:t>
      </w:r>
      <w:proofErr w:type="spellEnd"/>
      <w:r w:rsidRPr="0093002B">
        <w:rPr>
          <w:rFonts w:ascii="GHEA Grapalat" w:hAnsi="GHEA Grapalat" w:cs="Arial"/>
          <w:vertAlign w:val="superscript"/>
          <w:lang w:val="es-ES"/>
        </w:rPr>
        <w:t xml:space="preserve">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proofErr w:type="spellStart"/>
      <w:r w:rsidRPr="0093002B">
        <w:rPr>
          <w:rFonts w:ascii="GHEA Grapalat" w:hAnsi="GHEA Grapalat" w:cs="Arial"/>
          <w:sz w:val="20"/>
          <w:szCs w:val="20"/>
          <w:lang w:val="es-ES"/>
        </w:rPr>
        <w:t>հարկ</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վճարողի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հաշվառման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համարն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հարկ</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վճարողի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հաշվառման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համարը</w:t>
      </w:r>
      <w:proofErr w:type="spellEnd"/>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proofErr w:type="spellStart"/>
      <w:r w:rsidRPr="0093002B">
        <w:rPr>
          <w:rFonts w:ascii="GHEA Grapalat" w:hAnsi="GHEA Grapalat" w:cs="Sylfaen"/>
          <w:sz w:val="20"/>
          <w:szCs w:val="20"/>
          <w:lang w:val="es-ES"/>
        </w:rPr>
        <w:t>էլեկտրոնային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փոստի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հասցեն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էլեկտրոնային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փոստի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հասցեն</w:t>
      </w:r>
      <w:proofErr w:type="spellEnd"/>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proofErr w:type="spellStart"/>
      <w:r w:rsidRPr="0093002B">
        <w:rPr>
          <w:rFonts w:ascii="GHEA Grapalat" w:hAnsi="GHEA Grapalat" w:cs="Arial"/>
          <w:sz w:val="20"/>
          <w:szCs w:val="20"/>
          <w:lang w:val="es-ES"/>
        </w:rPr>
        <w:t>Սույնով</w:t>
      </w:r>
      <w:proofErr w:type="spellEnd"/>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հայտարարում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հավաստում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որ</w:t>
      </w:r>
      <w:proofErr w:type="spellEnd"/>
      <w:r w:rsidRPr="0093002B">
        <w:rPr>
          <w:rFonts w:ascii="GHEA Grapalat" w:hAnsi="GHEA Grapalat" w:cs="Arial"/>
          <w:sz w:val="20"/>
          <w:szCs w:val="20"/>
          <w:lang w:val="es-ES"/>
        </w:rPr>
        <w:t>՝</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408EE3CE"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spellStart"/>
      <w:r w:rsidR="00A174F2" w:rsidRPr="0093002B">
        <w:rPr>
          <w:rFonts w:ascii="GHEA Grapalat" w:hAnsi="GHEA Grapalat" w:cs="Arial"/>
          <w:sz w:val="20"/>
          <w:szCs w:val="20"/>
          <w:lang w:val="es-ES"/>
        </w:rPr>
        <w:t>բավարարում</w:t>
      </w:r>
      <w:proofErr w:type="spell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4403AD">
        <w:rPr>
          <w:rFonts w:ascii="GHEA Grapalat" w:hAnsi="GHEA Grapalat" w:cs="Arial"/>
          <w:sz w:val="20"/>
          <w:szCs w:val="20"/>
          <w:lang w:val="es-ES"/>
        </w:rPr>
        <w:t>ՔՀ-ԳՀԱՇՁԲ-25/10</w:t>
      </w:r>
      <w:r w:rsidR="00943CD0">
        <w:rPr>
          <w:rFonts w:ascii="GHEA Grapalat" w:hAnsi="GHEA Grapalat" w:cs="Arial"/>
          <w:sz w:val="20"/>
          <w:szCs w:val="20"/>
          <w:lang w:val="es-ES"/>
        </w:rPr>
        <w:t xml:space="preserve"> </w:t>
      </w:r>
      <w:proofErr w:type="spellStart"/>
      <w:proofErr w:type="gram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197969">
        <w:rPr>
          <w:rFonts w:ascii="GHEA Grapalat" w:hAnsi="GHEA Grapalat" w:cs="Arial"/>
          <w:sz w:val="20"/>
          <w:szCs w:val="20"/>
          <w:lang w:val="es-ES"/>
        </w:rPr>
        <w:t>ԳՆԱՆՇՄԱՆ</w:t>
      </w:r>
      <w:proofErr w:type="gramEnd"/>
      <w:r w:rsidR="00197969">
        <w:rPr>
          <w:rFonts w:ascii="GHEA Grapalat" w:hAnsi="GHEA Grapalat" w:cs="Arial"/>
          <w:sz w:val="20"/>
          <w:szCs w:val="20"/>
          <w:lang w:val="es-ES"/>
        </w:rPr>
        <w:t xml:space="preserve"> ՀԱՐՑՄԱՆ</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իրավունքի</w:t>
      </w:r>
      <w:proofErr w:type="spellEnd"/>
      <w:r w:rsidRPr="0093002B">
        <w:rPr>
          <w:rFonts w:ascii="GHEA Grapalat" w:hAnsi="GHEA Grapalat" w:cs="Arial"/>
          <w:sz w:val="20"/>
          <w:szCs w:val="20"/>
          <w:lang w:val="es-ES"/>
        </w:rPr>
        <w:t xml:space="preserve"> </w:t>
      </w:r>
      <w:proofErr w:type="spellStart"/>
      <w:proofErr w:type="gramStart"/>
      <w:r w:rsidRPr="0093002B">
        <w:rPr>
          <w:rFonts w:ascii="GHEA Grapalat" w:hAnsi="GHEA Grapalat" w:cs="Arial"/>
          <w:sz w:val="20"/>
          <w:szCs w:val="20"/>
          <w:lang w:val="es-ES"/>
        </w:rPr>
        <w:t>պահանջներին</w:t>
      </w:r>
      <w:proofErr w:type="spellEnd"/>
      <w:r w:rsidRPr="0093002B">
        <w:rPr>
          <w:rFonts w:ascii="GHEA Grapalat" w:hAnsi="GHEA Grapalat" w:cs="Arial"/>
          <w:sz w:val="20"/>
          <w:szCs w:val="20"/>
          <w:lang w:val="es-ES"/>
        </w:rPr>
        <w:t xml:space="preserve"> </w:t>
      </w:r>
      <w:r w:rsidR="00EB07BB" w:rsidRPr="0093002B">
        <w:rPr>
          <w:rFonts w:ascii="GHEA Grapalat" w:hAnsi="GHEA Grapalat" w:cs="Arial"/>
          <w:sz w:val="20"/>
          <w:szCs w:val="20"/>
          <w:lang w:val="hy-AM"/>
        </w:rPr>
        <w:t xml:space="preserve"> և</w:t>
      </w:r>
      <w:proofErr w:type="gramEnd"/>
      <w:r w:rsidR="00EB07BB" w:rsidRPr="0093002B">
        <w:rPr>
          <w:rFonts w:ascii="GHEA Grapalat" w:hAnsi="GHEA Grapalat" w:cs="Arial"/>
          <w:sz w:val="20"/>
          <w:szCs w:val="20"/>
          <w:lang w:val="hy-AM"/>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03170667"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4403AD">
        <w:rPr>
          <w:rFonts w:ascii="GHEA Grapalat" w:hAnsi="GHEA Grapalat"/>
          <w:lang w:val="es-ES"/>
        </w:rPr>
        <w:t>ՔՀ-ԳՀԱՇՁԲ-25/10</w:t>
      </w:r>
      <w:r w:rsidR="00943CD0">
        <w:rPr>
          <w:rFonts w:ascii="GHEA Grapalat" w:hAnsi="GHEA Grapalat"/>
          <w:lang w:val="es-ES"/>
        </w:rPr>
        <w:t xml:space="preserve"> </w:t>
      </w:r>
      <w:proofErr w:type="spellStart"/>
      <w:r w:rsidR="006C3873" w:rsidRPr="0093002B">
        <w:rPr>
          <w:rFonts w:ascii="GHEA Grapalat" w:hAnsi="GHEA Grapalat" w:cs="Arial"/>
          <w:sz w:val="20"/>
          <w:szCs w:val="20"/>
          <w:lang w:val="es-ES"/>
        </w:rPr>
        <w:t>ծածկագրով</w:t>
      </w:r>
      <w:proofErr w:type="spellEnd"/>
      <w:r w:rsidR="006C3873" w:rsidRPr="0093002B">
        <w:rPr>
          <w:rFonts w:ascii="GHEA Grapalat" w:hAnsi="GHEA Grapalat" w:cs="Arial"/>
          <w:sz w:val="20"/>
          <w:szCs w:val="20"/>
          <w:lang w:val="es-ES"/>
        </w:rPr>
        <w:t xml:space="preserve"> </w:t>
      </w:r>
      <w:r w:rsidR="00197969">
        <w:rPr>
          <w:rFonts w:ascii="GHEA Grapalat" w:hAnsi="GHEA Grapalat" w:cs="Arial"/>
          <w:sz w:val="20"/>
          <w:szCs w:val="20"/>
          <w:lang w:val="es-ES"/>
        </w:rPr>
        <w:t>ԳՆԱՆՇՄԱՆ ՀԱՐՑՄԱՆ</w:t>
      </w:r>
      <w:r w:rsidR="00943CD0">
        <w:rPr>
          <w:rFonts w:ascii="GHEA Grapalat" w:hAnsi="GHEA Grapalat" w:cs="Arial"/>
          <w:sz w:val="20"/>
          <w:szCs w:val="20"/>
          <w:lang w:val="es-ES"/>
        </w:rPr>
        <w:t>Ը</w:t>
      </w:r>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մասնակցելու</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շրջանակում</w:t>
      </w:r>
      <w:proofErr w:type="spellEnd"/>
      <w:r w:rsidR="006C3873" w:rsidRPr="0093002B">
        <w:rPr>
          <w:rFonts w:ascii="GHEA Grapalat" w:hAnsi="GHEA Grapalat" w:cs="Arial"/>
          <w:sz w:val="20"/>
          <w:szCs w:val="20"/>
          <w:lang w:val="es-ES"/>
        </w:rPr>
        <w:t>`</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տվել</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տալու</w:t>
      </w:r>
      <w:proofErr w:type="spellEnd"/>
      <w:r w:rsidRPr="0093002B">
        <w:rPr>
          <w:rFonts w:ascii="GHEA Grapalat" w:hAnsi="GHEA Grapalat" w:cs="Arial"/>
          <w:sz w:val="20"/>
          <w:szCs w:val="20"/>
          <w:lang w:val="es-ES"/>
        </w:rPr>
        <w:t xml:space="preserve"> </w:t>
      </w:r>
      <w:r w:rsidR="00D4097A" w:rsidRPr="0093002B">
        <w:rPr>
          <w:rFonts w:ascii="GHEA Grapalat" w:hAnsi="GHEA Grapalat" w:cs="Arial"/>
          <w:sz w:val="20"/>
          <w:szCs w:val="20"/>
          <w:lang w:val="hy-AM"/>
        </w:rPr>
        <w:t xml:space="preserve">անբարեխիղճ մրցակցություն, </w:t>
      </w:r>
      <w:proofErr w:type="spellStart"/>
      <w:r w:rsidRPr="0093002B">
        <w:rPr>
          <w:rFonts w:ascii="GHEA Grapalat" w:hAnsi="GHEA Grapalat" w:cs="Arial"/>
          <w:sz w:val="20"/>
          <w:szCs w:val="20"/>
          <w:lang w:val="es-ES"/>
        </w:rPr>
        <w:t>գերիշխող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դիրքի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չարաշահում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հակամրցակցային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համաձայնություն</w:t>
      </w:r>
      <w:proofErr w:type="spellEnd"/>
      <w:r w:rsidRPr="0093002B">
        <w:rPr>
          <w:rFonts w:ascii="GHEA Grapalat" w:hAnsi="GHEA Grapalat" w:cs="Arial"/>
          <w:sz w:val="20"/>
          <w:szCs w:val="20"/>
          <w:lang w:val="es-ES"/>
        </w:rPr>
        <w:t>,</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proofErr w:type="spellStart"/>
      <w:r w:rsidRPr="0093002B">
        <w:rPr>
          <w:rFonts w:ascii="GHEA Grapalat" w:hAnsi="GHEA Grapalat" w:cs="Arial"/>
          <w:sz w:val="20"/>
          <w:szCs w:val="20"/>
          <w:lang w:val="es-ES"/>
        </w:rPr>
        <w:t>բացակայում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փոխկապակցված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անձանց</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կողմից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հիմնադրված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ավելի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քան</w:t>
      </w:r>
      <w:proofErr w:type="spellEnd"/>
      <w:r w:rsidRPr="0093002B">
        <w:rPr>
          <w:rFonts w:ascii="GHEA Grapalat" w:hAnsi="GHEA Grapalat" w:cs="Arial"/>
          <w:sz w:val="20"/>
          <w:szCs w:val="20"/>
          <w:lang w:val="es-ES"/>
        </w:rPr>
        <w:t xml:space="preserve">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պատկանող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բաժնեմաս</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փայաբաժին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ունեցող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կազմակերպությունների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միաժամանակյա</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դեպք</w:t>
      </w:r>
      <w:proofErr w:type="spellEnd"/>
      <w:r w:rsidRPr="0093002B">
        <w:rPr>
          <w:rFonts w:ascii="GHEA Grapalat" w:hAnsi="GHEA Grapalat" w:cs="Arial"/>
          <w:sz w:val="20"/>
          <w:szCs w:val="20"/>
          <w:lang w:val="es-ES"/>
        </w:rPr>
        <w:t>:</w:t>
      </w:r>
    </w:p>
    <w:p w14:paraId="1D1F09B6" w14:textId="0A064919" w:rsidR="007E39F5" w:rsidRPr="0093002B" w:rsidRDefault="007E39F5" w:rsidP="007E39F5">
      <w:pPr>
        <w:jc w:val="both"/>
        <w:rPr>
          <w:rFonts w:ascii="GHEA Grapalat" w:hAnsi="GHEA Grapalat"/>
          <w:sz w:val="22"/>
          <w:szCs w:val="22"/>
          <w:u w:val="single"/>
          <w:lang w:val="hy-AM"/>
        </w:rPr>
      </w:pPr>
      <w:proofErr w:type="spellStart"/>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տորև</w:t>
      </w:r>
      <w:proofErr w:type="spellEnd"/>
      <w:r w:rsidR="006C3873" w:rsidRPr="0093002B">
        <w:rPr>
          <w:rFonts w:ascii="GHEA Grapalat" w:hAnsi="GHEA Grapalat" w:cs="Arial"/>
          <w:sz w:val="20"/>
          <w:szCs w:val="20"/>
          <w:lang w:val="es-ES"/>
        </w:rPr>
        <w:t xml:space="preserve"> </w:t>
      </w:r>
      <w:proofErr w:type="spellStart"/>
      <w:proofErr w:type="gramStart"/>
      <w:r w:rsidR="006C3873" w:rsidRPr="0093002B">
        <w:rPr>
          <w:rFonts w:ascii="GHEA Grapalat" w:hAnsi="GHEA Grapalat" w:cs="Arial"/>
          <w:sz w:val="20"/>
          <w:szCs w:val="20"/>
          <w:lang w:val="es-ES"/>
        </w:rPr>
        <w:t>ներկայացնում</w:t>
      </w:r>
      <w:proofErr w:type="spellEnd"/>
      <w:r w:rsidR="006C3873" w:rsidRPr="0093002B">
        <w:rPr>
          <w:rFonts w:ascii="GHEA Grapalat" w:hAnsi="GHEA Grapalat" w:cs="Arial"/>
          <w:sz w:val="20"/>
          <w:szCs w:val="20"/>
          <w:lang w:val="es-ES"/>
        </w:rPr>
        <w:t xml:space="preserve">  </w:t>
      </w:r>
      <w:r w:rsidRPr="0093002B">
        <w:rPr>
          <w:rFonts w:ascii="GHEA Grapalat" w:hAnsi="GHEA Grapalat" w:cs="Arial"/>
          <w:sz w:val="20"/>
          <w:szCs w:val="20"/>
          <w:lang w:val="hy-AM"/>
        </w:rPr>
        <w:t>է</w:t>
      </w:r>
      <w:proofErr w:type="gramEnd"/>
      <w:r w:rsidRPr="0093002B">
        <w:rPr>
          <w:rFonts w:ascii="GHEA Grapalat" w:hAnsi="GHEA Grapalat" w:cs="Arial"/>
          <w:sz w:val="20"/>
          <w:szCs w:val="20"/>
          <w:lang w:val="hy-AM"/>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w:t>
      </w:r>
      <w:proofErr w:type="spellStart"/>
      <w:proofErr w:type="gramStart"/>
      <w:r w:rsidRPr="0093002B">
        <w:rPr>
          <w:rFonts w:ascii="GHEA Grapalat" w:hAnsi="GHEA Grapalat" w:cs="Arial"/>
          <w:sz w:val="20"/>
          <w:szCs w:val="20"/>
          <w:lang w:val="es-ES"/>
        </w:rPr>
        <w:t>իրական</w:t>
      </w:r>
      <w:proofErr w:type="spellEnd"/>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շահառուների</w:t>
      </w:r>
      <w:proofErr w:type="gramEnd"/>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վերաբերյալ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տեղեկություններ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պարունակող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կայքէջի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հղումը</w:t>
      </w:r>
      <w:proofErr w:type="spellEnd"/>
      <w:r w:rsidRPr="0093002B">
        <w:rPr>
          <w:rFonts w:ascii="GHEA Grapalat" w:hAnsi="GHEA Grapalat" w:cs="Arial"/>
          <w:sz w:val="20"/>
          <w:szCs w:val="20"/>
          <w:lang w:val="es-ES"/>
        </w:rPr>
        <w:t>՝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proofErr w:type="spellStart"/>
      <w:r w:rsidRPr="0093002B">
        <w:rPr>
          <w:rFonts w:ascii="GHEA Grapalat" w:hAnsi="GHEA Grapalat"/>
          <w:sz w:val="20"/>
          <w:lang w:val="es-ES"/>
        </w:rPr>
        <w:t>Կից</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ներկայացվում</w:t>
      </w:r>
      <w:proofErr w:type="spellEnd"/>
      <w:r w:rsidRPr="0093002B">
        <w:rPr>
          <w:rFonts w:ascii="GHEA Grapalat" w:hAnsi="GHEA Grapalat"/>
          <w:sz w:val="20"/>
          <w:lang w:val="es-ES"/>
        </w:rPr>
        <w:t xml:space="preserve"> է</w:t>
      </w:r>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հրավերին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կցված</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նախագծային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փաստաթղթերով</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սահմանված</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տեխնիկական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բնութագրերին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համապատասխանող</w:t>
      </w:r>
      <w:proofErr w:type="spellEnd"/>
      <w:r w:rsidR="002E11D1" w:rsidRPr="0093002B">
        <w:rPr>
          <w:rFonts w:ascii="GHEA Grapalat" w:hAnsi="GHEA Grapalat"/>
          <w:sz w:val="20"/>
          <w:lang w:val="es-ES"/>
        </w:rPr>
        <w:t xml:space="preserve">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proofErr w:type="spellStart"/>
      <w:r w:rsidR="002E11D1" w:rsidRPr="0093002B">
        <w:rPr>
          <w:rFonts w:ascii="GHEA Grapalat" w:hAnsi="GHEA Grapalat"/>
          <w:sz w:val="20"/>
          <w:lang w:val="es-ES"/>
        </w:rPr>
        <w:t>սարքերի</w:t>
      </w:r>
      <w:proofErr w:type="spellEnd"/>
      <w:r w:rsidR="002E11D1" w:rsidRPr="0093002B">
        <w:rPr>
          <w:rFonts w:ascii="GHEA Grapalat" w:hAnsi="GHEA Grapalat"/>
          <w:sz w:val="20"/>
          <w:lang w:val="es-ES"/>
        </w:rPr>
        <w:t xml:space="preserve"> </w:t>
      </w:r>
      <w:r w:rsidR="00DE5463">
        <w:rPr>
          <w:rFonts w:ascii="GHEA Grapalat" w:hAnsi="GHEA Grapalat"/>
          <w:sz w:val="20"/>
          <w:lang w:val="hy-AM"/>
        </w:rPr>
        <w:t>ու</w:t>
      </w:r>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սարքավորումների</w:t>
      </w:r>
      <w:proofErr w:type="spellEnd"/>
      <w:r w:rsidR="002E11D1" w:rsidRPr="0093002B">
        <w:rPr>
          <w:rFonts w:ascii="GHEA Grapalat" w:hAnsi="GHEA Grapalat"/>
          <w:sz w:val="20"/>
          <w:lang w:val="es-ES"/>
        </w:rPr>
        <w:t xml:space="preserve"> </w:t>
      </w:r>
      <w:r w:rsidR="00DE5463">
        <w:rPr>
          <w:rFonts w:ascii="GHEA Grapalat" w:hAnsi="GHEA Grapalat"/>
          <w:sz w:val="20"/>
          <w:lang w:val="hy-AM"/>
        </w:rPr>
        <w:t xml:space="preserve">տեղադրման պարտավորության մասին </w:t>
      </w:r>
      <w:proofErr w:type="gramStart"/>
      <w:r w:rsidR="00DE5463">
        <w:rPr>
          <w:rFonts w:ascii="GHEA Grapalat" w:hAnsi="GHEA Grapalat"/>
          <w:sz w:val="20"/>
          <w:lang w:val="hy-AM"/>
        </w:rPr>
        <w:t>հավաստումը</w:t>
      </w:r>
      <w:r w:rsidR="002E11D1" w:rsidRPr="0093002B">
        <w:rPr>
          <w:rFonts w:ascii="GHEA Grapalat" w:hAnsi="GHEA Grapalat"/>
          <w:sz w:val="20"/>
          <w:lang w:val="es-ES"/>
        </w:rPr>
        <w:t>:*</w:t>
      </w:r>
      <w:proofErr w:type="gramEnd"/>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45AD8D5D" w:rsidR="000B1088" w:rsidRPr="00AD3BB8" w:rsidRDefault="004403AD" w:rsidP="000B1088">
      <w:pPr>
        <w:pStyle w:val="31"/>
        <w:spacing w:line="240" w:lineRule="auto"/>
        <w:jc w:val="right"/>
        <w:rPr>
          <w:rFonts w:ascii="GHEA Grapalat" w:hAnsi="GHEA Grapalat" w:cs="Arial"/>
          <w:b/>
          <w:lang w:val="hy-AM"/>
        </w:rPr>
      </w:pPr>
      <w:r>
        <w:rPr>
          <w:rFonts w:ascii="GHEA Grapalat" w:hAnsi="GHEA Grapalat"/>
          <w:sz w:val="24"/>
          <w:szCs w:val="24"/>
          <w:lang w:val="hy-AM"/>
        </w:rPr>
        <w:t>ՔՀ-ԳՀԱՇՁԲ-25/10</w:t>
      </w:r>
      <w:r w:rsidR="00A76DA6">
        <w:rPr>
          <w:rFonts w:ascii="GHEA Grapalat" w:hAnsi="GHEA Grapalat"/>
          <w:sz w:val="24"/>
          <w:szCs w:val="24"/>
          <w:lang w:val="hy-AM"/>
        </w:rPr>
        <w:t xml:space="preserve"> </w:t>
      </w:r>
      <w:r w:rsidR="000B1088" w:rsidRPr="00AD3BB8">
        <w:rPr>
          <w:rFonts w:ascii="GHEA Grapalat" w:hAnsi="GHEA Grapalat" w:cs="Sylfaen"/>
          <w:b/>
          <w:lang w:val="hy-AM"/>
        </w:rPr>
        <w:t>ծածկագրով</w:t>
      </w:r>
    </w:p>
    <w:p w14:paraId="4BAA50D6" w14:textId="6613AE47" w:rsidR="000B1088" w:rsidRPr="00AD3BB8" w:rsidRDefault="00197969"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3E3C166B"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հավաստում</w:t>
      </w:r>
      <w:proofErr w:type="spellEnd"/>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որ</w:t>
      </w:r>
      <w:proofErr w:type="spellEnd"/>
      <w:r w:rsidRPr="00AD3BB8">
        <w:rPr>
          <w:rFonts w:ascii="GHEA Grapalat" w:hAnsi="GHEA Grapalat" w:cs="Sylfaen"/>
          <w:sz w:val="20"/>
          <w:szCs w:val="20"/>
          <w:lang w:val="hy-AM"/>
        </w:rPr>
        <w:t xml:space="preserve"> </w:t>
      </w:r>
      <w:r w:rsidR="004403AD">
        <w:rPr>
          <w:rFonts w:ascii="GHEA Grapalat" w:hAnsi="GHEA Grapalat" w:cs="Arial"/>
          <w:sz w:val="20"/>
          <w:szCs w:val="20"/>
          <w:lang w:val="es-ES"/>
        </w:rPr>
        <w:t>ՔՀ-ԳՀԱՇՁԲ-25/10</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72C56A3D" w:rsidR="00CC6099" w:rsidRPr="00DD1884" w:rsidRDefault="000B1088" w:rsidP="00DD1884">
      <w:pPr>
        <w:jc w:val="both"/>
        <w:rPr>
          <w:lang w:val="es-ES"/>
        </w:rPr>
      </w:pPr>
      <w:proofErr w:type="spellStart"/>
      <w:r w:rsidRPr="00AD3BB8">
        <w:rPr>
          <w:rFonts w:ascii="GHEA Grapalat" w:hAnsi="GHEA Grapalat" w:cs="Arial"/>
          <w:sz w:val="20"/>
          <w:szCs w:val="20"/>
          <w:lang w:val="es-ES"/>
        </w:rPr>
        <w:t>ծածկագրով</w:t>
      </w:r>
      <w:proofErr w:type="spellEnd"/>
      <w:r w:rsidRPr="00AD3BB8">
        <w:rPr>
          <w:rFonts w:ascii="GHEA Grapalat" w:hAnsi="GHEA Grapalat" w:cs="Arial"/>
          <w:sz w:val="20"/>
          <w:szCs w:val="20"/>
          <w:lang w:val="es-ES"/>
        </w:rPr>
        <w:t xml:space="preserve"> </w:t>
      </w:r>
      <w:r w:rsidR="00197969">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2E150D57" w:rsidR="000E20A1" w:rsidRPr="0093002B" w:rsidRDefault="004403AD">
      <w:pPr>
        <w:pStyle w:val="31"/>
        <w:spacing w:line="240" w:lineRule="auto"/>
        <w:jc w:val="right"/>
        <w:rPr>
          <w:rFonts w:ascii="GHEA Grapalat" w:hAnsi="GHEA Grapalat" w:cs="Arial"/>
          <w:b/>
          <w:lang w:val="hy-AM"/>
        </w:rPr>
      </w:pPr>
      <w:r>
        <w:rPr>
          <w:rFonts w:ascii="GHEA Grapalat" w:hAnsi="GHEA Grapalat"/>
          <w:sz w:val="24"/>
          <w:szCs w:val="24"/>
          <w:lang w:val="hy-AM"/>
        </w:rPr>
        <w:t>ՔՀ-ԳՀԱՇՁԲ-25/10</w:t>
      </w:r>
      <w:r w:rsidR="00A76DA6">
        <w:rPr>
          <w:rFonts w:ascii="GHEA Grapalat" w:hAnsi="GHEA Grapalat"/>
          <w:sz w:val="24"/>
          <w:szCs w:val="24"/>
          <w:lang w:val="hy-AM"/>
        </w:rPr>
        <w:t xml:space="preserve"> </w:t>
      </w:r>
      <w:r w:rsidR="000E20A1" w:rsidRPr="0093002B">
        <w:rPr>
          <w:rFonts w:ascii="GHEA Grapalat" w:hAnsi="GHEA Grapalat" w:cs="Sylfaen"/>
          <w:b/>
          <w:lang w:val="hy-AM"/>
        </w:rPr>
        <w:t>ծածկագրով</w:t>
      </w:r>
    </w:p>
    <w:p w14:paraId="03050431" w14:textId="2C336161"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197969">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proofErr w:type="spellStart"/>
      <w:r w:rsidRPr="0093002B">
        <w:rPr>
          <w:rFonts w:ascii="GHEA Grapalat" w:eastAsia="GHEA Grapalat" w:hAnsi="GHEA Grapalat" w:cs="GHEA Grapalat"/>
          <w:b/>
        </w:rPr>
        <w:t>Կազմակերպությունը</w:t>
      </w:r>
      <w:proofErr w:type="spellEnd"/>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Հայտարարագիրը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ներկայացնող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պաշտոնը</w:t>
            </w:r>
            <w:proofErr w:type="spellEnd"/>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lastRenderedPageBreak/>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proofErr w:type="spellStart"/>
      <w:r w:rsidRPr="0093002B">
        <w:rPr>
          <w:rFonts w:ascii="GHEA Grapalat" w:eastAsia="GHEA Grapalat" w:hAnsi="GHEA Grapalat" w:cs="GHEA Grapalat"/>
          <w:b/>
        </w:rPr>
        <w:lastRenderedPageBreak/>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b/>
        </w:rPr>
        <w:t>ցուցակման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վերահսկող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93002B">
        <w:rPr>
          <w:rFonts w:ascii="GHEA Grapalat" w:eastAsia="GHEA Grapalat" w:hAnsi="GHEA Grapalat" w:cs="GHEA Grapalat"/>
          <w:i/>
          <w:iCs/>
        </w:rPr>
        <w:t>Վերահսկողության</w:t>
      </w:r>
      <w:proofErr w:type="spellEnd"/>
      <w:r w:rsidRPr="0093002B">
        <w:rPr>
          <w:rFonts w:ascii="GHEA Grapalat" w:eastAsia="GHEA Grapalat" w:hAnsi="GHEA Grapalat" w:cs="GHEA Grapalat"/>
          <w:i/>
          <w:iCs/>
        </w:rPr>
        <w:t xml:space="preserve"> </w:t>
      </w:r>
      <w:proofErr w:type="spellStart"/>
      <w:r w:rsidRPr="0093002B">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20E3F964" w14:textId="73C98D9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4E331D7" w14:textId="50CF481A"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Պետության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համայնքի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կամ</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միջազգային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կազմակերպության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մասնակցությունը</w:t>
      </w:r>
      <w:proofErr w:type="spellEnd"/>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Պետության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համայնքի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454E26BC" w14:textId="2DB2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230D230" w14:textId="3F21B5A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Միջազգային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3925C667" w14:textId="457A6D09"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939359B" w14:textId="11FF912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Իրական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շահառուի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ինքնությունը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հավաստող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Քաղաքացիությունը</w:t>
            </w:r>
            <w:proofErr w:type="spellEnd"/>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Ծննդյան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հաստատող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մարմինը</w:t>
            </w:r>
            <w:proofErr w:type="spellEnd"/>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ՀԾՀ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հաշվառման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lastRenderedPageBreak/>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բնակության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բացառությամբ</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15EB3616" w14:textId="6346598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B86A7E1" w14:textId="19963735"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1F2E7B14" w14:textId="77777777" w:rsidTr="007E39F5">
        <w:tc>
          <w:tcPr>
            <w:tcW w:w="9016" w:type="dxa"/>
            <w:gridSpan w:val="2"/>
            <w:vAlign w:val="center"/>
          </w:tcPr>
          <w:p w14:paraId="698B46F8" w14:textId="58F053C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5548EB30" w14:textId="77777777" w:rsidTr="007E39F5">
        <w:tc>
          <w:tcPr>
            <w:tcW w:w="9016" w:type="dxa"/>
            <w:gridSpan w:val="2"/>
            <w:vAlign w:val="center"/>
          </w:tcPr>
          <w:p w14:paraId="55345FB8" w14:textId="386FB6D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hAnsi="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 և «բ»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համար</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6D829DD0" w14:textId="51B5D2B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46ED2FF8" w14:textId="4FA4C2E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52C6C057" w14:textId="77777777" w:rsidTr="007E39F5">
        <w:tc>
          <w:tcPr>
            <w:tcW w:w="9016" w:type="dxa"/>
            <w:gridSpan w:val="2"/>
            <w:vAlign w:val="center"/>
          </w:tcPr>
          <w:p w14:paraId="46AC15A2" w14:textId="20A11C6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նշանակելու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հեռացնելու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կառավարման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մարմինների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անդամների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մեծամասնությանը</w:t>
            </w:r>
            <w:proofErr w:type="spellEnd"/>
          </w:p>
        </w:tc>
      </w:tr>
      <w:tr w:rsidR="000E20A1" w:rsidRPr="0093002B" w14:paraId="47FDDBD0" w14:textId="77777777" w:rsidTr="007E39F5">
        <w:tc>
          <w:tcPr>
            <w:tcW w:w="9016" w:type="dxa"/>
            <w:gridSpan w:val="2"/>
            <w:vAlign w:val="center"/>
          </w:tcPr>
          <w:p w14:paraId="2DCDB74D" w14:textId="1295A632"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անհատույց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ստացել</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հաշվետու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նախորդող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շահույթի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առնվազն</w:t>
            </w:r>
            <w:proofErr w:type="spellEnd"/>
            <w:r w:rsidR="000E20A1" w:rsidRPr="0093002B">
              <w:rPr>
                <w:rFonts w:ascii="GHEA Grapalat" w:eastAsia="GHEA Grapalat" w:hAnsi="GHEA Grapalat" w:cs="GHEA Grapalat"/>
              </w:rPr>
              <w:t xml:space="preserve"> 15 </w:t>
            </w:r>
            <w:proofErr w:type="spellStart"/>
            <w:r w:rsidR="000E20A1" w:rsidRPr="0093002B">
              <w:rPr>
                <w:rFonts w:ascii="GHEA Grapalat" w:eastAsia="GHEA Grapalat" w:hAnsi="GHEA Grapalat" w:cs="GHEA Grapalat"/>
              </w:rPr>
              <w:t>տոկոսի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չափով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օգուտ</w:t>
            </w:r>
            <w:proofErr w:type="spellEnd"/>
          </w:p>
        </w:tc>
      </w:tr>
      <w:tr w:rsidR="000E20A1" w:rsidRPr="0093002B" w14:paraId="5BD7828F" w14:textId="77777777" w:rsidTr="007E39F5">
        <w:tc>
          <w:tcPr>
            <w:tcW w:w="9016" w:type="dxa"/>
            <w:gridSpan w:val="2"/>
            <w:vAlign w:val="center"/>
          </w:tcPr>
          <w:p w14:paraId="70E6A868" w14:textId="0C78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441E1F9F" w14:textId="77777777" w:rsidTr="007E39F5">
        <w:tc>
          <w:tcPr>
            <w:tcW w:w="9016" w:type="dxa"/>
            <w:gridSpan w:val="2"/>
            <w:vAlign w:val="center"/>
          </w:tcPr>
          <w:p w14:paraId="75B88DA0" w14:textId="5BDCBCB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«ա»-«դ»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կարգավիճակի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վերաբերյալ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իրականացումը</w:t>
            </w:r>
            <w:proofErr w:type="spellEnd"/>
          </w:p>
        </w:tc>
        <w:tc>
          <w:tcPr>
            <w:tcW w:w="6180" w:type="dxa"/>
            <w:vAlign w:val="center"/>
          </w:tcPr>
          <w:p w14:paraId="04CCE2D5" w14:textId="18A0355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Առանձին</w:t>
            </w:r>
            <w:proofErr w:type="spellEnd"/>
            <w:r w:rsidR="000E20A1" w:rsidRPr="0093002B">
              <w:rPr>
                <w:rFonts w:ascii="GHEA Grapalat" w:eastAsia="GHEA Grapalat" w:hAnsi="GHEA Grapalat" w:cs="GHEA Grapalat"/>
              </w:rPr>
              <w:t xml:space="preserve"> </w:t>
            </w:r>
          </w:p>
          <w:p w14:paraId="4326A8AC" w14:textId="5B3EEF66" w:rsidR="000E20A1" w:rsidRPr="0093002B" w:rsidRDefault="00000000"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Փոխկապակցված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անձանց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հետ</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համատեղ</w:t>
            </w:r>
            <w:proofErr w:type="spellEnd"/>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p>
        </w:tc>
        <w:tc>
          <w:tcPr>
            <w:tcW w:w="6180" w:type="dxa"/>
            <w:vAlign w:val="center"/>
          </w:tcPr>
          <w:p w14:paraId="3E774415" w14:textId="6685ACA3"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Այո</w:t>
            </w:r>
            <w:proofErr w:type="spellEnd"/>
          </w:p>
          <w:p w14:paraId="007B9ECB" w14:textId="33F56EBD"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Ոչ</w:t>
            </w:r>
            <w:proofErr w:type="spellEnd"/>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կոնտակտային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Էլ</w:t>
            </w:r>
            <w:proofErr w:type="spellEnd"/>
            <w:r w:rsidRPr="0093002B">
              <w:rPr>
                <w:rFonts w:ascii="Cambria Math" w:eastAsia="Cambria Math" w:hAnsi="Cambria Math" w:cs="Cambria Math"/>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Հեռախոսահամարը</w:t>
            </w:r>
            <w:proofErr w:type="spellEnd"/>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Միջանկյալ</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իրավաբանական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անձինք</w:t>
      </w:r>
      <w:proofErr w:type="spellEnd"/>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Միջանկյալ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 xml:space="preserve">Լրացուցիչ </w:t>
      </w:r>
      <w:proofErr w:type="spellStart"/>
      <w:r w:rsidRPr="0093002B">
        <w:rPr>
          <w:rFonts w:ascii="GHEA Grapalat" w:eastAsia="GHEA Grapalat" w:hAnsi="GHEA Grapalat" w:cs="GHEA Grapalat"/>
          <w:b/>
        </w:rPr>
        <w:t>նշումներ</w:t>
      </w:r>
      <w:proofErr w:type="spellEnd"/>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 xml:space="preserve">Լրացուցիչ </w:t>
            </w:r>
            <w:proofErr w:type="spellStart"/>
            <w:r w:rsidRPr="0093002B">
              <w:rPr>
                <w:rFonts w:ascii="GHEA Grapalat" w:eastAsia="GHEA Grapalat" w:hAnsi="GHEA Grapalat" w:cs="GHEA Grapalat"/>
                <w:i/>
              </w:rPr>
              <w:t>տեղեկություններ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հավելյալ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պարզաբանումներ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որոնք</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առնչվում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հայտարարագրում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լրացված</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ենթակա</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տվյալներին</w:t>
            </w:r>
            <w:proofErr w:type="spellEnd"/>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 xml:space="preserve">I. </w:t>
      </w:r>
      <w:proofErr w:type="spellStart"/>
      <w:r w:rsidRPr="0093002B">
        <w:rPr>
          <w:rFonts w:ascii="GHEA Grapalat" w:eastAsia="GHEA Grapalat" w:hAnsi="GHEA Grapalat" w:cs="GHEA Grapalat"/>
          <w:b/>
        </w:rPr>
        <w:t>Հայտարարագրի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լրացման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կարգը</w:t>
      </w:r>
      <w:proofErr w:type="spellEnd"/>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այսուհետ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r w:rsidRPr="0093002B">
        <w:rPr>
          <w:rFonts w:ascii="GHEA Grapalat" w:eastAsia="GHEA Grapalat" w:hAnsi="GHEA Grapalat" w:cs="GHEA Grapalat"/>
          <w:lang w:val="hy-AM"/>
        </w:rPr>
        <w:t xml:space="preserve">սույն ընթացակարգի </w:t>
      </w:r>
      <w:proofErr w:type="spellStart"/>
      <w:r w:rsidRPr="0093002B">
        <w:rPr>
          <w:rFonts w:ascii="GHEA Grapalat" w:eastAsia="GHEA Grapalat" w:hAnsi="GHEA Grapalat" w:cs="GHEA Grapalat"/>
        </w:rPr>
        <w:t>հայտում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փաստաթղթերը</w:t>
      </w:r>
      <w:proofErr w:type="spellEnd"/>
      <w:r w:rsidRPr="0093002B">
        <w:rPr>
          <w:rFonts w:ascii="GHEA Grapalat" w:eastAsia="GHEA Grapalat" w:hAnsi="GHEA Grapalat" w:cs="GHEA Grapalat"/>
        </w:rPr>
        <w:t>.</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r w:rsidRPr="0093002B">
        <w:rPr>
          <w:rFonts w:ascii="GHEA Grapalat" w:eastAsia="GHEA Grapalat" w:hAnsi="GHEA Grapalat" w:cs="GHEA Grapalat"/>
        </w:rPr>
        <w:t>:</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Հայաստանի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արդարադատության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նախարարի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ցանկում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հաջորդ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պարունակում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սեփականատերերի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մակարդակը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w:t>
      </w:r>
      <w:r w:rsidRPr="0093002B">
        <w:rPr>
          <w:rFonts w:ascii="Cambria Math" w:eastAsia="Cambria Math" w:hAnsi="Cambria Math" w:cs="Cambria Math"/>
        </w:rPr>
        <w:t>․</w:t>
      </w:r>
      <w:r w:rsidRPr="0093002B">
        <w:rPr>
          <w:rFonts w:ascii="GHEA Grapalat" w:eastAsia="GHEA Grapalat" w:hAnsi="GHEA Grapalat" w:cs="GHEA Grapalat"/>
        </w:rPr>
        <w:t xml:space="preserve">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որևէ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անգամ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իսկ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ինքնությունը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հավաստող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դրանք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հայերեն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ապա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դրանց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տառադարձությունը</w:t>
      </w:r>
      <w:proofErr w:type="spellEnd"/>
      <w:r w:rsidRPr="0093002B">
        <w:rPr>
          <w:rFonts w:ascii="GHEA Grapalat" w:eastAsia="GHEA Grapalat" w:hAnsi="GHEA Grapalat" w:cs="GHEA Grapalat"/>
        </w:rPr>
        <w:t>.</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փաստաթուղթը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տարբերվում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proofErr w:type="gram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Փողերի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լվացման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ահաբեկչության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ֆինանսավորման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պայքարի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նախատեսված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եր</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ներառվում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լինել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proofErr w:type="gram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անկախ</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շղթայում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քանակից</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արդյունքում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հանրագումարը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բազմապատկելով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այդպես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շարունակ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մինչև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հասնելը</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լինելու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միաժամանակ</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 և «բ»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 xml:space="preserve"> </w:t>
      </w:r>
      <w:proofErr w:type="spellStart"/>
      <w:proofErr w:type="gram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w:t>
      </w:r>
      <w:r w:rsidRPr="0093002B">
        <w:rPr>
          <w:rFonts w:ascii="Cambria Math" w:eastAsia="Cambria Math" w:hAnsi="Cambria Math" w:cs="Cambria Math"/>
        </w:rPr>
        <w:t>․</w:t>
      </w:r>
      <w:r w:rsidRPr="0093002B">
        <w:rPr>
          <w:rFonts w:ascii="GHEA Grapalat" w:eastAsia="GHEA Grapalat" w:hAnsi="GHEA Grapalat" w:cs="GHEA Grapalat"/>
        </w:rPr>
        <w:t xml:space="preserve">5-րդ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նշանակելու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հեռացնելու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կառավարման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մեծամասնությանը</w:t>
      </w:r>
      <w:proofErr w:type="spellEnd"/>
      <w:r w:rsidRPr="0093002B">
        <w:rPr>
          <w:rFonts w:ascii="GHEA Grapalat" w:eastAsia="GHEA Grapalat" w:hAnsi="GHEA Grapalat" w:cs="GHEA Grapalat"/>
        </w:rPr>
        <w:t>.</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անհատույց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ստացել</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առնվազն</w:t>
      </w:r>
      <w:proofErr w:type="spellEnd"/>
      <w:r w:rsidRPr="0093002B">
        <w:rPr>
          <w:rFonts w:ascii="GHEA Grapalat" w:eastAsia="GHEA Grapalat" w:hAnsi="GHEA Grapalat" w:cs="GHEA Grapalat"/>
        </w:rPr>
        <w:t xml:space="preserve"> 15 </w:t>
      </w:r>
      <w:proofErr w:type="spellStart"/>
      <w:r w:rsidRPr="0093002B">
        <w:rPr>
          <w:rFonts w:ascii="GHEA Grapalat" w:eastAsia="GHEA Grapalat" w:hAnsi="GHEA Grapalat" w:cs="GHEA Grapalat"/>
        </w:rPr>
        <w:t>տոկոսի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օգուտ</w:t>
      </w:r>
      <w:proofErr w:type="spellEnd"/>
      <w:r w:rsidRPr="0093002B">
        <w:rPr>
          <w:rFonts w:ascii="GHEA Grapalat" w:eastAsia="GHEA Grapalat" w:hAnsi="GHEA Grapalat" w:cs="GHEA Grapalat"/>
        </w:rPr>
        <w:t>.</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«ա»-«գ»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ե</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«ա»-«դ»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կարգավիճակի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հոդվածի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մասի</w:t>
      </w:r>
      <w:proofErr w:type="spellEnd"/>
      <w:r w:rsidRPr="0093002B">
        <w:rPr>
          <w:rFonts w:ascii="GHEA Grapalat" w:eastAsia="GHEA Grapalat" w:hAnsi="GHEA Grapalat" w:cs="GHEA Grapalat"/>
        </w:rPr>
        <w:t xml:space="preserve"> 53-րդ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կոնտակտային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էլեկտրոնային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հեռախոսահամարը</w:t>
      </w:r>
      <w:proofErr w:type="spellEnd"/>
      <w:r w:rsidRPr="0093002B">
        <w:rPr>
          <w:rFonts w:ascii="GHEA Grapalat" w:eastAsia="GHEA Grapalat" w:hAnsi="GHEA Grapalat" w:cs="GHEA Grapalat"/>
        </w:rPr>
        <w:t>:</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6-րդ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(Լրացուցիչ </w:t>
      </w:r>
      <w:proofErr w:type="spellStart"/>
      <w:r w:rsidRPr="0093002B">
        <w:rPr>
          <w:rFonts w:ascii="GHEA Grapalat" w:eastAsia="GHEA Grapalat" w:hAnsi="GHEA Grapalat" w:cs="GHEA Grapalat"/>
        </w:rPr>
        <w:t>նշումներ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լրացուցիչ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պարազաբանումներ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համարակալումը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կատարելը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20DA4150" w:rsidR="00B2572B" w:rsidRPr="0093002B" w:rsidRDefault="004403AD" w:rsidP="00EF3662">
      <w:pPr>
        <w:pStyle w:val="31"/>
        <w:spacing w:line="240" w:lineRule="auto"/>
        <w:jc w:val="right"/>
        <w:rPr>
          <w:rFonts w:ascii="GHEA Grapalat" w:hAnsi="GHEA Grapalat" w:cs="Arial"/>
          <w:b/>
          <w:lang w:val="hy-AM"/>
        </w:rPr>
      </w:pPr>
      <w:r>
        <w:rPr>
          <w:rFonts w:ascii="GHEA Grapalat" w:hAnsi="GHEA Grapalat"/>
          <w:sz w:val="24"/>
          <w:szCs w:val="24"/>
          <w:lang w:val="hy-AM"/>
        </w:rPr>
        <w:t>ՔՀ-ԳՀԱՇՁԲ-25/10</w:t>
      </w:r>
      <w:r w:rsidR="00943CD0">
        <w:rPr>
          <w:rFonts w:ascii="GHEA Grapalat" w:hAnsi="GHEA Grapalat"/>
          <w:sz w:val="24"/>
          <w:szCs w:val="24"/>
          <w:lang w:val="hy-AM"/>
        </w:rPr>
        <w:t xml:space="preserve"> </w:t>
      </w:r>
      <w:r w:rsidR="00B2572B" w:rsidRPr="0093002B">
        <w:rPr>
          <w:rFonts w:ascii="GHEA Grapalat" w:hAnsi="GHEA Grapalat" w:cs="Sylfaen"/>
          <w:b/>
          <w:lang w:val="hy-AM"/>
        </w:rPr>
        <w:t>ծածկագրով</w:t>
      </w:r>
    </w:p>
    <w:p w14:paraId="68AD58E4" w14:textId="06A05154" w:rsidR="00B2572B" w:rsidRPr="0093002B" w:rsidRDefault="00197969"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0D33EF09" w:rsidR="00B2572B" w:rsidRPr="0093002B" w:rsidRDefault="00B2572B" w:rsidP="00EF3662">
      <w:pPr>
        <w:ind w:firstLine="567"/>
        <w:jc w:val="both"/>
        <w:rPr>
          <w:rFonts w:ascii="GHEA Grapalat" w:hAnsi="GHEA Grapalat" w:cs="Arial"/>
          <w:lang w:val="hy-AM"/>
        </w:rPr>
      </w:pPr>
      <w:proofErr w:type="spellStart"/>
      <w:r w:rsidRPr="0093002B">
        <w:rPr>
          <w:rFonts w:ascii="GHEA Grapalat" w:hAnsi="GHEA Grapalat" w:cs="Arial"/>
          <w:sz w:val="20"/>
          <w:szCs w:val="20"/>
          <w:lang w:val="es-ES"/>
        </w:rPr>
        <w:t>Ուսումնասիրելով</w:t>
      </w:r>
      <w:proofErr w:type="spellEnd"/>
      <w:r w:rsidRPr="0093002B">
        <w:rPr>
          <w:rFonts w:ascii="GHEA Grapalat" w:hAnsi="GHEA Grapalat" w:cs="Arial"/>
          <w:sz w:val="20"/>
          <w:szCs w:val="20"/>
          <w:lang w:val="es-ES"/>
        </w:rPr>
        <w:t xml:space="preserve"> </w:t>
      </w:r>
      <w:r w:rsidR="004403AD">
        <w:rPr>
          <w:rFonts w:ascii="GHEA Grapalat" w:hAnsi="GHEA Grapalat" w:cs="Arial"/>
          <w:sz w:val="20"/>
          <w:szCs w:val="20"/>
          <w:lang w:val="es-ES"/>
        </w:rPr>
        <w:t>ՔՀ-ԳՀԱՇՁԲ-25/10</w:t>
      </w:r>
      <w:r w:rsidR="00943CD0">
        <w:rPr>
          <w:rFonts w:ascii="GHEA Grapalat" w:hAnsi="GHEA Grapalat"/>
          <w:lang w:val="hy-AM"/>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197969">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այդ</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թվում</w:t>
      </w:r>
      <w:proofErr w:type="spellEnd"/>
      <w:r w:rsidRPr="0093002B">
        <w:rPr>
          <w:rFonts w:ascii="GHEA Grapalat" w:hAnsi="GHEA Grapalat" w:cs="Arial"/>
          <w:sz w:val="20"/>
          <w:szCs w:val="20"/>
          <w:lang w:val="es-ES"/>
        </w:rPr>
        <w:t xml:space="preserve"> </w:t>
      </w:r>
      <w:proofErr w:type="spellStart"/>
      <w:proofErr w:type="gramStart"/>
      <w:r w:rsidRPr="0093002B">
        <w:rPr>
          <w:rFonts w:ascii="GHEA Grapalat" w:hAnsi="GHEA Grapalat" w:cs="Arial"/>
          <w:sz w:val="20"/>
          <w:szCs w:val="20"/>
          <w:lang w:val="es-ES"/>
        </w:rPr>
        <w:t>կնքվելիք</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պայմանագրի</w:t>
      </w:r>
      <w:proofErr w:type="spellEnd"/>
      <w:proofErr w:type="gramEnd"/>
      <w:r w:rsidRPr="0093002B">
        <w:rPr>
          <w:rFonts w:ascii="GHEA Grapalat" w:hAnsi="GHEA Grapalat" w:cs="Arial"/>
          <w:sz w:val="20"/>
          <w:szCs w:val="20"/>
          <w:lang w:val="es-ES"/>
        </w:rPr>
        <w:t xml:space="preserve"> </w:t>
      </w:r>
      <w:proofErr w:type="spellStart"/>
      <w:proofErr w:type="gramStart"/>
      <w:r w:rsidRPr="0093002B">
        <w:rPr>
          <w:rFonts w:ascii="GHEA Grapalat" w:hAnsi="GHEA Grapalat" w:cs="Arial"/>
          <w:sz w:val="20"/>
          <w:szCs w:val="20"/>
          <w:lang w:val="es-ES"/>
        </w:rPr>
        <w:t>նախագիծը</w:t>
      </w:r>
      <w:proofErr w:type="spellEnd"/>
      <w:r w:rsidRPr="0093002B">
        <w:rPr>
          <w:rFonts w:ascii="GHEA Grapalat" w:hAnsi="GHEA Grapalat" w:cs="Arial"/>
          <w:lang w:val="hy-AM"/>
        </w:rPr>
        <w:t xml:space="preserve">, </w:t>
      </w:r>
      <w:r w:rsidRPr="0093002B">
        <w:rPr>
          <w:rFonts w:ascii="GHEA Grapalat" w:hAnsi="GHEA Grapalat"/>
          <w:sz w:val="20"/>
          <w:u w:val="single"/>
          <w:lang w:val="hy-AM"/>
        </w:rPr>
        <w:t xml:space="preserve">  </w:t>
      </w:r>
      <w:proofErr w:type="gramEnd"/>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առաջարկում</w:t>
      </w:r>
      <w:proofErr w:type="spellEnd"/>
      <w:r w:rsidRPr="0093002B">
        <w:rPr>
          <w:rFonts w:ascii="GHEA Grapalat" w:hAnsi="GHEA Grapalat" w:cs="Arial"/>
          <w:sz w:val="20"/>
          <w:szCs w:val="20"/>
          <w:lang w:val="es-ES"/>
        </w:rPr>
        <w:t xml:space="preserve">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1" w:name="_Hlk23147299"/>
      <w:r w:rsidRPr="0093002B">
        <w:rPr>
          <w:rFonts w:ascii="GHEA Grapalat" w:hAnsi="GHEA Grapalat" w:cs="Sylfaen"/>
          <w:vertAlign w:val="superscript"/>
          <w:lang w:val="hy-AM"/>
        </w:rPr>
        <w:t xml:space="preserve">                                                                                     մասնակցի անվանումը</w:t>
      </w:r>
    </w:p>
    <w:bookmarkEnd w:id="11"/>
    <w:p w14:paraId="7E94C78A" w14:textId="77777777" w:rsidR="00B2572B" w:rsidRPr="0093002B" w:rsidRDefault="00B2572B" w:rsidP="00EF3662">
      <w:pPr>
        <w:jc w:val="both"/>
        <w:rPr>
          <w:rFonts w:ascii="GHEA Grapalat" w:hAnsi="GHEA Grapalat"/>
          <w:sz w:val="20"/>
          <w:lang w:val="hy-AM"/>
        </w:rPr>
      </w:pPr>
      <w:proofErr w:type="spellStart"/>
      <w:r w:rsidRPr="0093002B">
        <w:rPr>
          <w:rFonts w:ascii="GHEA Grapalat" w:hAnsi="GHEA Grapalat" w:cs="Arial"/>
          <w:sz w:val="20"/>
          <w:szCs w:val="20"/>
          <w:lang w:val="es-ES"/>
        </w:rPr>
        <w:t>պայմանագիրը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կատարել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ներքոհիշյալ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ընդհանուր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գներով</w:t>
      </w:r>
      <w:proofErr w:type="spellEnd"/>
      <w:r w:rsidRPr="0093002B">
        <w:rPr>
          <w:rFonts w:ascii="GHEA Grapalat" w:hAnsi="GHEA Grapalat" w:cs="Arial"/>
          <w:sz w:val="20"/>
          <w:szCs w:val="20"/>
          <w:lang w:val="es-ES"/>
        </w:rPr>
        <w:t>.</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 xml:space="preserve">ՀՀ </w:t>
      </w:r>
      <w:proofErr w:type="spellStart"/>
      <w:r w:rsidRPr="0093002B">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4403AD"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Չափա</w:t>
            </w:r>
            <w:proofErr w:type="spellEnd"/>
            <w:r w:rsidRPr="0093002B">
              <w:rPr>
                <w:rFonts w:ascii="GHEA Grapalat" w:hAnsi="GHEA Grapalat"/>
                <w:b/>
                <w:bCs/>
                <w:sz w:val="16"/>
                <w:szCs w:val="18"/>
                <w:lang w:val="es-ES"/>
              </w:rPr>
              <w:t>-</w:t>
            </w:r>
          </w:p>
          <w:p w14:paraId="277E4FCF" w14:textId="77777777" w:rsidR="003343B0" w:rsidRPr="0093002B" w:rsidRDefault="003343B0" w:rsidP="00EF3662">
            <w:pPr>
              <w:jc w:val="center"/>
              <w:rPr>
                <w:rFonts w:ascii="GHEA Grapalat" w:hAnsi="GHEA Grapalat"/>
                <w:b/>
                <w:bCs/>
                <w:sz w:val="16"/>
                <w:lang w:val="es-ES"/>
              </w:rPr>
            </w:pPr>
            <w:proofErr w:type="spellStart"/>
            <w:r w:rsidRPr="0093002B">
              <w:rPr>
                <w:rFonts w:ascii="GHEA Grapalat" w:hAnsi="GHEA Grapalat"/>
                <w:b/>
                <w:bCs/>
                <w:sz w:val="16"/>
                <w:szCs w:val="18"/>
                <w:lang w:val="es-ES"/>
              </w:rPr>
              <w:t>բաժինների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Աշխատանքի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անվանումը</w:t>
            </w:r>
            <w:proofErr w:type="spellEnd"/>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proofErr w:type="spellStart"/>
            <w:r w:rsidRPr="0093002B">
              <w:rPr>
                <w:rFonts w:ascii="GHEA Grapalat" w:hAnsi="GHEA Grapalat"/>
                <w:b/>
                <w:bCs/>
                <w:sz w:val="16"/>
                <w:szCs w:val="18"/>
                <w:lang w:val="es-ES"/>
              </w:rPr>
              <w:t>Արժեք</w:t>
            </w:r>
            <w:proofErr w:type="spellEnd"/>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Cs/>
                <w:sz w:val="16"/>
                <w:szCs w:val="18"/>
                <w:lang w:val="es-ES"/>
              </w:rPr>
              <w:t>ինքնարժեքի</w:t>
            </w:r>
            <w:proofErr w:type="spellEnd"/>
            <w:r w:rsidRPr="0093002B">
              <w:rPr>
                <w:rFonts w:ascii="GHEA Grapalat" w:hAnsi="GHEA Grapalat"/>
                <w:bCs/>
                <w:sz w:val="16"/>
                <w:szCs w:val="18"/>
                <w:lang w:val="es-ES"/>
              </w:rPr>
              <w:t xml:space="preserve"> և </w:t>
            </w:r>
            <w:proofErr w:type="spellStart"/>
            <w:r w:rsidRPr="0093002B">
              <w:rPr>
                <w:rFonts w:ascii="GHEA Grapalat" w:hAnsi="GHEA Grapalat"/>
                <w:bCs/>
                <w:sz w:val="16"/>
                <w:szCs w:val="18"/>
                <w:lang w:val="es-ES"/>
              </w:rPr>
              <w:t>կանխատեսվող</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շահույթի</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հանրագումարը</w:t>
            </w:r>
            <w:proofErr w:type="spellEnd"/>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w:t>
            </w:r>
            <w:proofErr w:type="spellStart"/>
            <w:r w:rsidR="003343B0" w:rsidRPr="0093002B">
              <w:rPr>
                <w:rFonts w:ascii="GHEA Grapalat" w:hAnsi="GHEA Grapalat"/>
                <w:b/>
                <w:bCs/>
                <w:sz w:val="16"/>
                <w:szCs w:val="18"/>
                <w:lang w:val="es-ES"/>
              </w:rPr>
              <w:t>տառերով</w:t>
            </w:r>
            <w:proofErr w:type="spellEnd"/>
            <w:r w:rsidR="003343B0" w:rsidRPr="0093002B">
              <w:rPr>
                <w:rFonts w:ascii="GHEA Grapalat" w:hAnsi="GHEA Grapalat"/>
                <w:b/>
                <w:bCs/>
                <w:sz w:val="16"/>
                <w:szCs w:val="18"/>
                <w:lang w:val="es-ES"/>
              </w:rPr>
              <w:t xml:space="preserve"> և </w:t>
            </w:r>
            <w:proofErr w:type="spellStart"/>
            <w:r w:rsidR="003343B0" w:rsidRPr="0093002B">
              <w:rPr>
                <w:rFonts w:ascii="GHEA Grapalat" w:hAnsi="GHEA Grapalat"/>
                <w:b/>
                <w:bCs/>
                <w:sz w:val="16"/>
                <w:szCs w:val="18"/>
                <w:lang w:val="es-ES"/>
              </w:rPr>
              <w:t>թվերով</w:t>
            </w:r>
            <w:proofErr w:type="spellEnd"/>
            <w:r w:rsidR="003343B0" w:rsidRPr="0093002B">
              <w:rPr>
                <w:rFonts w:ascii="GHEA Grapalat" w:hAnsi="GHEA Grapalat"/>
                <w:b/>
                <w:bCs/>
                <w:sz w:val="16"/>
                <w:szCs w:val="18"/>
                <w:lang w:val="es-ES"/>
              </w:rPr>
              <w:t>/</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Ընդհանուր</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գինը</w:t>
            </w:r>
            <w:proofErr w:type="spellEnd"/>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4403AD"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4403AD"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4403AD"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proofErr w:type="spellStart"/>
      <w:r w:rsidRPr="0093002B">
        <w:rPr>
          <w:rFonts w:ascii="GHEA Grapalat" w:hAnsi="GHEA Grapalat"/>
          <w:i/>
          <w:sz w:val="16"/>
          <w:szCs w:val="16"/>
        </w:rPr>
        <w:t>եթե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մասնակիցն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վճարող</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ապա</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տվյալ</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պայմանագրի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գծով</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Հայաստանի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Հանրապետության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պետական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բյուջե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վճարվելիք</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գումարը</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նշվում</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proofErr w:type="spellStart"/>
      <w:r w:rsidRPr="0093002B">
        <w:rPr>
          <w:rFonts w:ascii="GHEA Grapalat" w:hAnsi="GHEA Grapalat"/>
          <w:i/>
          <w:sz w:val="16"/>
          <w:szCs w:val="16"/>
        </w:rPr>
        <w:t>րդ</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սյունակում</w:t>
      </w:r>
      <w:proofErr w:type="spellEnd"/>
      <w:r w:rsidRPr="0093002B">
        <w:rPr>
          <w:rFonts w:ascii="GHEA Grapalat" w:hAnsi="GHEA Grapalat"/>
          <w:i/>
          <w:sz w:val="16"/>
          <w:szCs w:val="16"/>
        </w:rPr>
        <w:t>։</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0CF4A0AA" w:rsidR="00B2572B" w:rsidRPr="0093002B" w:rsidRDefault="004403AD" w:rsidP="000B1088">
      <w:pPr>
        <w:pStyle w:val="31"/>
        <w:spacing w:line="240" w:lineRule="auto"/>
        <w:jc w:val="right"/>
        <w:rPr>
          <w:rFonts w:ascii="GHEA Grapalat" w:hAnsi="GHEA Grapalat" w:cs="Arial"/>
          <w:b/>
          <w:lang w:val="hy-AM"/>
        </w:rPr>
      </w:pPr>
      <w:r>
        <w:rPr>
          <w:rFonts w:ascii="GHEA Grapalat" w:hAnsi="GHEA Grapalat"/>
          <w:sz w:val="24"/>
          <w:szCs w:val="24"/>
          <w:lang w:val="hy-AM"/>
        </w:rPr>
        <w:t>ՔՀ-ԳՀԱՇՁԲ-25/10</w:t>
      </w:r>
      <w:r w:rsidR="00943CD0">
        <w:rPr>
          <w:rFonts w:ascii="GHEA Grapalat" w:hAnsi="GHEA Grapalat"/>
          <w:sz w:val="24"/>
          <w:szCs w:val="24"/>
          <w:lang w:val="hy-AM"/>
        </w:rPr>
        <w:t xml:space="preserve"> </w:t>
      </w:r>
      <w:r w:rsidR="00B2572B" w:rsidRPr="0093002B">
        <w:rPr>
          <w:rFonts w:ascii="GHEA Grapalat" w:hAnsi="GHEA Grapalat" w:cs="Sylfaen"/>
          <w:b/>
          <w:lang w:val="hy-AM"/>
        </w:rPr>
        <w:t>ծածկագրով</w:t>
      </w:r>
    </w:p>
    <w:p w14:paraId="5B837CD0" w14:textId="19B30ECE" w:rsidR="00B2572B" w:rsidRPr="0093002B" w:rsidRDefault="00197969"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0723DEF8"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943CD0">
        <w:rPr>
          <w:rStyle w:val="af5"/>
          <w:rFonts w:ascii="GHEA Grapalat" w:hAnsi="GHEA Grapalat"/>
          <w:b w:val="0"/>
          <w:bCs w:val="0"/>
          <w:sz w:val="20"/>
          <w:szCs w:val="20"/>
          <w:u w:val="single"/>
          <w:lang w:val="hy-AM"/>
        </w:rPr>
        <w:t>900315202151</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357043BB"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481BD0BF" w:rsidR="009C370D" w:rsidRPr="0093002B" w:rsidRDefault="004403AD" w:rsidP="009C370D">
      <w:pPr>
        <w:pStyle w:val="31"/>
        <w:spacing w:line="240" w:lineRule="auto"/>
        <w:jc w:val="right"/>
        <w:rPr>
          <w:rFonts w:ascii="GHEA Grapalat" w:hAnsi="GHEA Grapalat" w:cs="Arial"/>
          <w:b/>
          <w:lang w:val="hy-AM"/>
        </w:rPr>
      </w:pPr>
      <w:r>
        <w:rPr>
          <w:rFonts w:ascii="GHEA Grapalat" w:hAnsi="GHEA Grapalat"/>
          <w:sz w:val="24"/>
          <w:szCs w:val="24"/>
          <w:lang w:val="hy-AM"/>
        </w:rPr>
        <w:t>ՔՀ-ԳՀԱՇՁԲ-25/10</w:t>
      </w:r>
      <w:r w:rsidR="009C370D" w:rsidRPr="0093002B">
        <w:rPr>
          <w:rFonts w:ascii="GHEA Grapalat" w:hAnsi="GHEA Grapalat" w:cs="Sylfaen"/>
          <w:b/>
          <w:lang w:val="hy-AM"/>
        </w:rPr>
        <w:t>ծածկագրով</w:t>
      </w:r>
    </w:p>
    <w:p w14:paraId="31CC0140" w14:textId="42BB7447" w:rsidR="009C370D" w:rsidRPr="0093002B" w:rsidRDefault="00197969" w:rsidP="009C370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93002B">
        <w:rPr>
          <w:rFonts w:ascii="GHEA Grapalat" w:hAnsi="GHEA Grapalat" w:cs="Arial"/>
          <w:b/>
          <w:lang w:val="hy-AM"/>
        </w:rPr>
        <w:t xml:space="preserve"> </w:t>
      </w:r>
      <w:r w:rsidR="009C370D" w:rsidRPr="0093002B">
        <w:rPr>
          <w:rFonts w:ascii="GHEA Grapalat" w:hAnsi="GHEA Grapalat" w:cs="Sylfaen"/>
          <w:b/>
          <w:lang w:val="hy-AM"/>
        </w:rPr>
        <w:t>հրավերի</w:t>
      </w: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t xml:space="preserve">           </w:t>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t xml:space="preserve">  </w:t>
      </w:r>
      <w:r w:rsidR="00F27778"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w:t>
      </w:r>
      <w:r w:rsidR="00091EB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5CE4652C"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43CD0">
        <w:rPr>
          <w:rStyle w:val="af5"/>
          <w:rFonts w:ascii="GHEA Grapalat" w:hAnsi="GHEA Grapalat"/>
          <w:b w:val="0"/>
          <w:bCs w:val="0"/>
          <w:sz w:val="20"/>
          <w:szCs w:val="20"/>
          <w:u w:val="single"/>
          <w:lang w:val="hy-AM"/>
        </w:rPr>
        <w:t>900315202151</w:t>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239356A4"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55AE9ADC" w14:textId="3B250A9D" w:rsidR="00AB37ED" w:rsidRPr="003750DF" w:rsidRDefault="00B01CA2" w:rsidP="00AB37ED">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r w:rsidR="00AB37ED">
        <w:rPr>
          <w:rFonts w:ascii="GHEA Grapalat" w:hAnsi="GHEA Grapalat"/>
          <w:sz w:val="20"/>
          <w:szCs w:val="20"/>
          <w:lang w:val="hy-AM"/>
        </w:rPr>
        <w:t xml:space="preserve"> </w:t>
      </w:r>
      <w:r w:rsidR="00AB37ED" w:rsidRPr="008242F8">
        <w:rPr>
          <w:rFonts w:ascii="GHEA Grapalat" w:hAnsi="GHEA Grapalat"/>
          <w:color w:val="000000"/>
          <w:sz w:val="20"/>
          <w:szCs w:val="20"/>
          <w:lang w:val="hy-AM"/>
        </w:rPr>
        <w:t>-----------------------------------      էլեկտրոնային փոստի</w:t>
      </w:r>
      <w:r w:rsidR="00AB37ED">
        <w:rPr>
          <w:rFonts w:ascii="GHEA Grapalat" w:hAnsi="GHEA Grapalat"/>
          <w:color w:val="000000"/>
          <w:sz w:val="20"/>
          <w:szCs w:val="20"/>
          <w:lang w:val="hy-AM"/>
        </w:rPr>
        <w:t xml:space="preserve">        </w:t>
      </w:r>
      <w:r w:rsidR="00AB37ED" w:rsidRPr="008242F8">
        <w:rPr>
          <w:rFonts w:ascii="GHEA Grapalat" w:hAnsi="GHEA Grapalat"/>
          <w:color w:val="000000"/>
          <w:sz w:val="20"/>
          <w:szCs w:val="20"/>
          <w:lang w:val="hy-AM"/>
        </w:rPr>
        <w:t xml:space="preserve">   </w:t>
      </w:r>
    </w:p>
    <w:p w14:paraId="2677D2E6" w14:textId="0B98EB9F" w:rsidR="00AB37ED" w:rsidRPr="003750DF" w:rsidRDefault="00AB37ED" w:rsidP="00AB37ED">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F20BC0F" w14:textId="155CD15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fldChar w:fldCharType="begin"/>
      </w:r>
      <w:r w:rsidRPr="00197969">
        <w:rPr>
          <w:lang w:val="hy-AM"/>
        </w:rPr>
        <w:instrText>HYPERLINK "http://www.procurement.am"</w:instrText>
      </w:r>
      <w:r>
        <w:fldChar w:fldCharType="separate"/>
      </w:r>
      <w:r w:rsidRPr="0093002B">
        <w:rPr>
          <w:rStyle w:val="a9"/>
          <w:rFonts w:ascii="GHEA Grapalat" w:hAnsi="GHEA Grapalat"/>
          <w:color w:val="auto"/>
          <w:sz w:val="20"/>
          <w:szCs w:val="20"/>
          <w:lang w:val="hy-AM"/>
        </w:rPr>
        <w:t>www.procurement.am</w:t>
      </w:r>
      <w: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24258978" w14:textId="4C3313D2" w:rsidR="00091EBC" w:rsidRPr="00943CD0" w:rsidRDefault="005C432A" w:rsidP="00943CD0">
      <w:pPr>
        <w:pStyle w:val="af2"/>
        <w:jc w:val="right"/>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w:t>
      </w:r>
      <w:r w:rsidR="00631658"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76B990CB" w:rsidR="00091EBC" w:rsidRPr="0093002B" w:rsidRDefault="004403AD" w:rsidP="00091EBC">
      <w:pPr>
        <w:pStyle w:val="31"/>
        <w:spacing w:line="240" w:lineRule="auto"/>
        <w:jc w:val="right"/>
        <w:rPr>
          <w:rFonts w:ascii="GHEA Grapalat" w:hAnsi="GHEA Grapalat" w:cs="Arial"/>
          <w:b/>
          <w:lang w:val="hy-AM"/>
        </w:rPr>
      </w:pPr>
      <w:r>
        <w:rPr>
          <w:rFonts w:ascii="GHEA Grapalat" w:hAnsi="GHEA Grapalat"/>
          <w:sz w:val="24"/>
          <w:szCs w:val="24"/>
          <w:lang w:val="hy-AM"/>
        </w:rPr>
        <w:t>ՔՀ-ԳՀԱՇՁԲ-25/10</w:t>
      </w:r>
      <w:r w:rsidR="00943CD0">
        <w:rPr>
          <w:rFonts w:ascii="GHEA Grapalat" w:hAnsi="GHEA Grapalat"/>
          <w:sz w:val="24"/>
          <w:szCs w:val="24"/>
          <w:lang w:val="hy-AM"/>
        </w:rPr>
        <w:t xml:space="preserve"> </w:t>
      </w:r>
      <w:r w:rsidR="00091EBC" w:rsidRPr="0093002B">
        <w:rPr>
          <w:rFonts w:ascii="GHEA Grapalat" w:hAnsi="GHEA Grapalat" w:cs="Sylfaen"/>
          <w:b/>
          <w:lang w:val="hy-AM"/>
        </w:rPr>
        <w:t>ծածկագրով</w:t>
      </w:r>
    </w:p>
    <w:p w14:paraId="5350B6C0" w14:textId="2C3F8182" w:rsidR="00091EBC" w:rsidRPr="0093002B" w:rsidRDefault="00197969"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93002B">
        <w:rPr>
          <w:rFonts w:ascii="GHEA Grapalat" w:hAnsi="GHEA Grapalat" w:cs="Arial"/>
          <w:b/>
          <w:lang w:val="hy-AM"/>
        </w:rPr>
        <w:t xml:space="preserve">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369DD47B"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43CD0">
        <w:rPr>
          <w:rStyle w:val="af5"/>
          <w:rFonts w:ascii="GHEA Grapalat" w:hAnsi="GHEA Grapalat"/>
          <w:b w:val="0"/>
          <w:bCs w:val="0"/>
          <w:sz w:val="20"/>
          <w:szCs w:val="20"/>
          <w:u w:val="single"/>
          <w:lang w:val="hy-AM"/>
        </w:rPr>
        <w:t xml:space="preserve">900315202151 </w:t>
      </w:r>
      <w:r w:rsidRPr="0093002B">
        <w:rPr>
          <w:rStyle w:val="af5"/>
          <w:rFonts w:ascii="GHEA Grapalat" w:hAnsi="GHEA Grapalat"/>
          <w:b w:val="0"/>
          <w:bCs w:val="0"/>
          <w:sz w:val="20"/>
          <w:szCs w:val="20"/>
          <w:lang w:val="hy-AM"/>
        </w:rPr>
        <w:t>հաշվեհամարին փոխանցման միջոցով:</w:t>
      </w:r>
    </w:p>
    <w:p w14:paraId="3FB7FF39" w14:textId="68AFF2B6" w:rsidR="00091EBC" w:rsidRPr="0093002B" w:rsidRDefault="00091EBC" w:rsidP="000C343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w:t>
      </w:r>
    </w:p>
    <w:p w14:paraId="4CC7C500" w14:textId="44520AE9"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քարտուղարի էլ. փոստի հասցեն</w:t>
      </w:r>
    </w:p>
    <w:p w14:paraId="26DD6885" w14:textId="77777777"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fldChar w:fldCharType="begin"/>
      </w:r>
      <w:r w:rsidRPr="00197969">
        <w:rPr>
          <w:lang w:val="hy-AM"/>
        </w:rPr>
        <w:instrText>HYPERLINK "http://www.procurement.am"</w:instrText>
      </w:r>
      <w:r>
        <w:fldChar w:fldCharType="separate"/>
      </w:r>
      <w:r w:rsidRPr="0093002B">
        <w:rPr>
          <w:rStyle w:val="a9"/>
          <w:rFonts w:ascii="GHEA Grapalat" w:hAnsi="GHEA Grapalat"/>
          <w:color w:val="auto"/>
          <w:sz w:val="20"/>
          <w:szCs w:val="20"/>
          <w:lang w:val="hy-AM"/>
        </w:rPr>
        <w:t>www.procurement.am</w:t>
      </w:r>
      <w: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65F70454" w14:textId="77777777" w:rsidR="003266BD" w:rsidRPr="00EF461E" w:rsidRDefault="003266BD" w:rsidP="00943CD0">
      <w:pPr>
        <w:rPr>
          <w:rFonts w:ascii="GHEA Grapalat" w:hAnsi="GHEA Grapalat"/>
          <w:lang w:val="hy-AM"/>
        </w:rPr>
      </w:pPr>
    </w:p>
    <w:p w14:paraId="6DC9258C" w14:textId="58B2598E" w:rsidR="003266BD" w:rsidRPr="00EF461E" w:rsidRDefault="003266BD" w:rsidP="00F02279">
      <w:pPr>
        <w:jc w:val="right"/>
        <w:rPr>
          <w:rFonts w:ascii="GHEA Grapalat" w:hAnsi="GHEA Grapalat"/>
          <w:lang w:val="hy-AM"/>
        </w:rPr>
      </w:pPr>
    </w:p>
    <w:p w14:paraId="4D22736D" w14:textId="77777777" w:rsidR="003266BD" w:rsidRPr="00EF461E" w:rsidRDefault="003266BD" w:rsidP="00F02279">
      <w:pPr>
        <w:jc w:val="right"/>
        <w:rPr>
          <w:rFonts w:ascii="GHEA Grapalat" w:hAnsi="GHEA Grapalat"/>
          <w:lang w:val="hy-AM"/>
        </w:rPr>
      </w:pPr>
    </w:p>
    <w:p w14:paraId="5087428B" w14:textId="3901B7B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p>
    <w:p w14:paraId="7010A09D" w14:textId="1006CB9E" w:rsidR="00F02279" w:rsidRPr="0093002B" w:rsidRDefault="004403AD" w:rsidP="00F02279">
      <w:pPr>
        <w:pStyle w:val="31"/>
        <w:spacing w:line="240" w:lineRule="auto"/>
        <w:jc w:val="right"/>
        <w:rPr>
          <w:rFonts w:ascii="GHEA Grapalat" w:hAnsi="GHEA Grapalat" w:cs="Sylfaen"/>
          <w:b/>
          <w:lang w:val="hy-AM"/>
        </w:rPr>
      </w:pPr>
      <w:r>
        <w:rPr>
          <w:rFonts w:ascii="GHEA Grapalat" w:hAnsi="GHEA Grapalat" w:cs="Sylfaen"/>
          <w:b/>
          <w:lang w:val="hy-AM"/>
        </w:rPr>
        <w:t>ՔՀ-ԳՀԱՇՁԲ-25/10</w:t>
      </w:r>
      <w:r w:rsidR="00943CD0">
        <w:rPr>
          <w:rFonts w:ascii="GHEA Grapalat" w:hAnsi="GHEA Grapalat" w:cs="Sylfaen"/>
          <w:b/>
          <w:lang w:val="hy-AM"/>
        </w:rPr>
        <w:t xml:space="preserve"> </w:t>
      </w:r>
      <w:r w:rsidR="00F02279" w:rsidRPr="0093002B">
        <w:rPr>
          <w:rFonts w:ascii="GHEA Grapalat" w:hAnsi="GHEA Grapalat" w:cs="Sylfaen"/>
          <w:b/>
          <w:lang w:val="hy-AM"/>
        </w:rPr>
        <w:t>ծածկագրով</w:t>
      </w:r>
    </w:p>
    <w:p w14:paraId="48EEAA3C" w14:textId="5D729146" w:rsidR="00F02279" w:rsidRPr="0093002B" w:rsidRDefault="00197969"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proofErr w:type="gramStart"/>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proofErr w:type="gramEnd"/>
      <w:r w:rsidRPr="0093002B">
        <w:rPr>
          <w:rFonts w:ascii="GHEA Grapalat" w:hAnsi="GHEA Grapalat"/>
          <w:sz w:val="20"/>
          <w:szCs w:val="20"/>
          <w:lang w:val="es-ES"/>
        </w:rPr>
        <w:t xml:space="preserve"> </w:t>
      </w:r>
      <w:proofErr w:type="gramStart"/>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proofErr w:type="gramEnd"/>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proofErr w:type="spellStart"/>
      <w:r w:rsidR="00AD0AD8">
        <w:rPr>
          <w:rFonts w:ascii="GHEA Grapalat" w:hAnsi="GHEA Grapalat" w:cs="Arial"/>
          <w:sz w:val="20"/>
          <w:szCs w:val="20"/>
          <w:lang w:val="es-ES"/>
        </w:rPr>
        <w:t>օգտագործ</w:t>
      </w:r>
      <w:proofErr w:type="spellEnd"/>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proofErr w:type="gramStart"/>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proofErr w:type="gramEnd"/>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proofErr w:type="gramStart"/>
      <w:r w:rsidRPr="0093002B">
        <w:rPr>
          <w:rFonts w:ascii="GHEA Grapalat" w:hAnsi="GHEA Grapalat" w:cs="Times Armenian"/>
          <w:sz w:val="20"/>
          <w:szCs w:val="20"/>
          <w:lang w:val="es-ES"/>
        </w:rPr>
        <w:t>`</w:t>
      </w:r>
      <w:r w:rsidRPr="0093002B">
        <w:rPr>
          <w:rFonts w:ascii="GHEA Grapalat" w:hAnsi="GHEA Grapalat" w:cs="Times Armenian"/>
          <w:lang w:val="es-ES"/>
        </w:rPr>
        <w:t xml:space="preserve">  _</w:t>
      </w:r>
      <w:proofErr w:type="gramEnd"/>
      <w:r w:rsidRPr="0093002B">
        <w:rPr>
          <w:rFonts w:ascii="GHEA Grapalat" w:hAnsi="GHEA Grapalat" w:cs="Times Armenian"/>
          <w:lang w:val="es-ES"/>
        </w:rPr>
        <w:t>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proofErr w:type="gramStart"/>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proofErr w:type="gramEnd"/>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proofErr w:type="gramStart"/>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proofErr w:type="gramEnd"/>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proofErr w:type="gramStart"/>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proofErr w:type="gramEnd"/>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60CB357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 xml:space="preserve">աշխատանքային և տեխնիկական </w:t>
      </w:r>
      <w:proofErr w:type="gramStart"/>
      <w:r w:rsidR="00E934F6" w:rsidRPr="0093002B">
        <w:rPr>
          <w:rFonts w:ascii="GHEA Grapalat" w:hAnsi="GHEA Grapalat" w:cs="Sylfaen"/>
          <w:sz w:val="20"/>
          <w:szCs w:val="20"/>
          <w:lang w:val="pt-BR"/>
        </w:rPr>
        <w:t>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w:t>
      </w:r>
      <w:proofErr w:type="gramEnd"/>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w:t>
      </w:r>
      <w:r w:rsidR="00F02279" w:rsidRPr="0093002B">
        <w:rPr>
          <w:rFonts w:ascii="GHEA Grapalat" w:hAnsi="GHEA Grapalat" w:cs="Sylfaen"/>
          <w:sz w:val="20"/>
          <w:szCs w:val="20"/>
          <w:lang w:val="pt-BR"/>
        </w:rPr>
        <w:lastRenderedPageBreak/>
        <w:t xml:space="preserve">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proofErr w:type="spellStart"/>
      <w:r w:rsidRPr="0093002B">
        <w:rPr>
          <w:rFonts w:ascii="GHEA Grapalat" w:hAnsi="GHEA Grapalat" w:cs="Arial"/>
          <w:sz w:val="20"/>
          <w:szCs w:val="20"/>
        </w:rPr>
        <w:t>եկել</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կատարված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աշխատանքի</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4C09D496"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4B7BA7">
        <w:rPr>
          <w:rFonts w:ascii="GHEA Grapalat" w:hAnsi="GHEA Grapalat" w:cs="Sylfaen"/>
          <w:sz w:val="20"/>
          <w:szCs w:val="20"/>
          <w:lang w:val="es-ES"/>
        </w:rPr>
        <w:t>365</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 xml:space="preserve">օր (առնվազն 365 օրացուցային </w:t>
      </w:r>
      <w:proofErr w:type="gramStart"/>
      <w:r w:rsidRPr="0093002B">
        <w:rPr>
          <w:rFonts w:ascii="GHEA Grapalat" w:hAnsi="GHEA Grapalat" w:cs="Sylfaen"/>
          <w:sz w:val="20"/>
          <w:szCs w:val="20"/>
          <w:lang w:val="hy-AM"/>
        </w:rPr>
        <w:t>օր)։</w:t>
      </w:r>
      <w:proofErr w:type="gramEnd"/>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proofErr w:type="spellStart"/>
      <w:r w:rsidR="0019419E" w:rsidRPr="0093002B">
        <w:rPr>
          <w:rFonts w:ascii="GHEA Grapalat" w:hAnsi="GHEA Grapalat" w:cs="Times Armenian"/>
          <w:sz w:val="20"/>
          <w:szCs w:val="20"/>
          <w:lang w:val="es-ES"/>
        </w:rPr>
        <w:t>Որակավորման</w:t>
      </w:r>
      <w:proofErr w:type="spellEnd"/>
      <w:r w:rsidR="0019419E" w:rsidRPr="0093002B">
        <w:rPr>
          <w:rFonts w:ascii="GHEA Grapalat" w:hAnsi="GHEA Grapalat" w:cs="Times Armenian"/>
          <w:sz w:val="20"/>
          <w:szCs w:val="20"/>
          <w:lang w:val="es-ES"/>
        </w:rPr>
        <w:t xml:space="preserve">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12E29240"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w:t>
      </w:r>
      <w:r w:rsidRPr="0093002B">
        <w:rPr>
          <w:rFonts w:ascii="GHEA Grapalat" w:hAnsi="GHEA Grapalat" w:cs="Sylfaen"/>
          <w:sz w:val="20"/>
          <w:szCs w:val="20"/>
          <w:lang w:val="pt-BR"/>
        </w:rPr>
        <w:lastRenderedPageBreak/>
        <w:t xml:space="preserve">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3"/>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lastRenderedPageBreak/>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4"/>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5"/>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04BFF7FC"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03"/>
        <w:gridCol w:w="4911"/>
      </w:tblGrid>
      <w:tr w:rsidR="00171FB0" w:rsidRPr="00B1450A" w14:paraId="163CCBD7" w14:textId="77777777" w:rsidTr="001527D8">
        <w:tc>
          <w:tcPr>
            <w:tcW w:w="959" w:type="dxa"/>
            <w:shd w:val="clear" w:color="auto" w:fill="auto"/>
          </w:tcPr>
          <w:p w14:paraId="5399401C" w14:textId="77777777" w:rsidR="00171FB0" w:rsidRPr="00B1450A" w:rsidRDefault="00171FB0" w:rsidP="001527D8">
            <w:pPr>
              <w:pStyle w:val="af4"/>
              <w:spacing w:before="0" w:beforeAutospacing="0" w:after="0" w:afterAutospacing="0" w:line="360" w:lineRule="auto"/>
              <w:jc w:val="center"/>
              <w:rPr>
                <w:rFonts w:ascii="GHEA Grapalat" w:hAnsi="GHEA Grapalat" w:cs="Sylfaen"/>
                <w:sz w:val="16"/>
                <w:szCs w:val="16"/>
                <w:lang w:val="hy-AM"/>
              </w:rPr>
            </w:pPr>
            <w:r w:rsidRPr="00B1450A">
              <w:rPr>
                <w:rFonts w:ascii="GHEA Grapalat" w:hAnsi="GHEA Grapalat" w:cs="Sylfaen"/>
                <w:sz w:val="16"/>
                <w:szCs w:val="16"/>
              </w:rPr>
              <w:t>N</w:t>
            </w:r>
          </w:p>
        </w:tc>
        <w:tc>
          <w:tcPr>
            <w:tcW w:w="4303" w:type="dxa"/>
            <w:shd w:val="clear" w:color="auto" w:fill="auto"/>
          </w:tcPr>
          <w:p w14:paraId="393D498A" w14:textId="77777777" w:rsidR="00171FB0" w:rsidRPr="00B1450A" w:rsidRDefault="00171FB0" w:rsidP="001527D8">
            <w:pPr>
              <w:pStyle w:val="af4"/>
              <w:spacing w:before="0" w:beforeAutospacing="0" w:after="0" w:afterAutospacing="0" w:line="360" w:lineRule="auto"/>
              <w:jc w:val="center"/>
              <w:rPr>
                <w:rFonts w:ascii="GHEA Grapalat" w:hAnsi="GHEA Grapalat" w:cs="Sylfaen"/>
                <w:sz w:val="16"/>
                <w:szCs w:val="16"/>
                <w:lang w:val="hy-AM"/>
              </w:rPr>
            </w:pPr>
            <w:r w:rsidRPr="00B1450A">
              <w:rPr>
                <w:rFonts w:ascii="GHEA Grapalat" w:hAnsi="GHEA Grapalat" w:cs="Sylfaen"/>
                <w:sz w:val="16"/>
                <w:szCs w:val="16"/>
                <w:lang w:val="hy-AM"/>
              </w:rPr>
              <w:t>Խախտումը</w:t>
            </w:r>
          </w:p>
        </w:tc>
        <w:tc>
          <w:tcPr>
            <w:tcW w:w="4911" w:type="dxa"/>
            <w:shd w:val="clear" w:color="auto" w:fill="auto"/>
          </w:tcPr>
          <w:p w14:paraId="7F3B0507" w14:textId="77777777" w:rsidR="00171FB0" w:rsidRPr="00B1450A" w:rsidRDefault="00171FB0" w:rsidP="001527D8">
            <w:pPr>
              <w:pStyle w:val="af4"/>
              <w:spacing w:before="0" w:beforeAutospacing="0" w:after="0" w:afterAutospacing="0" w:line="360" w:lineRule="auto"/>
              <w:jc w:val="center"/>
              <w:rPr>
                <w:rFonts w:ascii="GHEA Grapalat" w:hAnsi="GHEA Grapalat" w:cs="Sylfaen"/>
                <w:sz w:val="16"/>
                <w:szCs w:val="16"/>
                <w:lang w:val="hy-AM"/>
              </w:rPr>
            </w:pPr>
            <w:r w:rsidRPr="00B1450A">
              <w:rPr>
                <w:rFonts w:ascii="GHEA Grapalat" w:hAnsi="GHEA Grapalat" w:cs="Sylfaen"/>
                <w:sz w:val="16"/>
                <w:szCs w:val="16"/>
                <w:lang w:val="hy-AM"/>
              </w:rPr>
              <w:t>Պատասխանատվությունը</w:t>
            </w:r>
          </w:p>
        </w:tc>
      </w:tr>
      <w:tr w:rsidR="00171FB0" w:rsidRPr="004403AD" w14:paraId="45E9EC23" w14:textId="77777777" w:rsidTr="001527D8">
        <w:tc>
          <w:tcPr>
            <w:tcW w:w="959" w:type="dxa"/>
            <w:shd w:val="clear" w:color="auto" w:fill="auto"/>
          </w:tcPr>
          <w:p w14:paraId="3564B8F8"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7418CEF8" w14:textId="77777777" w:rsidR="00171FB0" w:rsidRPr="00B1450A" w:rsidRDefault="00171FB0" w:rsidP="001527D8">
            <w:pPr>
              <w:tabs>
                <w:tab w:val="left" w:pos="1044"/>
              </w:tabs>
              <w:rPr>
                <w:rFonts w:ascii="GHEA Grapalat" w:hAnsi="GHEA Grapalat" w:cs="Arial Unicode"/>
                <w:color w:val="000000"/>
                <w:sz w:val="16"/>
                <w:szCs w:val="16"/>
                <w:lang w:val="hy-AM" w:eastAsia="ru-RU"/>
              </w:rPr>
            </w:pPr>
            <w:r w:rsidRPr="00B1450A">
              <w:rPr>
                <w:rFonts w:ascii="GHEA Grapalat" w:hAnsi="GHEA Grapalat" w:cs="Arial Unicode"/>
                <w:color w:val="000000"/>
                <w:sz w:val="16"/>
                <w:szCs w:val="16"/>
                <w:lang w:val="hy-AM" w:eastAsia="ru-RU"/>
              </w:rPr>
              <w:t>Կապալառուն չունի շինարարական թափոնների տեղակայման վայրի համար թույլտվություն</w:t>
            </w:r>
          </w:p>
          <w:p w14:paraId="76C8E7DE"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14741F85"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4403AD" w14:paraId="1F0975C6" w14:textId="77777777" w:rsidTr="001527D8">
        <w:tc>
          <w:tcPr>
            <w:tcW w:w="959" w:type="dxa"/>
            <w:shd w:val="clear" w:color="auto" w:fill="auto"/>
          </w:tcPr>
          <w:p w14:paraId="3A14C4BF"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49CC988C" w14:textId="77777777" w:rsidR="00171FB0" w:rsidRPr="00B1450A" w:rsidRDefault="00171FB0" w:rsidP="001527D8">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4904FF70"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5FC83797"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4403AD" w14:paraId="0B48DA64" w14:textId="77777777" w:rsidTr="001527D8">
        <w:tc>
          <w:tcPr>
            <w:tcW w:w="959" w:type="dxa"/>
            <w:shd w:val="clear" w:color="auto" w:fill="auto"/>
          </w:tcPr>
          <w:p w14:paraId="48F7DF35"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683AC985"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4911" w:type="dxa"/>
            <w:shd w:val="clear" w:color="auto" w:fill="auto"/>
            <w:vAlign w:val="center"/>
          </w:tcPr>
          <w:p w14:paraId="3251E848"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4403AD" w14:paraId="7F8ADF2A" w14:textId="77777777" w:rsidTr="001527D8">
        <w:tc>
          <w:tcPr>
            <w:tcW w:w="959" w:type="dxa"/>
            <w:shd w:val="clear" w:color="auto" w:fill="auto"/>
          </w:tcPr>
          <w:p w14:paraId="04EEE5B4"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5BEEE6C8"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Ծառահատման և տեղափոխման ոչ ենթակա ծառերն ու թփերը ցանցապատված և պաշտպանված չեն</w:t>
            </w:r>
          </w:p>
        </w:tc>
        <w:tc>
          <w:tcPr>
            <w:tcW w:w="4911" w:type="dxa"/>
            <w:shd w:val="clear" w:color="auto" w:fill="auto"/>
            <w:vAlign w:val="center"/>
          </w:tcPr>
          <w:p w14:paraId="77186FED"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4403AD" w14:paraId="7F9594AA" w14:textId="77777777" w:rsidTr="001527D8">
        <w:tc>
          <w:tcPr>
            <w:tcW w:w="959" w:type="dxa"/>
            <w:shd w:val="clear" w:color="auto" w:fill="auto"/>
          </w:tcPr>
          <w:p w14:paraId="0DA04912"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591FDFED" w14:textId="77777777" w:rsidR="00171FB0" w:rsidRPr="00B1450A" w:rsidRDefault="00171FB0" w:rsidP="001527D8">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Հասարակությանը իրազեկելու նպատակով անհրաժեշտ տեղեկատվական վահանակները տեղադրված չեն (ծրագծի սկզբում և վերջում)</w:t>
            </w:r>
          </w:p>
          <w:p w14:paraId="36DE5D44"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0BACCF33"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4403AD" w14:paraId="324B2202" w14:textId="77777777" w:rsidTr="001527D8">
        <w:tc>
          <w:tcPr>
            <w:tcW w:w="959" w:type="dxa"/>
            <w:shd w:val="clear" w:color="auto" w:fill="auto"/>
          </w:tcPr>
          <w:p w14:paraId="2875465B"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3618C9A1"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911" w:type="dxa"/>
            <w:shd w:val="clear" w:color="auto" w:fill="auto"/>
            <w:vAlign w:val="center"/>
          </w:tcPr>
          <w:p w14:paraId="6FFC04A5"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4403AD" w14:paraId="1AE959C9" w14:textId="77777777" w:rsidTr="001527D8">
        <w:tc>
          <w:tcPr>
            <w:tcW w:w="959" w:type="dxa"/>
            <w:shd w:val="clear" w:color="auto" w:fill="auto"/>
          </w:tcPr>
          <w:p w14:paraId="07646825"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31FBF682" w14:textId="77777777" w:rsidR="00171FB0" w:rsidRPr="00B1450A" w:rsidRDefault="00171FB0" w:rsidP="001527D8">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Տեղամասերում շինարարական աղբը կուտակված է, թափոնները չեն տեղափոխվել հատուկ հատկացված վայրեր</w:t>
            </w:r>
          </w:p>
          <w:p w14:paraId="2A2CB35E"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0FE9E455"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4403AD" w14:paraId="089BD07F" w14:textId="77777777" w:rsidTr="001527D8">
        <w:tc>
          <w:tcPr>
            <w:tcW w:w="959" w:type="dxa"/>
            <w:shd w:val="clear" w:color="auto" w:fill="auto"/>
          </w:tcPr>
          <w:p w14:paraId="052643BF"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2801B40E" w14:textId="77777777" w:rsidR="00171FB0" w:rsidRPr="00B1450A" w:rsidRDefault="00171FB0" w:rsidP="001527D8">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6465435E"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1BD65587"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4403AD" w14:paraId="409824EB" w14:textId="77777777" w:rsidTr="001527D8">
        <w:tc>
          <w:tcPr>
            <w:tcW w:w="959" w:type="dxa"/>
            <w:shd w:val="clear" w:color="auto" w:fill="auto"/>
          </w:tcPr>
          <w:p w14:paraId="5C9A514E"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272E0DE1" w14:textId="77777777" w:rsidR="00171FB0" w:rsidRPr="00B1450A" w:rsidRDefault="00171FB0" w:rsidP="001527D8">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2CD743D6"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59522D13"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171FB0" w:rsidRPr="004403AD" w14:paraId="121A4379" w14:textId="77777777" w:rsidTr="001527D8">
        <w:tc>
          <w:tcPr>
            <w:tcW w:w="959" w:type="dxa"/>
            <w:shd w:val="clear" w:color="auto" w:fill="auto"/>
          </w:tcPr>
          <w:p w14:paraId="27CD1E3E" w14:textId="77777777" w:rsidR="00171FB0" w:rsidRPr="00B1450A" w:rsidRDefault="00171FB0" w:rsidP="00171FB0">
            <w:pPr>
              <w:pStyle w:val="af4"/>
              <w:numPr>
                <w:ilvl w:val="0"/>
                <w:numId w:val="39"/>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030E0652" w14:textId="77777777" w:rsidR="00171FB0" w:rsidRPr="00B1450A" w:rsidRDefault="00171FB0" w:rsidP="001527D8">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4C152A71"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630A02CC" w14:textId="77777777" w:rsidR="00171FB0" w:rsidRPr="00B1450A" w:rsidRDefault="00171FB0" w:rsidP="001527D8">
            <w:pPr>
              <w:pStyle w:val="af4"/>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lastRenderedPageBreak/>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6"/>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xml:space="preserve">: Ընդ որում սույն կետով սահմանված դեպքում աշխատանքի կատարման ժամկետը կարող </w:t>
      </w:r>
      <w:r w:rsidRPr="0093002B">
        <w:rPr>
          <w:rFonts w:ascii="GHEA Grapalat" w:hAnsi="GHEA Grapalat" w:cs="Sylfaen"/>
          <w:sz w:val="20"/>
          <w:szCs w:val="20"/>
          <w:lang w:val="hy-AM"/>
        </w:rPr>
        <w:lastRenderedPageBreak/>
        <w:t>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9"/>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52BE2BC0" w14:textId="1FFAFA63" w:rsidR="00F02279" w:rsidRPr="00171FB0" w:rsidRDefault="00F02279" w:rsidP="00171FB0">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lastRenderedPageBreak/>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lastRenderedPageBreak/>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Default="00F02279" w:rsidP="002039C5">
      <w:pPr>
        <w:jc w:val="center"/>
        <w:rPr>
          <w:rFonts w:ascii="GHEA Grapalat" w:hAnsi="GHEA Grapalat" w:cs="Sylfaen"/>
          <w:b/>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22F259B8" w14:textId="77777777" w:rsidR="001A6B66" w:rsidRPr="0093002B" w:rsidRDefault="001A6B66" w:rsidP="002039C5">
      <w:pPr>
        <w:jc w:val="center"/>
        <w:rPr>
          <w:rFonts w:ascii="GHEA Grapalat" w:hAnsi="GHEA Grapalat"/>
          <w:i/>
          <w:lang w:val="hy-AM"/>
        </w:rPr>
      </w:pPr>
    </w:p>
    <w:p w14:paraId="47B33A1F" w14:textId="10A7C100" w:rsidR="00F02279" w:rsidRPr="0093002B" w:rsidRDefault="00171FB0" w:rsidP="00F02279">
      <w:pPr>
        <w:ind w:firstLine="567"/>
        <w:jc w:val="center"/>
        <w:rPr>
          <w:rFonts w:ascii="GHEA Grapalat" w:hAnsi="GHEA Grapalat"/>
          <w:b/>
          <w:sz w:val="20"/>
          <w:lang w:val="pt-BR"/>
        </w:rPr>
      </w:pPr>
      <w:r w:rsidRPr="001A6B66">
        <w:rPr>
          <w:rFonts w:ascii="GHEA Grapalat" w:hAnsi="GHEA Grapalat" w:cs="Sylfaen"/>
          <w:b/>
          <w:color w:val="FF0000"/>
          <w:sz w:val="20"/>
          <w:lang w:val="pt-BR"/>
        </w:rPr>
        <w:t xml:space="preserve">*կցվում է </w:t>
      </w:r>
      <w:r w:rsidR="004B7BA7" w:rsidRPr="004B7BA7">
        <w:rPr>
          <w:rFonts w:ascii="GHEA Grapalat" w:hAnsi="GHEA Grapalat" w:cs="Sylfaen"/>
          <w:b/>
          <w:color w:val="FF0000"/>
          <w:sz w:val="20"/>
          <w:lang w:val="hy-AM"/>
        </w:rPr>
        <w:t xml:space="preserve">armeps.am </w:t>
      </w:r>
      <w:r w:rsidRPr="001A6B66">
        <w:rPr>
          <w:rFonts w:ascii="GHEA Grapalat" w:hAnsi="GHEA Grapalat" w:cs="Sylfaen"/>
          <w:b/>
          <w:color w:val="FF0000"/>
          <w:sz w:val="20"/>
          <w:lang w:val="pt-BR"/>
        </w:rPr>
        <w:t xml:space="preserve">համակարգում </w:t>
      </w:r>
      <w:r w:rsidR="004B7BA7">
        <w:rPr>
          <w:rFonts w:ascii="GHEA Grapalat" w:hAnsi="GHEA Grapalat" w:cs="Sylfaen"/>
          <w:b/>
          <w:color w:val="FF0000"/>
          <w:sz w:val="20"/>
          <w:lang w:val="pt-BR"/>
        </w:rPr>
        <w:t xml:space="preserve"> </w:t>
      </w:r>
      <w:r w:rsidRPr="001A6B66">
        <w:rPr>
          <w:rFonts w:ascii="GHEA Grapalat" w:hAnsi="GHEA Grapalat" w:cs="Sylfaen"/>
          <w:b/>
          <w:color w:val="FF0000"/>
          <w:sz w:val="20"/>
          <w:lang w:val="pt-BR"/>
        </w:rPr>
        <w:t xml:space="preserve">ըստ առանձին չափաբաժինների </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Default="00F02279" w:rsidP="00F02279">
      <w:pPr>
        <w:jc w:val="center"/>
        <w:rPr>
          <w:rFonts w:ascii="GHEA Grapalat" w:hAnsi="GHEA Grapalat" w:cs="Sylfaen"/>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10BB834A" w14:textId="77777777" w:rsidR="001A6B66" w:rsidRPr="002D09B9" w:rsidRDefault="001A6B66" w:rsidP="00F02279">
      <w:pPr>
        <w:jc w:val="center"/>
        <w:rPr>
          <w:rFonts w:ascii="GHEA Grapalat" w:hAnsi="GHEA Grapalat" w:cs="Sylfaen"/>
          <w:b/>
          <w:color w:val="FF0000"/>
          <w:sz w:val="20"/>
          <w:lang w:val="pt-BR"/>
        </w:rPr>
      </w:pPr>
    </w:p>
    <w:p w14:paraId="3BF7DBB6" w14:textId="286B8C8A" w:rsidR="004B7BA7" w:rsidRDefault="002D09B9" w:rsidP="002D09B9">
      <w:pPr>
        <w:ind w:firstLine="567"/>
        <w:rPr>
          <w:rFonts w:ascii="GHEA Grapalat" w:hAnsi="GHEA Grapalat" w:cs="Sylfaen"/>
          <w:b/>
          <w:color w:val="FF0000"/>
          <w:sz w:val="20"/>
          <w:lang w:val="pt-BR"/>
        </w:rPr>
      </w:pPr>
      <w:r>
        <w:rPr>
          <w:rFonts w:ascii="GHEA Grapalat" w:hAnsi="GHEA Grapalat" w:cs="Sylfaen"/>
          <w:b/>
          <w:color w:val="FF0000"/>
          <w:sz w:val="20"/>
          <w:lang w:val="pt-BR"/>
        </w:rPr>
        <w:t xml:space="preserve">Հարգելի մասնակից օրացուցային գրաֆիկը ներկայացված է </w:t>
      </w:r>
      <w:r w:rsidRPr="002D09B9">
        <w:rPr>
          <w:rFonts w:ascii="GHEA Grapalat" w:hAnsi="GHEA Grapalat" w:cs="Sylfaen"/>
          <w:b/>
          <w:color w:val="FF0000"/>
          <w:sz w:val="20"/>
          <w:lang w:val="pt-BR"/>
        </w:rPr>
        <w:t>ar</w:t>
      </w:r>
      <w:r w:rsidR="004B7BA7" w:rsidRPr="002D09B9">
        <w:rPr>
          <w:rFonts w:ascii="GHEA Grapalat" w:hAnsi="GHEA Grapalat" w:cs="Sylfaen"/>
          <w:b/>
          <w:color w:val="FF0000"/>
          <w:sz w:val="20"/>
          <w:lang w:val="pt-BR"/>
        </w:rPr>
        <w:t xml:space="preserve">meps.am </w:t>
      </w:r>
      <w:r w:rsidR="004B7BA7" w:rsidRPr="001A6B66">
        <w:rPr>
          <w:rFonts w:ascii="GHEA Grapalat" w:hAnsi="GHEA Grapalat" w:cs="Sylfaen"/>
          <w:b/>
          <w:color w:val="FF0000"/>
          <w:sz w:val="20"/>
          <w:lang w:val="pt-BR"/>
        </w:rPr>
        <w:t xml:space="preserve">համակարգում </w:t>
      </w:r>
      <w:r w:rsidR="004B7BA7">
        <w:rPr>
          <w:rFonts w:ascii="GHEA Grapalat" w:hAnsi="GHEA Grapalat" w:cs="Sylfaen"/>
          <w:b/>
          <w:color w:val="FF0000"/>
          <w:sz w:val="20"/>
          <w:lang w:val="pt-BR"/>
        </w:rPr>
        <w:t xml:space="preserve"> </w:t>
      </w:r>
      <w:r>
        <w:rPr>
          <w:rFonts w:ascii="GHEA Grapalat" w:hAnsi="GHEA Grapalat" w:cs="Sylfaen"/>
          <w:b/>
          <w:color w:val="FF0000"/>
          <w:sz w:val="20"/>
          <w:lang w:val="pt-BR"/>
        </w:rPr>
        <w:t xml:space="preserve">կցված աշխատանքային նախագծի 93-րդ էջում և կիրառելի է 1-4 չափաբաժիններից յուրաքանչյուրի համար  </w:t>
      </w:r>
    </w:p>
    <w:p w14:paraId="5C305CBC" w14:textId="77777777" w:rsidR="002D09B9" w:rsidRDefault="002D09B9" w:rsidP="002D09B9">
      <w:pPr>
        <w:ind w:firstLine="567"/>
        <w:rPr>
          <w:rFonts w:ascii="GHEA Grapalat" w:hAnsi="GHEA Grapalat" w:cs="Sylfaen"/>
          <w:b/>
          <w:color w:val="FF0000"/>
          <w:sz w:val="20"/>
          <w:lang w:val="pt-BR"/>
        </w:rPr>
      </w:pPr>
    </w:p>
    <w:p w14:paraId="34D2D67E" w14:textId="0D1AD5BD" w:rsidR="002D09B9" w:rsidRPr="002D09B9" w:rsidRDefault="002D09B9" w:rsidP="002D09B9">
      <w:pPr>
        <w:ind w:firstLine="567"/>
        <w:rPr>
          <w:rFonts w:ascii="GHEA Grapalat" w:hAnsi="GHEA Grapalat" w:cs="Sylfaen"/>
          <w:b/>
          <w:color w:val="FF0000"/>
          <w:sz w:val="20"/>
          <w:lang w:val="pt-BR"/>
        </w:rPr>
      </w:pPr>
      <w:r>
        <w:rPr>
          <w:rFonts w:ascii="GHEA Grapalat" w:hAnsi="GHEA Grapalat" w:cs="Sylfaen"/>
          <w:b/>
          <w:color w:val="FF0000"/>
          <w:sz w:val="20"/>
          <w:lang w:val="pt-BR"/>
        </w:rPr>
        <w:tab/>
        <w:t>1</w:t>
      </w:r>
      <w:r w:rsidRPr="002D09B9">
        <w:rPr>
          <w:rFonts w:ascii="Microsoft JhengHei" w:eastAsia="Microsoft JhengHei" w:hAnsi="Microsoft JhengHei" w:cs="Microsoft JhengHei" w:hint="eastAsia"/>
          <w:b/>
          <w:color w:val="FF0000"/>
          <w:sz w:val="20"/>
          <w:lang w:val="pt-BR"/>
        </w:rPr>
        <w:t>․</w:t>
      </w:r>
      <w:r w:rsidRPr="002D09B9">
        <w:rPr>
          <w:rFonts w:ascii="GHEA Grapalat" w:hAnsi="GHEA Grapalat" w:cs="Sylfaen"/>
          <w:b/>
          <w:color w:val="FF0000"/>
          <w:sz w:val="20"/>
          <w:lang w:val="pt-BR"/>
        </w:rPr>
        <w:t xml:space="preserve">չափաբաժին 1՝ 12 ամիս </w:t>
      </w:r>
    </w:p>
    <w:p w14:paraId="550C4BE3" w14:textId="47127230" w:rsidR="002D09B9" w:rsidRPr="002D09B9" w:rsidRDefault="002D09B9" w:rsidP="002D09B9">
      <w:pPr>
        <w:ind w:firstLine="567"/>
        <w:rPr>
          <w:rFonts w:ascii="GHEA Grapalat" w:hAnsi="GHEA Grapalat" w:cs="Sylfaen"/>
          <w:b/>
          <w:color w:val="FF0000"/>
          <w:sz w:val="20"/>
          <w:lang w:val="pt-BR"/>
        </w:rPr>
      </w:pPr>
      <w:r w:rsidRPr="002D09B9">
        <w:rPr>
          <w:rFonts w:ascii="GHEA Grapalat" w:hAnsi="GHEA Grapalat" w:cs="Sylfaen"/>
          <w:b/>
          <w:color w:val="FF0000"/>
          <w:sz w:val="20"/>
          <w:lang w:val="pt-BR"/>
        </w:rPr>
        <w:t xml:space="preserve">   2</w:t>
      </w:r>
      <w:r w:rsidRPr="002D09B9">
        <w:rPr>
          <w:rFonts w:ascii="Microsoft JhengHei" w:eastAsia="Microsoft JhengHei" w:hAnsi="Microsoft JhengHei" w:cs="Microsoft JhengHei" w:hint="eastAsia"/>
          <w:b/>
          <w:color w:val="FF0000"/>
          <w:sz w:val="20"/>
          <w:lang w:val="pt-BR"/>
        </w:rPr>
        <w:t>․</w:t>
      </w:r>
      <w:r w:rsidRPr="002D09B9">
        <w:rPr>
          <w:rFonts w:ascii="GHEA Grapalat" w:hAnsi="GHEA Grapalat" w:cs="Sylfaen"/>
          <w:b/>
          <w:color w:val="FF0000"/>
          <w:sz w:val="20"/>
          <w:lang w:val="pt-BR"/>
        </w:rPr>
        <w:t xml:space="preserve">չափաբաժին </w:t>
      </w:r>
      <w:r w:rsidRPr="002D09B9">
        <w:rPr>
          <w:rFonts w:ascii="GHEA Grapalat" w:hAnsi="GHEA Grapalat" w:cs="Sylfaen"/>
          <w:b/>
          <w:color w:val="FF0000"/>
          <w:sz w:val="20"/>
          <w:lang w:val="pt-BR"/>
        </w:rPr>
        <w:t>2</w:t>
      </w:r>
      <w:r w:rsidRPr="002D09B9">
        <w:rPr>
          <w:rFonts w:ascii="GHEA Grapalat" w:hAnsi="GHEA Grapalat" w:cs="Sylfaen"/>
          <w:b/>
          <w:color w:val="FF0000"/>
          <w:sz w:val="20"/>
          <w:lang w:val="pt-BR"/>
        </w:rPr>
        <w:t xml:space="preserve">՝ 12 ամիս </w:t>
      </w:r>
    </w:p>
    <w:p w14:paraId="53C82ACA" w14:textId="66928059" w:rsidR="002D09B9" w:rsidRPr="002D09B9" w:rsidRDefault="002D09B9" w:rsidP="002D09B9">
      <w:pPr>
        <w:ind w:firstLine="567"/>
        <w:rPr>
          <w:rFonts w:ascii="GHEA Grapalat" w:hAnsi="GHEA Grapalat" w:cs="Sylfaen"/>
          <w:b/>
          <w:color w:val="FF0000"/>
          <w:sz w:val="20"/>
          <w:lang w:val="pt-BR"/>
        </w:rPr>
      </w:pPr>
      <w:r>
        <w:rPr>
          <w:rFonts w:ascii="GHEA Grapalat" w:hAnsi="GHEA Grapalat" w:cs="Sylfaen"/>
          <w:b/>
          <w:color w:val="FF0000"/>
          <w:sz w:val="20"/>
          <w:lang w:val="pt-BR"/>
        </w:rPr>
        <w:tab/>
      </w:r>
      <w:r>
        <w:rPr>
          <w:rFonts w:ascii="GHEA Grapalat" w:hAnsi="GHEA Grapalat" w:cs="Sylfaen"/>
          <w:b/>
          <w:color w:val="FF0000"/>
          <w:sz w:val="20"/>
          <w:lang w:val="pt-BR"/>
        </w:rPr>
        <w:t>3</w:t>
      </w:r>
      <w:r w:rsidRPr="002D09B9">
        <w:rPr>
          <w:rFonts w:ascii="Microsoft JhengHei" w:eastAsia="Microsoft JhengHei" w:hAnsi="Microsoft JhengHei" w:cs="Microsoft JhengHei" w:hint="eastAsia"/>
          <w:b/>
          <w:color w:val="FF0000"/>
          <w:sz w:val="20"/>
          <w:lang w:val="pt-BR"/>
        </w:rPr>
        <w:t>․</w:t>
      </w:r>
      <w:r w:rsidRPr="002D09B9">
        <w:rPr>
          <w:rFonts w:ascii="GHEA Grapalat" w:hAnsi="GHEA Grapalat" w:cs="Sylfaen"/>
          <w:b/>
          <w:color w:val="FF0000"/>
          <w:sz w:val="20"/>
          <w:lang w:val="pt-BR"/>
        </w:rPr>
        <w:t xml:space="preserve">չափաբաժին </w:t>
      </w:r>
      <w:r w:rsidRPr="002D09B9">
        <w:rPr>
          <w:rFonts w:ascii="GHEA Grapalat" w:hAnsi="GHEA Grapalat" w:cs="Sylfaen"/>
          <w:b/>
          <w:color w:val="FF0000"/>
          <w:sz w:val="20"/>
          <w:lang w:val="pt-BR"/>
        </w:rPr>
        <w:t>3</w:t>
      </w:r>
      <w:r w:rsidRPr="002D09B9">
        <w:rPr>
          <w:rFonts w:ascii="GHEA Grapalat" w:hAnsi="GHEA Grapalat" w:cs="Sylfaen"/>
          <w:b/>
          <w:color w:val="FF0000"/>
          <w:sz w:val="20"/>
          <w:lang w:val="pt-BR"/>
        </w:rPr>
        <w:t xml:space="preserve">՝ 12 ամիս </w:t>
      </w:r>
    </w:p>
    <w:p w14:paraId="411E73BB" w14:textId="0BCC90AA" w:rsidR="002D09B9" w:rsidRPr="002D09B9" w:rsidRDefault="002D09B9" w:rsidP="002D09B9">
      <w:pPr>
        <w:ind w:firstLine="567"/>
        <w:rPr>
          <w:rFonts w:ascii="GHEA Grapalat" w:hAnsi="GHEA Grapalat" w:cs="Sylfaen"/>
          <w:b/>
          <w:color w:val="FF0000"/>
          <w:sz w:val="20"/>
          <w:lang w:val="pt-BR"/>
        </w:rPr>
      </w:pPr>
      <w:r>
        <w:rPr>
          <w:rFonts w:ascii="GHEA Grapalat" w:hAnsi="GHEA Grapalat" w:cs="Sylfaen"/>
          <w:b/>
          <w:color w:val="FF0000"/>
          <w:sz w:val="20"/>
          <w:lang w:val="pt-BR"/>
        </w:rPr>
        <w:tab/>
      </w:r>
      <w:r>
        <w:rPr>
          <w:rFonts w:ascii="GHEA Grapalat" w:hAnsi="GHEA Grapalat" w:cs="Sylfaen"/>
          <w:b/>
          <w:color w:val="FF0000"/>
          <w:sz w:val="20"/>
          <w:lang w:val="pt-BR"/>
        </w:rPr>
        <w:t>4</w:t>
      </w:r>
      <w:r w:rsidRPr="002D09B9">
        <w:rPr>
          <w:rFonts w:ascii="Microsoft JhengHei" w:eastAsia="Microsoft JhengHei" w:hAnsi="Microsoft JhengHei" w:cs="Microsoft JhengHei" w:hint="eastAsia"/>
          <w:b/>
          <w:color w:val="FF0000"/>
          <w:sz w:val="20"/>
          <w:lang w:val="pt-BR"/>
        </w:rPr>
        <w:t>․</w:t>
      </w:r>
      <w:r w:rsidRPr="002D09B9">
        <w:rPr>
          <w:rFonts w:ascii="GHEA Grapalat" w:hAnsi="GHEA Grapalat" w:cs="Sylfaen"/>
          <w:b/>
          <w:color w:val="FF0000"/>
          <w:sz w:val="20"/>
          <w:lang w:val="pt-BR"/>
        </w:rPr>
        <w:t xml:space="preserve">չափաբաժին </w:t>
      </w:r>
      <w:r w:rsidRPr="002D09B9">
        <w:rPr>
          <w:rFonts w:ascii="GHEA Grapalat" w:hAnsi="GHEA Grapalat" w:cs="Sylfaen"/>
          <w:b/>
          <w:color w:val="FF0000"/>
          <w:sz w:val="20"/>
          <w:lang w:val="pt-BR"/>
        </w:rPr>
        <w:t>4</w:t>
      </w:r>
      <w:r w:rsidRPr="002D09B9">
        <w:rPr>
          <w:rFonts w:ascii="GHEA Grapalat" w:hAnsi="GHEA Grapalat" w:cs="Sylfaen"/>
          <w:b/>
          <w:color w:val="FF0000"/>
          <w:sz w:val="20"/>
          <w:lang w:val="pt-BR"/>
        </w:rPr>
        <w:t xml:space="preserve">՝ 12 ամիս </w:t>
      </w:r>
    </w:p>
    <w:p w14:paraId="5E933CD6" w14:textId="77777777" w:rsidR="00171FB0" w:rsidRPr="002D09B9" w:rsidRDefault="00171FB0" w:rsidP="00F02279">
      <w:pPr>
        <w:jc w:val="center"/>
        <w:rPr>
          <w:rFonts w:ascii="GHEA Grapalat" w:hAnsi="GHEA Grapalat" w:cs="Sylfaen"/>
          <w:b/>
          <w:color w:val="FF0000"/>
          <w:sz w:val="20"/>
          <w:lang w:val="pt-BR"/>
        </w:rPr>
      </w:pPr>
    </w:p>
    <w:p w14:paraId="5A397D0E" w14:textId="77777777" w:rsidR="00F02279" w:rsidRPr="001A6B66" w:rsidRDefault="00F02279" w:rsidP="00F02279">
      <w:pPr>
        <w:ind w:firstLine="567"/>
        <w:jc w:val="center"/>
        <w:rPr>
          <w:rFonts w:ascii="GHEA Grapalat" w:hAnsi="GHEA Grapalat"/>
          <w:b/>
          <w:sz w:val="20"/>
          <w:szCs w:val="20"/>
          <w:lang w:val="pt-BR"/>
        </w:rPr>
      </w:pPr>
      <w:r w:rsidRPr="001A6B66">
        <w:rPr>
          <w:rFonts w:ascii="GHEA Grapalat" w:hAnsi="GHEA Grapalat"/>
          <w:lang w:val="pt-BR"/>
        </w:rPr>
        <w:t>«</w:t>
      </w:r>
      <w:r w:rsidRPr="001A6B66">
        <w:rPr>
          <w:rFonts w:ascii="GHEA Grapalat" w:hAnsi="GHEA Grapalat" w:cs="Sylfaen"/>
          <w:b/>
          <w:sz w:val="18"/>
          <w:szCs w:val="18"/>
          <w:vertAlign w:val="subscript"/>
          <w:lang w:val="pt-BR"/>
        </w:rPr>
        <w:t>ԱՇԽԱՏԱՆՔՆԵՐԻ</w:t>
      </w:r>
      <w:r w:rsidRPr="001A6B66">
        <w:rPr>
          <w:rFonts w:ascii="GHEA Grapalat" w:hAnsi="GHEA Grapalat" w:cs="Arial"/>
          <w:b/>
          <w:sz w:val="18"/>
          <w:szCs w:val="18"/>
          <w:vertAlign w:val="subscript"/>
          <w:lang w:val="pt-BR"/>
        </w:rPr>
        <w:t xml:space="preserve"> </w:t>
      </w:r>
      <w:r w:rsidRPr="001A6B66">
        <w:rPr>
          <w:rFonts w:ascii="GHEA Grapalat" w:hAnsi="GHEA Grapalat" w:cs="Sylfaen"/>
          <w:b/>
          <w:sz w:val="18"/>
          <w:szCs w:val="18"/>
          <w:vertAlign w:val="subscript"/>
          <w:lang w:val="pt-BR"/>
        </w:rPr>
        <w:t>ԱՆՎԱՆՈՒՄԸ</w:t>
      </w:r>
      <w:r w:rsidRPr="001A6B66">
        <w:rPr>
          <w:rFonts w:ascii="GHEA Grapalat" w:hAnsi="GHEA Grapalat"/>
          <w:lang w:val="pt-BR"/>
        </w:rPr>
        <w:t>»</w:t>
      </w:r>
      <w:r w:rsidRPr="001A6B66">
        <w:rPr>
          <w:rFonts w:ascii="GHEA Grapalat" w:hAnsi="GHEA Grapalat" w:cs="Times Armenian"/>
          <w:b/>
          <w:sz w:val="20"/>
          <w:lang w:val="pt-BR"/>
        </w:rPr>
        <w:t xml:space="preserve"> </w:t>
      </w:r>
      <w:r w:rsidRPr="001A6B66">
        <w:rPr>
          <w:rFonts w:ascii="GHEA Grapalat" w:hAnsi="GHEA Grapalat" w:cs="Sylfaen"/>
          <w:b/>
          <w:sz w:val="18"/>
          <w:szCs w:val="18"/>
          <w:lang w:val="pt-BR"/>
        </w:rPr>
        <w:t>ԱՇԽԱՏԱՆՔՆԵՐԻ</w:t>
      </w:r>
      <w:r w:rsidRPr="001A6B66">
        <w:rPr>
          <w:rFonts w:ascii="GHEA Grapalat" w:hAnsi="GHEA Grapalat" w:cs="Times Armenian"/>
          <w:b/>
          <w:sz w:val="18"/>
          <w:szCs w:val="18"/>
          <w:lang w:val="pt-BR"/>
        </w:rPr>
        <w:t xml:space="preserve"> </w:t>
      </w:r>
      <w:r w:rsidRPr="001A6B66">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1A6B66" w14:paraId="2033AF72" w14:textId="77777777" w:rsidTr="00545BDE">
        <w:trPr>
          <w:cantSplit/>
          <w:jc w:val="center"/>
        </w:trPr>
        <w:tc>
          <w:tcPr>
            <w:tcW w:w="540" w:type="dxa"/>
            <w:vMerge w:val="restart"/>
            <w:vAlign w:val="center"/>
          </w:tcPr>
          <w:p w14:paraId="6A7F765F"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 xml:space="preserve">N </w:t>
            </w:r>
            <w:r w:rsidRPr="001A6B66">
              <w:rPr>
                <w:rFonts w:ascii="GHEA Grapalat" w:hAnsi="GHEA Grapalat" w:cs="Sylfaen"/>
                <w:sz w:val="20"/>
                <w:szCs w:val="20"/>
                <w:lang w:val="pt-BR"/>
              </w:rPr>
              <w:t>ը</w:t>
            </w:r>
            <w:r w:rsidRPr="001A6B66">
              <w:rPr>
                <w:rFonts w:ascii="GHEA Grapalat" w:hAnsi="GHEA Grapalat" w:cs="Arial"/>
                <w:sz w:val="20"/>
                <w:szCs w:val="20"/>
                <w:lang w:val="pt-BR"/>
              </w:rPr>
              <w:t>/</w:t>
            </w:r>
            <w:r w:rsidRPr="001A6B66">
              <w:rPr>
                <w:rFonts w:ascii="GHEA Grapalat" w:hAnsi="GHEA Grapalat" w:cs="Sylfaen"/>
                <w:sz w:val="20"/>
                <w:szCs w:val="20"/>
                <w:lang w:val="pt-BR"/>
              </w:rPr>
              <w:t>կ</w:t>
            </w:r>
          </w:p>
        </w:tc>
        <w:tc>
          <w:tcPr>
            <w:tcW w:w="4924" w:type="dxa"/>
            <w:vMerge w:val="restart"/>
            <w:vAlign w:val="center"/>
          </w:tcPr>
          <w:p w14:paraId="36ED171E"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cs="Sylfaen"/>
                <w:sz w:val="20"/>
                <w:szCs w:val="20"/>
                <w:lang w:val="pt-BR"/>
              </w:rPr>
              <w:t>Կապալառուի</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կողմից</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կատարվելիք</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աշխատանքների</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առանձին</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տեսակների</w:t>
            </w:r>
          </w:p>
          <w:p w14:paraId="409CB65C"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cs="Sylfaen"/>
                <w:sz w:val="20"/>
                <w:szCs w:val="20"/>
                <w:lang w:val="pt-BR"/>
              </w:rPr>
              <w:t>Աշխատանքների</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կատարման</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ժամկետը**</w:t>
            </w:r>
          </w:p>
        </w:tc>
      </w:tr>
      <w:tr w:rsidR="00F02279" w:rsidRPr="001A6B66" w14:paraId="4573B700" w14:textId="77777777" w:rsidTr="00545BDE">
        <w:trPr>
          <w:cantSplit/>
          <w:trHeight w:val="586"/>
          <w:jc w:val="center"/>
        </w:trPr>
        <w:tc>
          <w:tcPr>
            <w:tcW w:w="540" w:type="dxa"/>
            <w:vMerge/>
            <w:vAlign w:val="center"/>
          </w:tcPr>
          <w:p w14:paraId="79DE5D63" w14:textId="77777777" w:rsidR="00F02279" w:rsidRPr="001A6B66" w:rsidRDefault="00F02279" w:rsidP="00545BDE">
            <w:pPr>
              <w:jc w:val="both"/>
              <w:rPr>
                <w:rFonts w:ascii="GHEA Grapalat" w:hAnsi="GHEA Grapalat"/>
                <w:sz w:val="20"/>
                <w:szCs w:val="20"/>
                <w:lang w:val="pt-BR"/>
              </w:rPr>
            </w:pPr>
          </w:p>
        </w:tc>
        <w:tc>
          <w:tcPr>
            <w:tcW w:w="4924" w:type="dxa"/>
            <w:vMerge/>
          </w:tcPr>
          <w:p w14:paraId="62B188E9" w14:textId="77777777" w:rsidR="00F02279" w:rsidRPr="001A6B66" w:rsidRDefault="00F02279" w:rsidP="00545BDE">
            <w:pPr>
              <w:rPr>
                <w:rFonts w:ascii="GHEA Grapalat" w:hAnsi="GHEA Grapalat"/>
                <w:sz w:val="20"/>
                <w:szCs w:val="20"/>
                <w:lang w:val="pt-BR"/>
              </w:rPr>
            </w:pPr>
          </w:p>
        </w:tc>
        <w:tc>
          <w:tcPr>
            <w:tcW w:w="1530" w:type="dxa"/>
            <w:vAlign w:val="center"/>
          </w:tcPr>
          <w:p w14:paraId="4FDE4CDA"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cs="Sylfaen"/>
                <w:sz w:val="20"/>
                <w:szCs w:val="20"/>
                <w:lang w:val="pt-BR"/>
              </w:rPr>
              <w:t>Սկիզբը</w:t>
            </w:r>
          </w:p>
        </w:tc>
        <w:tc>
          <w:tcPr>
            <w:tcW w:w="1440" w:type="dxa"/>
            <w:vAlign w:val="center"/>
          </w:tcPr>
          <w:p w14:paraId="1E372ADA"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cs="Sylfaen"/>
                <w:sz w:val="20"/>
                <w:szCs w:val="20"/>
                <w:lang w:val="pt-BR"/>
              </w:rPr>
              <w:t>Ավարտը</w:t>
            </w:r>
          </w:p>
        </w:tc>
      </w:tr>
      <w:tr w:rsidR="00F02279" w:rsidRPr="001A6B66" w14:paraId="3ECA5EA8" w14:textId="77777777" w:rsidTr="00545BDE">
        <w:trPr>
          <w:trHeight w:val="586"/>
          <w:jc w:val="center"/>
        </w:trPr>
        <w:tc>
          <w:tcPr>
            <w:tcW w:w="540" w:type="dxa"/>
            <w:vAlign w:val="center"/>
          </w:tcPr>
          <w:p w14:paraId="0340519F"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1</w:t>
            </w:r>
          </w:p>
        </w:tc>
        <w:tc>
          <w:tcPr>
            <w:tcW w:w="4924" w:type="dxa"/>
            <w:vAlign w:val="center"/>
          </w:tcPr>
          <w:p w14:paraId="5587F356" w14:textId="77777777" w:rsidR="00F02279" w:rsidRPr="001A6B66" w:rsidRDefault="00F02279" w:rsidP="00545BDE">
            <w:pPr>
              <w:rPr>
                <w:rFonts w:ascii="GHEA Grapalat" w:hAnsi="GHEA Grapalat"/>
                <w:sz w:val="20"/>
                <w:szCs w:val="20"/>
                <w:lang w:val="pt-BR"/>
              </w:rPr>
            </w:pPr>
          </w:p>
        </w:tc>
        <w:tc>
          <w:tcPr>
            <w:tcW w:w="1530" w:type="dxa"/>
            <w:vAlign w:val="center"/>
          </w:tcPr>
          <w:p w14:paraId="5B8F1B63" w14:textId="77777777" w:rsidR="00F02279" w:rsidRPr="001A6B66" w:rsidRDefault="00F02279" w:rsidP="00545BDE">
            <w:pPr>
              <w:jc w:val="center"/>
              <w:rPr>
                <w:rFonts w:ascii="GHEA Grapalat" w:hAnsi="GHEA Grapalat"/>
                <w:sz w:val="20"/>
                <w:szCs w:val="20"/>
                <w:lang w:val="pt-BR"/>
              </w:rPr>
            </w:pPr>
          </w:p>
        </w:tc>
        <w:tc>
          <w:tcPr>
            <w:tcW w:w="1440" w:type="dxa"/>
            <w:vAlign w:val="center"/>
          </w:tcPr>
          <w:p w14:paraId="1C1A7A16" w14:textId="77777777" w:rsidR="00F02279" w:rsidRPr="001A6B66" w:rsidRDefault="00F02279" w:rsidP="00545BDE">
            <w:pPr>
              <w:rPr>
                <w:rFonts w:ascii="GHEA Grapalat" w:hAnsi="GHEA Grapalat"/>
                <w:sz w:val="20"/>
                <w:szCs w:val="20"/>
                <w:lang w:val="pt-BR"/>
              </w:rPr>
            </w:pPr>
          </w:p>
        </w:tc>
      </w:tr>
      <w:tr w:rsidR="00F02279" w:rsidRPr="001A6B66" w14:paraId="1EA4CA65" w14:textId="77777777" w:rsidTr="00545BDE">
        <w:trPr>
          <w:trHeight w:val="586"/>
          <w:jc w:val="center"/>
        </w:trPr>
        <w:tc>
          <w:tcPr>
            <w:tcW w:w="540" w:type="dxa"/>
            <w:vAlign w:val="center"/>
          </w:tcPr>
          <w:p w14:paraId="749E2380"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2</w:t>
            </w:r>
          </w:p>
        </w:tc>
        <w:tc>
          <w:tcPr>
            <w:tcW w:w="4924" w:type="dxa"/>
            <w:vAlign w:val="center"/>
          </w:tcPr>
          <w:p w14:paraId="71C4E8D9" w14:textId="77777777" w:rsidR="00F02279" w:rsidRPr="001A6B66" w:rsidRDefault="00F02279" w:rsidP="00545BDE">
            <w:pPr>
              <w:rPr>
                <w:rFonts w:ascii="GHEA Grapalat" w:hAnsi="GHEA Grapalat"/>
                <w:sz w:val="20"/>
                <w:szCs w:val="20"/>
                <w:lang w:val="pt-BR"/>
              </w:rPr>
            </w:pPr>
          </w:p>
        </w:tc>
        <w:tc>
          <w:tcPr>
            <w:tcW w:w="1530" w:type="dxa"/>
            <w:vAlign w:val="center"/>
          </w:tcPr>
          <w:p w14:paraId="2A25B6B5" w14:textId="77777777" w:rsidR="00F02279" w:rsidRPr="001A6B66" w:rsidRDefault="00F02279" w:rsidP="00545BDE">
            <w:pPr>
              <w:jc w:val="center"/>
              <w:rPr>
                <w:rFonts w:ascii="GHEA Grapalat" w:hAnsi="GHEA Grapalat"/>
                <w:sz w:val="20"/>
                <w:szCs w:val="20"/>
                <w:lang w:val="pt-BR"/>
              </w:rPr>
            </w:pPr>
          </w:p>
        </w:tc>
        <w:tc>
          <w:tcPr>
            <w:tcW w:w="1440" w:type="dxa"/>
            <w:vAlign w:val="center"/>
          </w:tcPr>
          <w:p w14:paraId="03DF0A8F" w14:textId="77777777" w:rsidR="00F02279" w:rsidRPr="001A6B66" w:rsidRDefault="00F02279" w:rsidP="00545BDE">
            <w:pPr>
              <w:rPr>
                <w:rFonts w:ascii="GHEA Grapalat" w:hAnsi="GHEA Grapalat"/>
                <w:sz w:val="20"/>
                <w:szCs w:val="20"/>
                <w:lang w:val="pt-BR"/>
              </w:rPr>
            </w:pPr>
          </w:p>
        </w:tc>
      </w:tr>
      <w:tr w:rsidR="00F02279" w:rsidRPr="001A6B66" w14:paraId="09A53B38" w14:textId="77777777" w:rsidTr="00545BDE">
        <w:trPr>
          <w:trHeight w:val="586"/>
          <w:jc w:val="center"/>
        </w:trPr>
        <w:tc>
          <w:tcPr>
            <w:tcW w:w="540" w:type="dxa"/>
            <w:vAlign w:val="center"/>
          </w:tcPr>
          <w:p w14:paraId="32F5523E"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3</w:t>
            </w:r>
          </w:p>
        </w:tc>
        <w:tc>
          <w:tcPr>
            <w:tcW w:w="4924" w:type="dxa"/>
            <w:vAlign w:val="center"/>
          </w:tcPr>
          <w:p w14:paraId="0860EE4B" w14:textId="77777777" w:rsidR="00F02279" w:rsidRPr="001A6B66" w:rsidRDefault="00F02279" w:rsidP="00545BDE">
            <w:pPr>
              <w:rPr>
                <w:rFonts w:ascii="GHEA Grapalat" w:hAnsi="GHEA Grapalat"/>
                <w:sz w:val="20"/>
                <w:szCs w:val="20"/>
                <w:lang w:val="pt-BR"/>
              </w:rPr>
            </w:pPr>
          </w:p>
        </w:tc>
        <w:tc>
          <w:tcPr>
            <w:tcW w:w="1530" w:type="dxa"/>
            <w:vAlign w:val="center"/>
          </w:tcPr>
          <w:p w14:paraId="09A25797" w14:textId="77777777" w:rsidR="00F02279" w:rsidRPr="001A6B66" w:rsidRDefault="00F02279" w:rsidP="00545BDE">
            <w:pPr>
              <w:jc w:val="center"/>
              <w:rPr>
                <w:rFonts w:ascii="GHEA Grapalat" w:hAnsi="GHEA Grapalat"/>
                <w:sz w:val="20"/>
                <w:szCs w:val="20"/>
                <w:lang w:val="pt-BR"/>
              </w:rPr>
            </w:pPr>
          </w:p>
        </w:tc>
        <w:tc>
          <w:tcPr>
            <w:tcW w:w="1440" w:type="dxa"/>
            <w:vAlign w:val="center"/>
          </w:tcPr>
          <w:p w14:paraId="3406F301" w14:textId="77777777" w:rsidR="00F02279" w:rsidRPr="001A6B66" w:rsidRDefault="00F02279" w:rsidP="00545BDE">
            <w:pPr>
              <w:rPr>
                <w:rFonts w:ascii="GHEA Grapalat" w:hAnsi="GHEA Grapalat"/>
                <w:sz w:val="20"/>
                <w:szCs w:val="20"/>
                <w:lang w:val="pt-BR"/>
              </w:rPr>
            </w:pPr>
          </w:p>
        </w:tc>
      </w:tr>
      <w:tr w:rsidR="00F02279" w:rsidRPr="001A6B66" w14:paraId="05173F1E" w14:textId="77777777" w:rsidTr="00545BDE">
        <w:trPr>
          <w:trHeight w:val="586"/>
          <w:jc w:val="center"/>
        </w:trPr>
        <w:tc>
          <w:tcPr>
            <w:tcW w:w="540" w:type="dxa"/>
            <w:vAlign w:val="center"/>
          </w:tcPr>
          <w:p w14:paraId="22DD7C42"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4</w:t>
            </w:r>
          </w:p>
        </w:tc>
        <w:tc>
          <w:tcPr>
            <w:tcW w:w="4924" w:type="dxa"/>
            <w:vAlign w:val="center"/>
          </w:tcPr>
          <w:p w14:paraId="25F4AA33" w14:textId="77777777" w:rsidR="00F02279" w:rsidRPr="001A6B66" w:rsidRDefault="00F02279" w:rsidP="00545BDE">
            <w:pPr>
              <w:rPr>
                <w:rFonts w:ascii="GHEA Grapalat" w:hAnsi="GHEA Grapalat"/>
                <w:sz w:val="20"/>
                <w:szCs w:val="20"/>
                <w:lang w:val="pt-BR"/>
              </w:rPr>
            </w:pPr>
          </w:p>
        </w:tc>
        <w:tc>
          <w:tcPr>
            <w:tcW w:w="1530" w:type="dxa"/>
            <w:vAlign w:val="center"/>
          </w:tcPr>
          <w:p w14:paraId="36321F2D" w14:textId="77777777" w:rsidR="00F02279" w:rsidRPr="001A6B66" w:rsidRDefault="00F02279" w:rsidP="00545BDE">
            <w:pPr>
              <w:jc w:val="center"/>
              <w:rPr>
                <w:rFonts w:ascii="GHEA Grapalat" w:hAnsi="GHEA Grapalat"/>
                <w:sz w:val="20"/>
                <w:szCs w:val="20"/>
                <w:lang w:val="pt-BR"/>
              </w:rPr>
            </w:pPr>
          </w:p>
        </w:tc>
        <w:tc>
          <w:tcPr>
            <w:tcW w:w="1440" w:type="dxa"/>
            <w:vAlign w:val="center"/>
          </w:tcPr>
          <w:p w14:paraId="3BE2C11D" w14:textId="77777777" w:rsidR="00F02279" w:rsidRPr="001A6B66" w:rsidRDefault="00F02279" w:rsidP="00545BDE">
            <w:pPr>
              <w:rPr>
                <w:rFonts w:ascii="GHEA Grapalat" w:hAnsi="GHEA Grapalat"/>
                <w:sz w:val="20"/>
                <w:szCs w:val="20"/>
                <w:lang w:val="pt-BR"/>
              </w:rPr>
            </w:pPr>
          </w:p>
        </w:tc>
      </w:tr>
      <w:tr w:rsidR="00F02279" w:rsidRPr="001A6B66" w14:paraId="26CC3A2F" w14:textId="77777777" w:rsidTr="00545BDE">
        <w:trPr>
          <w:trHeight w:val="586"/>
          <w:jc w:val="center"/>
        </w:trPr>
        <w:tc>
          <w:tcPr>
            <w:tcW w:w="540" w:type="dxa"/>
            <w:vAlign w:val="center"/>
          </w:tcPr>
          <w:p w14:paraId="67DD239C"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5</w:t>
            </w:r>
          </w:p>
        </w:tc>
        <w:tc>
          <w:tcPr>
            <w:tcW w:w="4924" w:type="dxa"/>
            <w:vAlign w:val="center"/>
          </w:tcPr>
          <w:p w14:paraId="29ABFCFA" w14:textId="77777777" w:rsidR="00F02279" w:rsidRPr="001A6B66" w:rsidRDefault="00F02279" w:rsidP="00545BDE">
            <w:pPr>
              <w:rPr>
                <w:rFonts w:ascii="GHEA Grapalat" w:hAnsi="GHEA Grapalat"/>
                <w:sz w:val="20"/>
                <w:szCs w:val="20"/>
                <w:lang w:val="pt-BR"/>
              </w:rPr>
            </w:pPr>
          </w:p>
        </w:tc>
        <w:tc>
          <w:tcPr>
            <w:tcW w:w="1530" w:type="dxa"/>
            <w:vAlign w:val="center"/>
          </w:tcPr>
          <w:p w14:paraId="4614CC7A" w14:textId="77777777" w:rsidR="00F02279" w:rsidRPr="001A6B66" w:rsidRDefault="00F02279" w:rsidP="00545BDE">
            <w:pPr>
              <w:jc w:val="center"/>
              <w:rPr>
                <w:rFonts w:ascii="GHEA Grapalat" w:hAnsi="GHEA Grapalat"/>
                <w:sz w:val="20"/>
                <w:szCs w:val="20"/>
                <w:lang w:val="pt-BR"/>
              </w:rPr>
            </w:pPr>
          </w:p>
        </w:tc>
        <w:tc>
          <w:tcPr>
            <w:tcW w:w="1440" w:type="dxa"/>
            <w:vAlign w:val="center"/>
          </w:tcPr>
          <w:p w14:paraId="26F52D01" w14:textId="77777777" w:rsidR="00F02279" w:rsidRPr="001A6B66" w:rsidRDefault="00F02279" w:rsidP="00545BDE">
            <w:pPr>
              <w:rPr>
                <w:rFonts w:ascii="GHEA Grapalat" w:hAnsi="GHEA Grapalat"/>
                <w:sz w:val="20"/>
                <w:szCs w:val="20"/>
                <w:lang w:val="pt-BR"/>
              </w:rPr>
            </w:pPr>
          </w:p>
        </w:tc>
      </w:tr>
      <w:tr w:rsidR="00F02279" w:rsidRPr="001A6B66" w14:paraId="1A0486E2" w14:textId="77777777" w:rsidTr="00545BDE">
        <w:trPr>
          <w:trHeight w:val="586"/>
          <w:jc w:val="center"/>
        </w:trPr>
        <w:tc>
          <w:tcPr>
            <w:tcW w:w="540" w:type="dxa"/>
            <w:vAlign w:val="center"/>
          </w:tcPr>
          <w:p w14:paraId="03E0E71B" w14:textId="77777777" w:rsidR="00F02279" w:rsidRPr="001A6B66" w:rsidRDefault="00F02279" w:rsidP="00545BDE">
            <w:pPr>
              <w:jc w:val="center"/>
              <w:rPr>
                <w:rFonts w:ascii="GHEA Grapalat" w:hAnsi="GHEA Grapalat"/>
                <w:sz w:val="20"/>
                <w:szCs w:val="20"/>
                <w:lang w:val="pt-BR"/>
              </w:rPr>
            </w:pPr>
            <w:r w:rsidRPr="001A6B66">
              <w:rPr>
                <w:rFonts w:ascii="GHEA Grapalat" w:hAnsi="GHEA Grapalat"/>
                <w:sz w:val="20"/>
                <w:szCs w:val="20"/>
                <w:lang w:val="pt-BR"/>
              </w:rPr>
              <w:t>...</w:t>
            </w:r>
          </w:p>
        </w:tc>
        <w:tc>
          <w:tcPr>
            <w:tcW w:w="4924" w:type="dxa"/>
            <w:vAlign w:val="center"/>
          </w:tcPr>
          <w:p w14:paraId="660EBBF7" w14:textId="77777777" w:rsidR="00F02279" w:rsidRPr="001A6B66" w:rsidRDefault="00F02279" w:rsidP="00545BDE">
            <w:pPr>
              <w:rPr>
                <w:rFonts w:ascii="GHEA Grapalat" w:hAnsi="GHEA Grapalat"/>
                <w:sz w:val="20"/>
                <w:szCs w:val="20"/>
                <w:lang w:val="pt-BR"/>
              </w:rPr>
            </w:pPr>
          </w:p>
        </w:tc>
        <w:tc>
          <w:tcPr>
            <w:tcW w:w="1530" w:type="dxa"/>
            <w:vAlign w:val="center"/>
          </w:tcPr>
          <w:p w14:paraId="5E4DE5AB" w14:textId="77777777" w:rsidR="00F02279" w:rsidRPr="001A6B66" w:rsidRDefault="00F02279" w:rsidP="00545BDE">
            <w:pPr>
              <w:jc w:val="center"/>
              <w:rPr>
                <w:rFonts w:ascii="GHEA Grapalat" w:hAnsi="GHEA Grapalat"/>
                <w:sz w:val="20"/>
                <w:szCs w:val="20"/>
                <w:lang w:val="pt-BR"/>
              </w:rPr>
            </w:pPr>
          </w:p>
        </w:tc>
        <w:tc>
          <w:tcPr>
            <w:tcW w:w="1440" w:type="dxa"/>
            <w:vAlign w:val="center"/>
          </w:tcPr>
          <w:p w14:paraId="6D70C362" w14:textId="77777777" w:rsidR="00F02279" w:rsidRPr="001A6B66" w:rsidRDefault="00F02279" w:rsidP="00545BDE">
            <w:pPr>
              <w:rPr>
                <w:rFonts w:ascii="GHEA Grapalat" w:hAnsi="GHEA Grapalat"/>
                <w:sz w:val="20"/>
                <w:szCs w:val="20"/>
                <w:lang w:val="pt-BR"/>
              </w:rPr>
            </w:pP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1A6B66">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 xml:space="preserve">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w:t>
      </w:r>
      <w:r w:rsidRPr="00FC6668">
        <w:rPr>
          <w:rFonts w:ascii="GHEA Grapalat" w:hAnsi="GHEA Grapalat" w:cs="Sylfaen"/>
          <w:i/>
          <w:sz w:val="18"/>
          <w:szCs w:val="18"/>
          <w:lang w:val="pt-BR"/>
        </w:rPr>
        <w:lastRenderedPageBreak/>
        <w:t>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2798DFFC" w14:textId="77777777" w:rsidR="007B6A15" w:rsidRDefault="007B6A15" w:rsidP="00F02279">
      <w:pPr>
        <w:ind w:firstLine="567"/>
        <w:jc w:val="right"/>
        <w:rPr>
          <w:rFonts w:ascii="GHEA Grapalat" w:hAnsi="GHEA Grapalat" w:cs="Sylfaen"/>
          <w:i/>
          <w:sz w:val="20"/>
          <w:szCs w:val="20"/>
          <w:lang w:val="pt-BR"/>
        </w:rPr>
      </w:pPr>
    </w:p>
    <w:p w14:paraId="53855280" w14:textId="77777777" w:rsidR="007B6A15" w:rsidRDefault="007B6A15" w:rsidP="00F02279">
      <w:pPr>
        <w:ind w:firstLine="567"/>
        <w:jc w:val="right"/>
        <w:rPr>
          <w:rFonts w:ascii="GHEA Grapalat" w:hAnsi="GHEA Grapalat" w:cs="Sylfaen"/>
          <w:i/>
          <w:sz w:val="20"/>
          <w:szCs w:val="20"/>
          <w:lang w:val="pt-BR"/>
        </w:rPr>
      </w:pPr>
    </w:p>
    <w:p w14:paraId="66356480" w14:textId="77777777" w:rsidR="007B6A15" w:rsidRDefault="007B6A15" w:rsidP="00F02279">
      <w:pPr>
        <w:ind w:firstLine="567"/>
        <w:jc w:val="right"/>
        <w:rPr>
          <w:rFonts w:ascii="GHEA Grapalat" w:hAnsi="GHEA Grapalat" w:cs="Sylfaen"/>
          <w:i/>
          <w:sz w:val="20"/>
          <w:szCs w:val="20"/>
          <w:lang w:val="pt-BR"/>
        </w:rPr>
      </w:pPr>
    </w:p>
    <w:p w14:paraId="21AF6E6A" w14:textId="3CBAD2CA"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proofErr w:type="spellStart"/>
      <w:r w:rsidRPr="0093002B">
        <w:rPr>
          <w:rFonts w:ascii="GHEA Grapalat" w:hAnsi="GHEA Grapalat" w:cs="Sylfaen"/>
          <w:sz w:val="18"/>
        </w:rPr>
        <w:t>դրամ</w:t>
      </w:r>
      <w:proofErr w:type="spellEnd"/>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3569"/>
        <w:gridCol w:w="3402"/>
      </w:tblGrid>
      <w:tr w:rsidR="00F02279" w:rsidRPr="0093002B" w14:paraId="21B636F0" w14:textId="77777777" w:rsidTr="00171FB0">
        <w:tc>
          <w:tcPr>
            <w:tcW w:w="9952" w:type="dxa"/>
            <w:gridSpan w:val="4"/>
          </w:tcPr>
          <w:p w14:paraId="2582B067"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lang w:val="es-ES"/>
              </w:rPr>
              <w:t>Աշխատանքի</w:t>
            </w:r>
            <w:proofErr w:type="spellEnd"/>
          </w:p>
        </w:tc>
      </w:tr>
      <w:tr w:rsidR="00171FB0" w:rsidRPr="004403AD" w14:paraId="4D9834E0" w14:textId="77777777" w:rsidTr="00171FB0">
        <w:tc>
          <w:tcPr>
            <w:tcW w:w="1451" w:type="dxa"/>
            <w:vAlign w:val="center"/>
          </w:tcPr>
          <w:p w14:paraId="66664EA8" w14:textId="77777777" w:rsidR="00171FB0" w:rsidRPr="0093002B" w:rsidRDefault="00171FB0" w:rsidP="00171FB0">
            <w:pPr>
              <w:jc w:val="center"/>
              <w:rPr>
                <w:rFonts w:ascii="GHEA Grapalat" w:hAnsi="GHEA Grapalat"/>
                <w:sz w:val="18"/>
                <w:lang w:val="es-ES"/>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1530" w:type="dxa"/>
            <w:vAlign w:val="center"/>
          </w:tcPr>
          <w:p w14:paraId="7DE46915" w14:textId="77777777" w:rsidR="00171FB0" w:rsidRPr="0093002B" w:rsidRDefault="00171FB0" w:rsidP="00171FB0">
            <w:pPr>
              <w:jc w:val="center"/>
              <w:rPr>
                <w:rFonts w:ascii="GHEA Grapalat" w:hAnsi="GHEA Grapalat"/>
                <w:sz w:val="18"/>
                <w:lang w:val="es-ES"/>
              </w:rPr>
            </w:pPr>
            <w:proofErr w:type="spellStart"/>
            <w:r w:rsidRPr="0093002B">
              <w:rPr>
                <w:rFonts w:ascii="GHEA Grapalat" w:hAnsi="GHEA Grapalat"/>
                <w:sz w:val="18"/>
              </w:rPr>
              <w:t>գնումների</w:t>
            </w:r>
            <w:proofErr w:type="spellEnd"/>
            <w:r w:rsidRPr="0093002B">
              <w:rPr>
                <w:rFonts w:ascii="GHEA Grapalat" w:hAnsi="GHEA Grapalat"/>
                <w:sz w:val="18"/>
                <w:lang w:val="es-ES"/>
              </w:rPr>
              <w:t xml:space="preserve"> </w:t>
            </w:r>
            <w:proofErr w:type="spellStart"/>
            <w:r w:rsidRPr="0093002B">
              <w:rPr>
                <w:rFonts w:ascii="GHEA Grapalat" w:hAnsi="GHEA Grapalat"/>
                <w:sz w:val="18"/>
              </w:rPr>
              <w:t>պլանով</w:t>
            </w:r>
            <w:proofErr w:type="spellEnd"/>
            <w:r w:rsidRPr="0093002B">
              <w:rPr>
                <w:rFonts w:ascii="GHEA Grapalat" w:hAnsi="GHEA Grapalat"/>
                <w:sz w:val="18"/>
                <w:lang w:val="es-ES"/>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lang w:val="es-ES"/>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lang w:val="es-ES"/>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lang w:val="es-ES"/>
              </w:rPr>
              <w:t xml:space="preserve">` </w:t>
            </w:r>
            <w:proofErr w:type="spellStart"/>
            <w:r w:rsidRPr="0093002B">
              <w:rPr>
                <w:rFonts w:ascii="GHEA Grapalat" w:hAnsi="GHEA Grapalat"/>
                <w:sz w:val="18"/>
              </w:rPr>
              <w:t>ըստ</w:t>
            </w:r>
            <w:proofErr w:type="spellEnd"/>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proofErr w:type="spellStart"/>
            <w:r w:rsidRPr="0093002B">
              <w:rPr>
                <w:rFonts w:ascii="GHEA Grapalat" w:hAnsi="GHEA Grapalat"/>
                <w:sz w:val="18"/>
              </w:rPr>
              <w:t>դասակարգման</w:t>
            </w:r>
            <w:proofErr w:type="spellEnd"/>
            <w:r w:rsidRPr="0093002B">
              <w:rPr>
                <w:rFonts w:ascii="GHEA Grapalat" w:hAnsi="GHEA Grapalat"/>
                <w:sz w:val="18"/>
                <w:lang w:val="es-ES"/>
              </w:rPr>
              <w:t xml:space="preserve"> (CPV)</w:t>
            </w:r>
          </w:p>
        </w:tc>
        <w:tc>
          <w:tcPr>
            <w:tcW w:w="3569" w:type="dxa"/>
            <w:vAlign w:val="center"/>
          </w:tcPr>
          <w:p w14:paraId="3EA0339B" w14:textId="77777777" w:rsidR="00171FB0" w:rsidRPr="0093002B" w:rsidRDefault="00171FB0" w:rsidP="00171FB0">
            <w:pPr>
              <w:jc w:val="center"/>
              <w:rPr>
                <w:rFonts w:ascii="GHEA Grapalat" w:hAnsi="GHEA Grapalat"/>
                <w:sz w:val="18"/>
                <w:lang w:val="es-ES"/>
              </w:rPr>
            </w:pPr>
            <w:proofErr w:type="spellStart"/>
            <w:r w:rsidRPr="0093002B">
              <w:rPr>
                <w:rFonts w:ascii="GHEA Grapalat" w:hAnsi="GHEA Grapalat"/>
                <w:sz w:val="18"/>
              </w:rPr>
              <w:t>անվանումը</w:t>
            </w:r>
            <w:proofErr w:type="spellEnd"/>
          </w:p>
        </w:tc>
        <w:tc>
          <w:tcPr>
            <w:tcW w:w="3402" w:type="dxa"/>
            <w:vAlign w:val="center"/>
          </w:tcPr>
          <w:p w14:paraId="22E88738" w14:textId="202AE71F" w:rsidR="00171FB0" w:rsidRPr="0093002B" w:rsidRDefault="00171FB0" w:rsidP="00171FB0">
            <w:pPr>
              <w:jc w:val="both"/>
              <w:rPr>
                <w:rFonts w:ascii="GHEA Grapalat" w:hAnsi="GHEA Grapalat"/>
                <w:sz w:val="18"/>
                <w:lang w:val="es-ES"/>
              </w:rPr>
            </w:pPr>
            <w:proofErr w:type="spellStart"/>
            <w:r w:rsidRPr="0093002B">
              <w:rPr>
                <w:rFonts w:ascii="GHEA Grapalat" w:hAnsi="GHEA Grapalat"/>
                <w:sz w:val="18"/>
                <w:lang w:val="es-ES"/>
              </w:rPr>
              <w:t>դիմաց</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վճարումները</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նախատեսվում</w:t>
            </w:r>
            <w:proofErr w:type="spellEnd"/>
            <w:r w:rsidRPr="0093002B">
              <w:rPr>
                <w:rFonts w:ascii="GHEA Grapalat" w:hAnsi="GHEA Grapalat"/>
                <w:sz w:val="18"/>
                <w:lang w:val="es-ES"/>
              </w:rPr>
              <w:t xml:space="preserve"> է </w:t>
            </w:r>
            <w:proofErr w:type="spellStart"/>
            <w:r w:rsidRPr="0093002B">
              <w:rPr>
                <w:rFonts w:ascii="GHEA Grapalat" w:hAnsi="GHEA Grapalat"/>
                <w:sz w:val="18"/>
                <w:lang w:val="es-ES"/>
              </w:rPr>
              <w:t>իրականացնել</w:t>
            </w:r>
            <w:proofErr w:type="spellEnd"/>
            <w:r w:rsidRPr="0093002B">
              <w:rPr>
                <w:rFonts w:ascii="GHEA Grapalat" w:hAnsi="GHEA Grapalat"/>
                <w:sz w:val="18"/>
                <w:lang w:val="es-ES"/>
              </w:rPr>
              <w:t xml:space="preserve"> 20</w:t>
            </w:r>
            <w:r>
              <w:rPr>
                <w:rFonts w:ascii="GHEA Grapalat" w:hAnsi="GHEA Grapalat"/>
                <w:sz w:val="18"/>
                <w:lang w:val="es-ES"/>
              </w:rPr>
              <w:t>25</w:t>
            </w:r>
            <w:r w:rsidRPr="0093002B">
              <w:rPr>
                <w:rFonts w:ascii="GHEA Grapalat" w:hAnsi="GHEA Grapalat"/>
                <w:sz w:val="18"/>
                <w:lang w:val="es-ES"/>
              </w:rPr>
              <w:t xml:space="preserve">թ-ին` </w:t>
            </w:r>
            <w:proofErr w:type="spellStart"/>
            <w:r>
              <w:rPr>
                <w:rFonts w:ascii="GHEA Grapalat" w:hAnsi="GHEA Grapalat"/>
                <w:sz w:val="18"/>
                <w:lang w:val="es-ES"/>
              </w:rPr>
              <w:t>յուրաքանչյուր</w:t>
            </w:r>
            <w:proofErr w:type="spellEnd"/>
            <w:r>
              <w:rPr>
                <w:rFonts w:ascii="GHEA Grapalat" w:hAnsi="GHEA Grapalat"/>
                <w:sz w:val="18"/>
                <w:lang w:val="es-ES"/>
              </w:rPr>
              <w:t xml:space="preserve"> </w:t>
            </w:r>
            <w:proofErr w:type="spellStart"/>
            <w:r>
              <w:rPr>
                <w:rFonts w:ascii="GHEA Grapalat" w:hAnsi="GHEA Grapalat"/>
                <w:sz w:val="18"/>
                <w:lang w:val="es-ES"/>
              </w:rPr>
              <w:t>անգամ</w:t>
            </w:r>
            <w:proofErr w:type="spellEnd"/>
            <w:r>
              <w:rPr>
                <w:rFonts w:ascii="GHEA Grapalat" w:hAnsi="GHEA Grapalat"/>
                <w:sz w:val="18"/>
                <w:lang w:val="es-ES"/>
              </w:rPr>
              <w:t xml:space="preserve"> </w:t>
            </w:r>
            <w:proofErr w:type="spellStart"/>
            <w:r>
              <w:rPr>
                <w:rFonts w:ascii="GHEA Grapalat" w:hAnsi="GHEA Grapalat"/>
                <w:sz w:val="18"/>
                <w:lang w:val="es-ES"/>
              </w:rPr>
              <w:t>երկկողմանի</w:t>
            </w:r>
            <w:proofErr w:type="spellEnd"/>
            <w:r>
              <w:rPr>
                <w:rFonts w:ascii="GHEA Grapalat" w:hAnsi="GHEA Grapalat"/>
                <w:sz w:val="18"/>
                <w:lang w:val="es-ES"/>
              </w:rPr>
              <w:t xml:space="preserve"> </w:t>
            </w:r>
            <w:proofErr w:type="spellStart"/>
            <w:r>
              <w:rPr>
                <w:rFonts w:ascii="GHEA Grapalat" w:hAnsi="GHEA Grapalat"/>
                <w:sz w:val="18"/>
                <w:lang w:val="es-ES"/>
              </w:rPr>
              <w:t>հաստատված</w:t>
            </w:r>
            <w:proofErr w:type="spellEnd"/>
            <w:r>
              <w:rPr>
                <w:rFonts w:ascii="GHEA Grapalat" w:hAnsi="GHEA Grapalat"/>
                <w:sz w:val="18"/>
                <w:lang w:val="es-ES"/>
              </w:rPr>
              <w:t xml:space="preserve"> </w:t>
            </w:r>
            <w:proofErr w:type="spellStart"/>
            <w:r>
              <w:rPr>
                <w:rFonts w:ascii="GHEA Grapalat" w:hAnsi="GHEA Grapalat"/>
                <w:sz w:val="18"/>
                <w:lang w:val="es-ES"/>
              </w:rPr>
              <w:t>կատարողական</w:t>
            </w:r>
            <w:proofErr w:type="spellEnd"/>
            <w:r>
              <w:rPr>
                <w:rFonts w:ascii="GHEA Grapalat" w:hAnsi="GHEA Grapalat"/>
                <w:sz w:val="18"/>
                <w:lang w:val="es-ES"/>
              </w:rPr>
              <w:t xml:space="preserve"> </w:t>
            </w:r>
            <w:proofErr w:type="spellStart"/>
            <w:r>
              <w:rPr>
                <w:rFonts w:ascii="GHEA Grapalat" w:hAnsi="GHEA Grapalat"/>
                <w:sz w:val="18"/>
                <w:lang w:val="es-ES"/>
              </w:rPr>
              <w:t>ակտերի</w:t>
            </w:r>
            <w:proofErr w:type="spellEnd"/>
            <w:r>
              <w:rPr>
                <w:rFonts w:ascii="GHEA Grapalat" w:hAnsi="GHEA Grapalat"/>
                <w:sz w:val="18"/>
                <w:lang w:val="es-ES"/>
              </w:rPr>
              <w:t xml:space="preserve">, </w:t>
            </w:r>
            <w:proofErr w:type="spellStart"/>
            <w:r>
              <w:rPr>
                <w:rFonts w:ascii="GHEA Grapalat" w:hAnsi="GHEA Grapalat"/>
                <w:sz w:val="18"/>
                <w:lang w:val="es-ES"/>
              </w:rPr>
              <w:t>ընդունման-հանձնման</w:t>
            </w:r>
            <w:proofErr w:type="spellEnd"/>
            <w:r>
              <w:rPr>
                <w:rFonts w:ascii="GHEA Grapalat" w:hAnsi="GHEA Grapalat"/>
                <w:sz w:val="18"/>
                <w:lang w:val="es-ES"/>
              </w:rPr>
              <w:t xml:space="preserve"> </w:t>
            </w:r>
            <w:proofErr w:type="spellStart"/>
            <w:r>
              <w:rPr>
                <w:rFonts w:ascii="GHEA Grapalat" w:hAnsi="GHEA Grapalat"/>
                <w:sz w:val="18"/>
                <w:lang w:val="es-ES"/>
              </w:rPr>
              <w:t>արձանագրությունների</w:t>
            </w:r>
            <w:proofErr w:type="spellEnd"/>
            <w:r>
              <w:rPr>
                <w:rFonts w:ascii="GHEA Grapalat" w:hAnsi="GHEA Grapalat"/>
                <w:sz w:val="18"/>
                <w:lang w:val="es-ES"/>
              </w:rPr>
              <w:t xml:space="preserve">, </w:t>
            </w:r>
            <w:proofErr w:type="spellStart"/>
            <w:r>
              <w:rPr>
                <w:rFonts w:ascii="GHEA Grapalat" w:hAnsi="GHEA Grapalat"/>
                <w:sz w:val="18"/>
                <w:lang w:val="es-ES"/>
              </w:rPr>
              <w:t>ակտերի</w:t>
            </w:r>
            <w:proofErr w:type="spellEnd"/>
            <w:r>
              <w:rPr>
                <w:rFonts w:ascii="GHEA Grapalat" w:hAnsi="GHEA Grapalat"/>
                <w:sz w:val="18"/>
                <w:lang w:val="es-ES"/>
              </w:rPr>
              <w:t xml:space="preserve"> և </w:t>
            </w:r>
            <w:proofErr w:type="spellStart"/>
            <w:r>
              <w:rPr>
                <w:rFonts w:ascii="GHEA Grapalat" w:hAnsi="GHEA Grapalat"/>
                <w:sz w:val="18"/>
                <w:lang w:val="es-ES"/>
              </w:rPr>
              <w:t>այլ</w:t>
            </w:r>
            <w:proofErr w:type="spellEnd"/>
            <w:r>
              <w:rPr>
                <w:rFonts w:ascii="GHEA Grapalat" w:hAnsi="GHEA Grapalat"/>
                <w:sz w:val="18"/>
                <w:lang w:val="es-ES"/>
              </w:rPr>
              <w:t xml:space="preserve"> </w:t>
            </w:r>
            <w:proofErr w:type="spellStart"/>
            <w:r>
              <w:rPr>
                <w:rFonts w:ascii="GHEA Grapalat" w:hAnsi="GHEA Grapalat"/>
                <w:sz w:val="18"/>
                <w:lang w:val="es-ES"/>
              </w:rPr>
              <w:t>փաստաթղթերի</w:t>
            </w:r>
            <w:proofErr w:type="spellEnd"/>
            <w:r>
              <w:rPr>
                <w:rFonts w:ascii="GHEA Grapalat" w:hAnsi="GHEA Grapalat"/>
                <w:sz w:val="18"/>
                <w:lang w:val="es-ES"/>
              </w:rPr>
              <w:t xml:space="preserve"> </w:t>
            </w:r>
            <w:proofErr w:type="spellStart"/>
            <w:r>
              <w:rPr>
                <w:rFonts w:ascii="GHEA Grapalat" w:hAnsi="GHEA Grapalat"/>
                <w:sz w:val="18"/>
                <w:lang w:val="es-ES"/>
              </w:rPr>
              <w:t>հիման</w:t>
            </w:r>
            <w:proofErr w:type="spellEnd"/>
            <w:r>
              <w:rPr>
                <w:rFonts w:ascii="GHEA Grapalat" w:hAnsi="GHEA Grapalat"/>
                <w:sz w:val="18"/>
                <w:lang w:val="es-ES"/>
              </w:rPr>
              <w:t xml:space="preserve"> </w:t>
            </w:r>
            <w:proofErr w:type="spellStart"/>
            <w:r>
              <w:rPr>
                <w:rFonts w:ascii="GHEA Grapalat" w:hAnsi="GHEA Grapalat"/>
                <w:sz w:val="18"/>
                <w:lang w:val="es-ES"/>
              </w:rPr>
              <w:t>վրա</w:t>
            </w:r>
            <w:proofErr w:type="spellEnd"/>
            <w:r>
              <w:rPr>
                <w:rFonts w:ascii="GHEA Grapalat" w:hAnsi="GHEA Grapalat"/>
                <w:sz w:val="18"/>
                <w:lang w:val="es-ES"/>
              </w:rPr>
              <w:t>,</w:t>
            </w:r>
            <w:r w:rsidRPr="0093002B">
              <w:rPr>
                <w:rFonts w:ascii="GHEA Grapalat" w:hAnsi="GHEA Grapalat"/>
                <w:sz w:val="18"/>
                <w:lang w:val="es-ES"/>
              </w:rPr>
              <w:t xml:space="preserve"> </w:t>
            </w:r>
            <w:proofErr w:type="spellStart"/>
            <w:r w:rsidRPr="0093002B">
              <w:rPr>
                <w:rFonts w:ascii="GHEA Grapalat" w:hAnsi="GHEA Grapalat"/>
                <w:sz w:val="18"/>
                <w:lang w:val="es-ES"/>
              </w:rPr>
              <w:t>այդ</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թվում</w:t>
            </w:r>
            <w:proofErr w:type="spellEnd"/>
            <w:r w:rsidRPr="0093002B">
              <w:rPr>
                <w:rFonts w:ascii="GHEA Grapalat" w:hAnsi="GHEA Grapalat"/>
                <w:sz w:val="18"/>
                <w:lang w:val="es-ES"/>
              </w:rPr>
              <w:t>**</w:t>
            </w:r>
          </w:p>
        </w:tc>
      </w:tr>
      <w:tr w:rsidR="00171FB0" w:rsidRPr="0093002B" w14:paraId="2193FBDA" w14:textId="77777777" w:rsidTr="00171FB0">
        <w:trPr>
          <w:trHeight w:val="1538"/>
        </w:trPr>
        <w:tc>
          <w:tcPr>
            <w:tcW w:w="1451" w:type="dxa"/>
          </w:tcPr>
          <w:p w14:paraId="633164CB" w14:textId="77777777" w:rsidR="00171FB0" w:rsidRPr="0093002B" w:rsidRDefault="00171FB0" w:rsidP="00545BDE">
            <w:pPr>
              <w:jc w:val="center"/>
              <w:rPr>
                <w:rFonts w:ascii="GHEA Grapalat" w:hAnsi="GHEA Grapalat"/>
                <w:sz w:val="20"/>
                <w:lang w:val="es-ES"/>
              </w:rPr>
            </w:pPr>
          </w:p>
        </w:tc>
        <w:tc>
          <w:tcPr>
            <w:tcW w:w="1530" w:type="dxa"/>
          </w:tcPr>
          <w:p w14:paraId="78F49D67" w14:textId="77777777" w:rsidR="00171FB0" w:rsidRPr="0093002B" w:rsidRDefault="00171FB0" w:rsidP="00545BDE">
            <w:pPr>
              <w:jc w:val="center"/>
              <w:rPr>
                <w:rFonts w:ascii="GHEA Grapalat" w:hAnsi="GHEA Grapalat"/>
                <w:sz w:val="20"/>
                <w:lang w:val="es-ES"/>
              </w:rPr>
            </w:pPr>
          </w:p>
        </w:tc>
        <w:tc>
          <w:tcPr>
            <w:tcW w:w="3569" w:type="dxa"/>
          </w:tcPr>
          <w:p w14:paraId="5B477A91" w14:textId="77777777" w:rsidR="00171FB0" w:rsidRPr="0093002B" w:rsidRDefault="00171FB0" w:rsidP="00545BDE">
            <w:pPr>
              <w:jc w:val="center"/>
              <w:rPr>
                <w:rFonts w:ascii="GHEA Grapalat" w:hAnsi="GHEA Grapalat"/>
                <w:sz w:val="20"/>
                <w:lang w:val="es-ES"/>
              </w:rPr>
            </w:pPr>
          </w:p>
        </w:tc>
        <w:tc>
          <w:tcPr>
            <w:tcW w:w="3402" w:type="dxa"/>
            <w:vAlign w:val="center"/>
          </w:tcPr>
          <w:p w14:paraId="137536FE" w14:textId="77777777" w:rsidR="00171FB0" w:rsidRDefault="00171FB0" w:rsidP="00545BDE">
            <w:pPr>
              <w:ind w:right="-1"/>
              <w:jc w:val="center"/>
              <w:rPr>
                <w:rFonts w:ascii="GHEA Grapalat" w:hAnsi="GHEA Grapalat" w:cs="Sylfaen"/>
                <w:sz w:val="18"/>
                <w:szCs w:val="22"/>
                <w:lang w:val="pt-BR"/>
              </w:rPr>
            </w:pPr>
            <w:r w:rsidRPr="0093002B">
              <w:rPr>
                <w:rFonts w:ascii="GHEA Grapalat" w:hAnsi="GHEA Grapalat" w:cs="Sylfaen"/>
                <w:sz w:val="18"/>
                <w:szCs w:val="22"/>
                <w:lang w:val="pt-BR"/>
              </w:rPr>
              <w:t>Ընդամենը</w:t>
            </w:r>
          </w:p>
          <w:p w14:paraId="07F260DE" w14:textId="77E5D70C" w:rsidR="00171FB0" w:rsidRPr="0093002B" w:rsidRDefault="00171FB0" w:rsidP="00545BDE">
            <w:pPr>
              <w:ind w:right="-1"/>
              <w:jc w:val="center"/>
              <w:rPr>
                <w:rFonts w:ascii="GHEA Grapalat" w:hAnsi="GHEA Grapalat"/>
                <w:sz w:val="18"/>
                <w:szCs w:val="22"/>
                <w:lang w:val="pt-BR"/>
              </w:rPr>
            </w:pPr>
            <w:r>
              <w:rPr>
                <w:rFonts w:ascii="GHEA Grapalat" w:hAnsi="GHEA Grapalat"/>
                <w:sz w:val="18"/>
                <w:szCs w:val="22"/>
                <w:lang w:val="pt-BR"/>
              </w:rPr>
              <w:t>2025թ</w:t>
            </w:r>
          </w:p>
          <w:p w14:paraId="12CB6FFD" w14:textId="77777777" w:rsidR="00171FB0" w:rsidRPr="0093002B" w:rsidRDefault="00171FB0" w:rsidP="00545BDE">
            <w:pPr>
              <w:jc w:val="center"/>
              <w:rPr>
                <w:rFonts w:ascii="GHEA Grapalat" w:hAnsi="GHEA Grapalat"/>
                <w:sz w:val="18"/>
                <w:lang w:val="es-ES"/>
              </w:rPr>
            </w:pPr>
          </w:p>
        </w:tc>
      </w:tr>
      <w:tr w:rsidR="004B7BA7" w:rsidRPr="0093002B" w14:paraId="1C31AC64" w14:textId="77777777" w:rsidTr="002406D7">
        <w:trPr>
          <w:trHeight w:val="1538"/>
        </w:trPr>
        <w:tc>
          <w:tcPr>
            <w:tcW w:w="1451" w:type="dxa"/>
          </w:tcPr>
          <w:p w14:paraId="4531A3DA" w14:textId="77777777" w:rsidR="004B7BA7" w:rsidRPr="00171FB0" w:rsidRDefault="004B7BA7" w:rsidP="004B7BA7">
            <w:pPr>
              <w:pStyle w:val="aff3"/>
              <w:numPr>
                <w:ilvl w:val="0"/>
                <w:numId w:val="40"/>
              </w:numPr>
              <w:jc w:val="center"/>
              <w:rPr>
                <w:rFonts w:ascii="GHEA Grapalat" w:hAnsi="GHEA Grapalat"/>
                <w:sz w:val="20"/>
                <w:lang w:val="es-ES"/>
              </w:rPr>
            </w:pPr>
          </w:p>
        </w:tc>
        <w:tc>
          <w:tcPr>
            <w:tcW w:w="1530" w:type="dxa"/>
            <w:vAlign w:val="bottom"/>
          </w:tcPr>
          <w:p w14:paraId="1C67AAE1" w14:textId="305C5ED3" w:rsidR="004B7BA7" w:rsidRPr="00425463" w:rsidRDefault="004B7BA7" w:rsidP="004B7BA7">
            <w:pPr>
              <w:jc w:val="center"/>
              <w:rPr>
                <w:rFonts w:ascii="GHEA Grapalat" w:hAnsi="GHEA Grapalat" w:cs="Calibri"/>
                <w:color w:val="000000"/>
                <w:sz w:val="16"/>
                <w:szCs w:val="16"/>
              </w:rPr>
            </w:pPr>
            <w:r w:rsidRPr="00425463">
              <w:rPr>
                <w:rFonts w:ascii="GHEA Grapalat" w:hAnsi="GHEA Grapalat" w:cs="Calibri"/>
                <w:color w:val="000000"/>
                <w:sz w:val="16"/>
                <w:szCs w:val="16"/>
              </w:rPr>
              <w:t>45211113/</w:t>
            </w:r>
            <w:r>
              <w:rPr>
                <w:rFonts w:ascii="GHEA Grapalat" w:hAnsi="GHEA Grapalat" w:cs="Calibri"/>
                <w:color w:val="000000"/>
                <w:sz w:val="16"/>
                <w:szCs w:val="16"/>
              </w:rPr>
              <w:t>6</w:t>
            </w:r>
          </w:p>
        </w:tc>
        <w:tc>
          <w:tcPr>
            <w:tcW w:w="3569" w:type="dxa"/>
          </w:tcPr>
          <w:p w14:paraId="5013348E" w14:textId="548A3535" w:rsidR="004B7BA7" w:rsidRPr="004B7BA7" w:rsidRDefault="004B7BA7" w:rsidP="004B7BA7">
            <w:pPr>
              <w:jc w:val="center"/>
              <w:rPr>
                <w:rFonts w:ascii="GHEA Grapalat" w:hAnsi="GHEA Grapalat"/>
                <w:sz w:val="20"/>
                <w:lang w:val="pt-BR"/>
              </w:rPr>
            </w:pPr>
            <w:r w:rsidRPr="004B7BA7">
              <w:rPr>
                <w:rFonts w:ascii="GHEA Grapalat" w:hAnsi="GHEA Grapalat"/>
                <w:sz w:val="20"/>
                <w:lang w:val="pt-BR"/>
              </w:rPr>
              <w:t xml:space="preserve"> </w:t>
            </w:r>
            <w:proofErr w:type="spellStart"/>
            <w:r w:rsidRPr="004B7BA7">
              <w:rPr>
                <w:rFonts w:ascii="GHEA Grapalat" w:hAnsi="GHEA Grapalat"/>
                <w:sz w:val="20"/>
                <w:lang w:val="pt-BR"/>
              </w:rPr>
              <w:t>Քաջարան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քաղաքի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Չարենցի</w:t>
            </w:r>
            <w:proofErr w:type="spellEnd"/>
            <w:r w:rsidRPr="004B7BA7">
              <w:rPr>
                <w:rFonts w:ascii="GHEA Grapalat" w:hAnsi="GHEA Grapalat"/>
                <w:sz w:val="20"/>
                <w:lang w:val="pt-BR"/>
              </w:rPr>
              <w:t xml:space="preserve"> 5 </w:t>
            </w:r>
            <w:proofErr w:type="spellStart"/>
            <w:r w:rsidRPr="004B7BA7">
              <w:rPr>
                <w:rFonts w:ascii="GHEA Grapalat" w:hAnsi="GHEA Grapalat"/>
                <w:sz w:val="20"/>
                <w:lang w:val="pt-BR"/>
              </w:rPr>
              <w:t>բազմաբնակարան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շենքի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ընդհանուր</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բաժնային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սեփականության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գույքի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նորոգում</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էներգախնայող</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միջոցների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կիրառմամբ</w:t>
            </w:r>
            <w:proofErr w:type="spellEnd"/>
          </w:p>
        </w:tc>
        <w:tc>
          <w:tcPr>
            <w:tcW w:w="3402" w:type="dxa"/>
          </w:tcPr>
          <w:p w14:paraId="25B1FB75" w14:textId="77777777" w:rsidR="004B7BA7" w:rsidRPr="0093002B" w:rsidRDefault="004B7BA7" w:rsidP="004B7BA7">
            <w:pPr>
              <w:jc w:val="center"/>
              <w:rPr>
                <w:rFonts w:ascii="GHEA Grapalat" w:hAnsi="GHEA Grapalat"/>
                <w:sz w:val="20"/>
                <w:lang w:val="pt-BR"/>
              </w:rPr>
            </w:pPr>
          </w:p>
          <w:p w14:paraId="38086F7A" w14:textId="77777777" w:rsidR="004B7BA7" w:rsidRPr="0093002B" w:rsidRDefault="004B7BA7" w:rsidP="004B7BA7">
            <w:pPr>
              <w:jc w:val="center"/>
              <w:rPr>
                <w:rFonts w:ascii="GHEA Grapalat" w:hAnsi="GHEA Grapalat"/>
                <w:sz w:val="20"/>
                <w:lang w:val="pt-BR"/>
              </w:rPr>
            </w:pPr>
          </w:p>
          <w:p w14:paraId="36A96919" w14:textId="02EC184A" w:rsidR="004B7BA7" w:rsidRPr="0093002B" w:rsidRDefault="004B7BA7" w:rsidP="004B7BA7">
            <w:pPr>
              <w:jc w:val="center"/>
              <w:rPr>
                <w:rFonts w:ascii="GHEA Grapalat" w:hAnsi="GHEA Grapalat"/>
                <w:b/>
                <w:lang w:val="pt-BR"/>
              </w:rPr>
            </w:pPr>
            <w:r>
              <w:rPr>
                <w:rFonts w:ascii="GHEA Grapalat" w:hAnsi="GHEA Grapalat"/>
                <w:sz w:val="20"/>
                <w:lang w:val="pt-BR"/>
              </w:rPr>
              <w:t xml:space="preserve">100 </w:t>
            </w:r>
            <w:r w:rsidRPr="0093002B">
              <w:rPr>
                <w:rFonts w:ascii="GHEA Grapalat" w:hAnsi="GHEA Grapalat"/>
                <w:sz w:val="20"/>
                <w:lang w:val="pt-BR"/>
              </w:rPr>
              <w:t xml:space="preserve"> %</w:t>
            </w:r>
          </w:p>
        </w:tc>
      </w:tr>
      <w:tr w:rsidR="004B7BA7" w:rsidRPr="00171FB0" w14:paraId="14B1177E" w14:textId="77777777" w:rsidTr="002406D7">
        <w:trPr>
          <w:trHeight w:val="1538"/>
        </w:trPr>
        <w:tc>
          <w:tcPr>
            <w:tcW w:w="1451" w:type="dxa"/>
          </w:tcPr>
          <w:p w14:paraId="50A31C9D" w14:textId="77777777" w:rsidR="004B7BA7" w:rsidRPr="00171FB0" w:rsidRDefault="004B7BA7" w:rsidP="004B7BA7">
            <w:pPr>
              <w:pStyle w:val="aff3"/>
              <w:numPr>
                <w:ilvl w:val="0"/>
                <w:numId w:val="40"/>
              </w:numPr>
              <w:jc w:val="center"/>
              <w:rPr>
                <w:rFonts w:ascii="GHEA Grapalat" w:hAnsi="GHEA Grapalat"/>
                <w:sz w:val="20"/>
                <w:lang w:val="es-ES"/>
              </w:rPr>
            </w:pPr>
          </w:p>
        </w:tc>
        <w:tc>
          <w:tcPr>
            <w:tcW w:w="1530" w:type="dxa"/>
            <w:vAlign w:val="bottom"/>
          </w:tcPr>
          <w:p w14:paraId="1C8D939F" w14:textId="5B518F81" w:rsidR="004B7BA7" w:rsidRPr="00425463" w:rsidRDefault="004B7BA7" w:rsidP="004B7BA7">
            <w:pPr>
              <w:jc w:val="center"/>
              <w:rPr>
                <w:rFonts w:ascii="GHEA Grapalat" w:hAnsi="GHEA Grapalat" w:cs="Calibri"/>
                <w:color w:val="000000"/>
                <w:sz w:val="16"/>
                <w:szCs w:val="16"/>
              </w:rPr>
            </w:pPr>
            <w:r w:rsidRPr="00425463">
              <w:rPr>
                <w:rFonts w:ascii="GHEA Grapalat" w:hAnsi="GHEA Grapalat" w:cs="Calibri"/>
                <w:color w:val="000000"/>
                <w:sz w:val="16"/>
                <w:szCs w:val="16"/>
              </w:rPr>
              <w:t>45211113/</w:t>
            </w:r>
            <w:r>
              <w:rPr>
                <w:rFonts w:ascii="GHEA Grapalat" w:hAnsi="GHEA Grapalat" w:cs="Calibri"/>
                <w:color w:val="000000"/>
                <w:sz w:val="16"/>
                <w:szCs w:val="16"/>
              </w:rPr>
              <w:t>7</w:t>
            </w:r>
          </w:p>
        </w:tc>
        <w:tc>
          <w:tcPr>
            <w:tcW w:w="3569" w:type="dxa"/>
          </w:tcPr>
          <w:p w14:paraId="7E64F367" w14:textId="7AE397B8" w:rsidR="004B7BA7" w:rsidRPr="004B7BA7" w:rsidRDefault="004B7BA7" w:rsidP="004B7BA7">
            <w:pPr>
              <w:jc w:val="center"/>
              <w:rPr>
                <w:rFonts w:ascii="GHEA Grapalat" w:hAnsi="GHEA Grapalat"/>
                <w:sz w:val="20"/>
                <w:lang w:val="pt-BR"/>
              </w:rPr>
            </w:pPr>
            <w:r w:rsidRPr="004B7BA7">
              <w:rPr>
                <w:rFonts w:ascii="GHEA Grapalat" w:hAnsi="GHEA Grapalat"/>
                <w:sz w:val="20"/>
                <w:lang w:val="pt-BR"/>
              </w:rPr>
              <w:t xml:space="preserve"> </w:t>
            </w:r>
            <w:proofErr w:type="spellStart"/>
            <w:r w:rsidRPr="004B7BA7">
              <w:rPr>
                <w:rFonts w:ascii="GHEA Grapalat" w:hAnsi="GHEA Grapalat"/>
                <w:sz w:val="20"/>
                <w:lang w:val="pt-BR"/>
              </w:rPr>
              <w:t>Քաջարան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քաղաքի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Լեռնագործների</w:t>
            </w:r>
            <w:proofErr w:type="spellEnd"/>
            <w:r w:rsidRPr="004B7BA7">
              <w:rPr>
                <w:rFonts w:ascii="GHEA Grapalat" w:hAnsi="GHEA Grapalat"/>
                <w:sz w:val="20"/>
                <w:lang w:val="pt-BR"/>
              </w:rPr>
              <w:t xml:space="preserve"> 17 </w:t>
            </w:r>
            <w:proofErr w:type="spellStart"/>
            <w:r w:rsidRPr="004B7BA7">
              <w:rPr>
                <w:rFonts w:ascii="GHEA Grapalat" w:hAnsi="GHEA Grapalat"/>
                <w:sz w:val="20"/>
                <w:lang w:val="pt-BR"/>
              </w:rPr>
              <w:t>բազմաբնակարան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շենքի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ընդհանուր</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բաժնային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սեփականության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գույքի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նորոգում</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էներգախնայող</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միջոցների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կիրառմամբ</w:t>
            </w:r>
            <w:proofErr w:type="spellEnd"/>
          </w:p>
        </w:tc>
        <w:tc>
          <w:tcPr>
            <w:tcW w:w="3402" w:type="dxa"/>
          </w:tcPr>
          <w:p w14:paraId="72F2B131" w14:textId="77777777" w:rsidR="004B7BA7" w:rsidRPr="0093002B" w:rsidRDefault="004B7BA7" w:rsidP="004B7BA7">
            <w:pPr>
              <w:jc w:val="center"/>
              <w:rPr>
                <w:rFonts w:ascii="GHEA Grapalat" w:hAnsi="GHEA Grapalat"/>
                <w:sz w:val="20"/>
                <w:lang w:val="pt-BR"/>
              </w:rPr>
            </w:pPr>
          </w:p>
          <w:p w14:paraId="6384932B" w14:textId="77777777" w:rsidR="004B7BA7" w:rsidRPr="0093002B" w:rsidRDefault="004B7BA7" w:rsidP="004B7BA7">
            <w:pPr>
              <w:jc w:val="center"/>
              <w:rPr>
                <w:rFonts w:ascii="GHEA Grapalat" w:hAnsi="GHEA Grapalat"/>
                <w:sz w:val="20"/>
                <w:lang w:val="pt-BR"/>
              </w:rPr>
            </w:pPr>
          </w:p>
          <w:p w14:paraId="23086901" w14:textId="700EC7E3" w:rsidR="004B7BA7" w:rsidRPr="0093002B" w:rsidRDefault="004B7BA7" w:rsidP="004B7BA7">
            <w:pPr>
              <w:jc w:val="center"/>
              <w:rPr>
                <w:rFonts w:ascii="GHEA Grapalat" w:hAnsi="GHEA Grapalat"/>
                <w:sz w:val="20"/>
                <w:lang w:val="pt-BR"/>
              </w:rPr>
            </w:pPr>
            <w:r>
              <w:rPr>
                <w:rFonts w:ascii="GHEA Grapalat" w:hAnsi="GHEA Grapalat"/>
                <w:sz w:val="20"/>
                <w:lang w:val="pt-BR"/>
              </w:rPr>
              <w:t xml:space="preserve">100 </w:t>
            </w:r>
            <w:r w:rsidRPr="0093002B">
              <w:rPr>
                <w:rFonts w:ascii="GHEA Grapalat" w:hAnsi="GHEA Grapalat"/>
                <w:sz w:val="20"/>
                <w:lang w:val="pt-BR"/>
              </w:rPr>
              <w:t xml:space="preserve"> %</w:t>
            </w:r>
          </w:p>
        </w:tc>
      </w:tr>
      <w:tr w:rsidR="004B7BA7" w:rsidRPr="00171FB0" w14:paraId="6BE54727" w14:textId="77777777" w:rsidTr="002406D7">
        <w:trPr>
          <w:trHeight w:val="1538"/>
        </w:trPr>
        <w:tc>
          <w:tcPr>
            <w:tcW w:w="1451" w:type="dxa"/>
          </w:tcPr>
          <w:p w14:paraId="2C54B3BC" w14:textId="77777777" w:rsidR="004B7BA7" w:rsidRPr="00171FB0" w:rsidRDefault="004B7BA7" w:rsidP="004B7BA7">
            <w:pPr>
              <w:pStyle w:val="aff3"/>
              <w:numPr>
                <w:ilvl w:val="0"/>
                <w:numId w:val="40"/>
              </w:numPr>
              <w:jc w:val="center"/>
              <w:rPr>
                <w:rFonts w:ascii="GHEA Grapalat" w:hAnsi="GHEA Grapalat"/>
                <w:sz w:val="20"/>
                <w:lang w:val="es-ES"/>
              </w:rPr>
            </w:pPr>
          </w:p>
        </w:tc>
        <w:tc>
          <w:tcPr>
            <w:tcW w:w="1530" w:type="dxa"/>
            <w:vAlign w:val="bottom"/>
          </w:tcPr>
          <w:p w14:paraId="488005A5" w14:textId="56A7CF4E" w:rsidR="004B7BA7" w:rsidRPr="00425463" w:rsidRDefault="004B7BA7" w:rsidP="004B7BA7">
            <w:pPr>
              <w:jc w:val="center"/>
              <w:rPr>
                <w:rFonts w:ascii="GHEA Grapalat" w:hAnsi="GHEA Grapalat" w:cs="Calibri"/>
                <w:color w:val="000000"/>
                <w:sz w:val="16"/>
                <w:szCs w:val="16"/>
              </w:rPr>
            </w:pPr>
            <w:r w:rsidRPr="00425463">
              <w:rPr>
                <w:rFonts w:ascii="GHEA Grapalat" w:hAnsi="GHEA Grapalat" w:cs="Calibri"/>
                <w:color w:val="000000"/>
                <w:sz w:val="16"/>
                <w:szCs w:val="16"/>
              </w:rPr>
              <w:t>45211113/</w:t>
            </w:r>
            <w:r>
              <w:rPr>
                <w:rFonts w:ascii="GHEA Grapalat" w:hAnsi="GHEA Grapalat" w:cs="Calibri"/>
                <w:color w:val="000000"/>
                <w:sz w:val="16"/>
                <w:szCs w:val="16"/>
              </w:rPr>
              <w:t>8</w:t>
            </w:r>
          </w:p>
        </w:tc>
        <w:tc>
          <w:tcPr>
            <w:tcW w:w="3569" w:type="dxa"/>
          </w:tcPr>
          <w:p w14:paraId="72655651" w14:textId="273E3CFA" w:rsidR="004B7BA7" w:rsidRPr="004B7BA7" w:rsidRDefault="004B7BA7" w:rsidP="004B7BA7">
            <w:pPr>
              <w:jc w:val="center"/>
              <w:rPr>
                <w:rFonts w:ascii="GHEA Grapalat" w:hAnsi="GHEA Grapalat"/>
                <w:sz w:val="20"/>
                <w:lang w:val="pt-BR"/>
              </w:rPr>
            </w:pPr>
            <w:r w:rsidRPr="004B7BA7">
              <w:rPr>
                <w:rFonts w:ascii="GHEA Grapalat" w:hAnsi="GHEA Grapalat"/>
                <w:sz w:val="20"/>
                <w:lang w:val="pt-BR"/>
              </w:rPr>
              <w:t xml:space="preserve"> </w:t>
            </w:r>
            <w:proofErr w:type="spellStart"/>
            <w:r w:rsidRPr="004B7BA7">
              <w:rPr>
                <w:rFonts w:ascii="GHEA Grapalat" w:hAnsi="GHEA Grapalat"/>
                <w:sz w:val="20"/>
                <w:lang w:val="pt-BR"/>
              </w:rPr>
              <w:t>Քաջարան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քաղաքի</w:t>
            </w:r>
            <w:proofErr w:type="spellEnd"/>
            <w:r w:rsidRPr="004B7BA7">
              <w:rPr>
                <w:rFonts w:ascii="GHEA Grapalat" w:hAnsi="GHEA Grapalat"/>
                <w:sz w:val="20"/>
                <w:lang w:val="pt-BR"/>
              </w:rPr>
              <w:t xml:space="preserve"> Խանջյան 6 </w:t>
            </w:r>
            <w:proofErr w:type="spellStart"/>
            <w:r w:rsidRPr="004B7BA7">
              <w:rPr>
                <w:rFonts w:ascii="GHEA Grapalat" w:hAnsi="GHEA Grapalat"/>
                <w:sz w:val="20"/>
                <w:lang w:val="pt-BR"/>
              </w:rPr>
              <w:t>բազմաբնակարան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շենքի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ընդհանուր</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բաժնային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սեփականության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գույքի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նորոգում</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էներգախնայող</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միջոցների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կիրառմամբ</w:t>
            </w:r>
            <w:proofErr w:type="spellEnd"/>
          </w:p>
        </w:tc>
        <w:tc>
          <w:tcPr>
            <w:tcW w:w="3402" w:type="dxa"/>
          </w:tcPr>
          <w:p w14:paraId="0217458E" w14:textId="77777777" w:rsidR="004B7BA7" w:rsidRPr="0093002B" w:rsidRDefault="004B7BA7" w:rsidP="004B7BA7">
            <w:pPr>
              <w:jc w:val="center"/>
              <w:rPr>
                <w:rFonts w:ascii="GHEA Grapalat" w:hAnsi="GHEA Grapalat"/>
                <w:sz w:val="20"/>
                <w:lang w:val="pt-BR"/>
              </w:rPr>
            </w:pPr>
          </w:p>
          <w:p w14:paraId="51D41640" w14:textId="77777777" w:rsidR="004B7BA7" w:rsidRPr="0093002B" w:rsidRDefault="004B7BA7" w:rsidP="004B7BA7">
            <w:pPr>
              <w:jc w:val="center"/>
              <w:rPr>
                <w:rFonts w:ascii="GHEA Grapalat" w:hAnsi="GHEA Grapalat"/>
                <w:sz w:val="20"/>
                <w:lang w:val="pt-BR"/>
              </w:rPr>
            </w:pPr>
          </w:p>
          <w:p w14:paraId="56468EE8" w14:textId="506681E6" w:rsidR="004B7BA7" w:rsidRPr="0093002B" w:rsidRDefault="004B7BA7" w:rsidP="004B7BA7">
            <w:pPr>
              <w:jc w:val="center"/>
              <w:rPr>
                <w:rFonts w:ascii="GHEA Grapalat" w:hAnsi="GHEA Grapalat"/>
                <w:sz w:val="20"/>
                <w:lang w:val="pt-BR"/>
              </w:rPr>
            </w:pPr>
            <w:r>
              <w:rPr>
                <w:rFonts w:ascii="GHEA Grapalat" w:hAnsi="GHEA Grapalat"/>
                <w:sz w:val="20"/>
                <w:lang w:val="pt-BR"/>
              </w:rPr>
              <w:t xml:space="preserve">100 </w:t>
            </w:r>
            <w:r w:rsidRPr="0093002B">
              <w:rPr>
                <w:rFonts w:ascii="GHEA Grapalat" w:hAnsi="GHEA Grapalat"/>
                <w:sz w:val="20"/>
                <w:lang w:val="pt-BR"/>
              </w:rPr>
              <w:t xml:space="preserve"> %</w:t>
            </w:r>
          </w:p>
        </w:tc>
      </w:tr>
      <w:tr w:rsidR="004B7BA7" w:rsidRPr="00171FB0" w14:paraId="455D8D38" w14:textId="77777777" w:rsidTr="002406D7">
        <w:trPr>
          <w:trHeight w:val="1538"/>
        </w:trPr>
        <w:tc>
          <w:tcPr>
            <w:tcW w:w="1451" w:type="dxa"/>
          </w:tcPr>
          <w:p w14:paraId="148AD925" w14:textId="77777777" w:rsidR="004B7BA7" w:rsidRPr="00171FB0" w:rsidRDefault="004B7BA7" w:rsidP="004B7BA7">
            <w:pPr>
              <w:pStyle w:val="aff3"/>
              <w:numPr>
                <w:ilvl w:val="0"/>
                <w:numId w:val="40"/>
              </w:numPr>
              <w:jc w:val="center"/>
              <w:rPr>
                <w:rFonts w:ascii="GHEA Grapalat" w:hAnsi="GHEA Grapalat"/>
                <w:sz w:val="20"/>
                <w:lang w:val="es-ES"/>
              </w:rPr>
            </w:pPr>
          </w:p>
        </w:tc>
        <w:tc>
          <w:tcPr>
            <w:tcW w:w="1530" w:type="dxa"/>
            <w:vAlign w:val="bottom"/>
          </w:tcPr>
          <w:p w14:paraId="2DB91E69" w14:textId="7613F8C2" w:rsidR="004B7BA7" w:rsidRPr="00425463" w:rsidRDefault="004B7BA7" w:rsidP="004B7BA7">
            <w:pPr>
              <w:jc w:val="center"/>
              <w:rPr>
                <w:rFonts w:ascii="GHEA Grapalat" w:hAnsi="GHEA Grapalat" w:cs="Calibri"/>
                <w:color w:val="000000"/>
                <w:sz w:val="16"/>
                <w:szCs w:val="16"/>
              </w:rPr>
            </w:pPr>
            <w:r w:rsidRPr="00425463">
              <w:rPr>
                <w:rFonts w:ascii="GHEA Grapalat" w:hAnsi="GHEA Grapalat" w:cs="Calibri"/>
                <w:color w:val="000000"/>
                <w:sz w:val="16"/>
                <w:szCs w:val="16"/>
              </w:rPr>
              <w:t>45211113/</w:t>
            </w:r>
            <w:r>
              <w:rPr>
                <w:rFonts w:ascii="GHEA Grapalat" w:hAnsi="GHEA Grapalat" w:cs="Calibri"/>
                <w:color w:val="000000"/>
                <w:sz w:val="16"/>
                <w:szCs w:val="16"/>
              </w:rPr>
              <w:t>9</w:t>
            </w:r>
          </w:p>
        </w:tc>
        <w:tc>
          <w:tcPr>
            <w:tcW w:w="3569" w:type="dxa"/>
          </w:tcPr>
          <w:p w14:paraId="31D05DF0" w14:textId="75602BA6" w:rsidR="004B7BA7" w:rsidRPr="004B7BA7" w:rsidRDefault="004B7BA7" w:rsidP="004B7BA7">
            <w:pPr>
              <w:jc w:val="center"/>
              <w:rPr>
                <w:rFonts w:ascii="GHEA Grapalat" w:hAnsi="GHEA Grapalat"/>
                <w:sz w:val="20"/>
                <w:lang w:val="pt-BR"/>
              </w:rPr>
            </w:pPr>
            <w:r w:rsidRPr="004B7BA7">
              <w:rPr>
                <w:rFonts w:ascii="GHEA Grapalat" w:hAnsi="GHEA Grapalat"/>
                <w:sz w:val="20"/>
                <w:lang w:val="pt-BR"/>
              </w:rPr>
              <w:t xml:space="preserve"> </w:t>
            </w:r>
            <w:proofErr w:type="spellStart"/>
            <w:r w:rsidRPr="004B7BA7">
              <w:rPr>
                <w:rFonts w:ascii="GHEA Grapalat" w:hAnsi="GHEA Grapalat"/>
                <w:sz w:val="20"/>
                <w:lang w:val="pt-BR"/>
              </w:rPr>
              <w:t>Քաջարան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քաղաքի</w:t>
            </w:r>
            <w:proofErr w:type="spellEnd"/>
            <w:r w:rsidRPr="004B7BA7">
              <w:rPr>
                <w:rFonts w:ascii="GHEA Grapalat" w:hAnsi="GHEA Grapalat"/>
                <w:sz w:val="20"/>
                <w:lang w:val="pt-BR"/>
              </w:rPr>
              <w:t xml:space="preserve"> Խանջյան 8 </w:t>
            </w:r>
            <w:proofErr w:type="spellStart"/>
            <w:r w:rsidRPr="004B7BA7">
              <w:rPr>
                <w:rFonts w:ascii="GHEA Grapalat" w:hAnsi="GHEA Grapalat"/>
                <w:sz w:val="20"/>
                <w:lang w:val="pt-BR"/>
              </w:rPr>
              <w:t>բազմաբնակարան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շենքի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ընդհանուր</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բաժնային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սեփականության</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գույքի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նորոգում</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էներգախնայող</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միջոցների</w:t>
            </w:r>
            <w:proofErr w:type="spellEnd"/>
            <w:r w:rsidRPr="004B7BA7">
              <w:rPr>
                <w:rFonts w:ascii="GHEA Grapalat" w:hAnsi="GHEA Grapalat"/>
                <w:sz w:val="20"/>
                <w:lang w:val="pt-BR"/>
              </w:rPr>
              <w:t xml:space="preserve"> </w:t>
            </w:r>
            <w:proofErr w:type="spellStart"/>
            <w:r w:rsidRPr="004B7BA7">
              <w:rPr>
                <w:rFonts w:ascii="GHEA Grapalat" w:hAnsi="GHEA Grapalat"/>
                <w:sz w:val="20"/>
                <w:lang w:val="pt-BR"/>
              </w:rPr>
              <w:t>կիրառմամբ</w:t>
            </w:r>
            <w:proofErr w:type="spellEnd"/>
          </w:p>
        </w:tc>
        <w:tc>
          <w:tcPr>
            <w:tcW w:w="3402" w:type="dxa"/>
          </w:tcPr>
          <w:p w14:paraId="07922D93" w14:textId="77777777" w:rsidR="004B7BA7" w:rsidRPr="0093002B" w:rsidRDefault="004B7BA7" w:rsidP="004B7BA7">
            <w:pPr>
              <w:jc w:val="center"/>
              <w:rPr>
                <w:rFonts w:ascii="GHEA Grapalat" w:hAnsi="GHEA Grapalat"/>
                <w:sz w:val="20"/>
                <w:lang w:val="pt-BR"/>
              </w:rPr>
            </w:pPr>
          </w:p>
          <w:p w14:paraId="0DEB0BCA" w14:textId="77777777" w:rsidR="004B7BA7" w:rsidRPr="0093002B" w:rsidRDefault="004B7BA7" w:rsidP="004B7BA7">
            <w:pPr>
              <w:jc w:val="center"/>
              <w:rPr>
                <w:rFonts w:ascii="GHEA Grapalat" w:hAnsi="GHEA Grapalat"/>
                <w:sz w:val="20"/>
                <w:lang w:val="pt-BR"/>
              </w:rPr>
            </w:pPr>
          </w:p>
          <w:p w14:paraId="16C958BA" w14:textId="0D2FFE61" w:rsidR="004B7BA7" w:rsidRPr="0093002B" w:rsidRDefault="004B7BA7" w:rsidP="004B7BA7">
            <w:pPr>
              <w:jc w:val="center"/>
              <w:rPr>
                <w:rFonts w:ascii="GHEA Grapalat" w:hAnsi="GHEA Grapalat"/>
                <w:sz w:val="20"/>
                <w:lang w:val="pt-BR"/>
              </w:rPr>
            </w:pPr>
            <w:r>
              <w:rPr>
                <w:rFonts w:ascii="GHEA Grapalat" w:hAnsi="GHEA Grapalat"/>
                <w:sz w:val="20"/>
                <w:lang w:val="pt-BR"/>
              </w:rPr>
              <w:t xml:space="preserve">100 </w:t>
            </w:r>
            <w:r w:rsidRPr="0093002B">
              <w:rPr>
                <w:rFonts w:ascii="GHEA Grapalat" w:hAnsi="GHEA Grapalat"/>
                <w:sz w:val="20"/>
                <w:lang w:val="pt-BR"/>
              </w:rPr>
              <w:t xml:space="preserve"> %</w:t>
            </w:r>
          </w:p>
        </w:tc>
      </w:tr>
    </w:tbl>
    <w:p w14:paraId="38AF36AB" w14:textId="77777777" w:rsidR="00F02279" w:rsidRPr="00171FB0" w:rsidRDefault="00F02279" w:rsidP="00F02279">
      <w:pPr>
        <w:rPr>
          <w:rFonts w:ascii="GHEA Grapalat" w:hAnsi="GHEA Grapalat"/>
          <w:i/>
          <w:sz w:val="18"/>
          <w:szCs w:val="18"/>
          <w:lang w:val="es-ES"/>
        </w:rPr>
      </w:pP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proofErr w:type="gramStart"/>
      <w:r w:rsidRPr="0093002B">
        <w:rPr>
          <w:rFonts w:ascii="GHEA Grapalat" w:hAnsi="GHEA Grapalat"/>
          <w:i/>
          <w:sz w:val="20"/>
          <w:szCs w:val="20"/>
          <w:lang w:val="pt-BR"/>
        </w:rPr>
        <w:t xml:space="preserve">  </w:t>
      </w:r>
      <w:r w:rsidRPr="0093002B">
        <w:rPr>
          <w:rFonts w:ascii="GHEA Grapalat" w:hAnsi="GHEA Grapalat"/>
          <w:i/>
          <w:sz w:val="20"/>
          <w:szCs w:val="20"/>
          <w:lang w:val="ru-RU"/>
        </w:rPr>
        <w:t>»</w:t>
      </w:r>
      <w:proofErr w:type="gramEnd"/>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403AD"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F02279" w:rsidRPr="0093002B">
              <w:rPr>
                <w:rFonts w:ascii="GHEA Grapalat" w:hAnsi="GHEA Grapalat"/>
                <w:iCs/>
                <w:sz w:val="21"/>
                <w:szCs w:val="21"/>
              </w:rPr>
              <w:t>Պայմանագրի</w:t>
            </w:r>
            <w:proofErr w:type="spellEnd"/>
            <w:r w:rsidR="00F02279" w:rsidRPr="0093002B">
              <w:rPr>
                <w:rFonts w:ascii="GHEA Grapalat" w:hAnsi="GHEA Grapalat"/>
                <w:iCs/>
                <w:sz w:val="21"/>
                <w:szCs w:val="21"/>
                <w:lang w:val="pt-BR"/>
              </w:rPr>
              <w:t xml:space="preserve"> </w:t>
            </w:r>
            <w:proofErr w:type="spellStart"/>
            <w:r w:rsidR="00F02279" w:rsidRPr="0093002B">
              <w:rPr>
                <w:rFonts w:ascii="GHEA Grapalat" w:hAnsi="GHEA Grapalat"/>
                <w:iCs/>
                <w:sz w:val="21"/>
                <w:szCs w:val="21"/>
              </w:rPr>
              <w:t>կողմ</w:t>
            </w:r>
            <w:proofErr w:type="spellEnd"/>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Պատվիրատու</w:t>
            </w:r>
            <w:proofErr w:type="spellEnd"/>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proofErr w:type="gramStart"/>
      <w:r w:rsidRPr="0093002B">
        <w:rPr>
          <w:rFonts w:ascii="GHEA Grapalat" w:hAnsi="GHEA Grapalat"/>
          <w:sz w:val="21"/>
          <w:szCs w:val="21"/>
          <w:lang w:val="es-ES" w:eastAsia="ru-RU"/>
        </w:rPr>
        <w:t xml:space="preserve">«  </w:t>
      </w:r>
      <w:proofErr w:type="gramEnd"/>
      <w:r w:rsidRPr="0093002B">
        <w:rPr>
          <w:rFonts w:ascii="GHEA Grapalat" w:hAnsi="GHEA Grapalat"/>
          <w:sz w:val="21"/>
          <w:szCs w:val="21"/>
          <w:lang w:val="es-ES" w:eastAsia="ru-RU"/>
        </w:rPr>
        <w:t xml:space="preserve">  </w:t>
      </w:r>
      <w:proofErr w:type="gramStart"/>
      <w:r w:rsidRPr="0093002B">
        <w:rPr>
          <w:rFonts w:ascii="GHEA Grapalat" w:hAnsi="GHEA Grapalat"/>
          <w:sz w:val="21"/>
          <w:szCs w:val="21"/>
          <w:lang w:val="es-ES" w:eastAsia="ru-RU"/>
        </w:rPr>
        <w:t xml:space="preserve">  »</w:t>
      </w:r>
      <w:proofErr w:type="gramEnd"/>
      <w:r w:rsidRPr="0093002B">
        <w:rPr>
          <w:rFonts w:ascii="GHEA Grapalat" w:hAnsi="GHEA Grapalat"/>
          <w:sz w:val="21"/>
          <w:szCs w:val="21"/>
          <w:lang w:val="es-ES" w:eastAsia="ru-RU"/>
        </w:rPr>
        <w:t xml:space="preserve"> </w:t>
      </w:r>
      <w:proofErr w:type="gramStart"/>
      <w:r w:rsidRPr="0093002B">
        <w:rPr>
          <w:rFonts w:ascii="GHEA Grapalat" w:hAnsi="GHEA Grapalat"/>
          <w:sz w:val="21"/>
          <w:szCs w:val="21"/>
          <w:lang w:val="es-ES" w:eastAsia="ru-RU"/>
        </w:rPr>
        <w:t xml:space="preserve">«  </w:t>
      </w:r>
      <w:proofErr w:type="gramEnd"/>
      <w:r w:rsidRPr="0093002B">
        <w:rPr>
          <w:rFonts w:ascii="GHEA Grapalat" w:hAnsi="GHEA Grapalat"/>
          <w:sz w:val="21"/>
          <w:szCs w:val="21"/>
          <w:lang w:val="es-ES" w:eastAsia="ru-RU"/>
        </w:rPr>
        <w:t xml:space="preserve">          </w:t>
      </w:r>
      <w:proofErr w:type="gramStart"/>
      <w:r w:rsidRPr="0093002B">
        <w:rPr>
          <w:rFonts w:ascii="GHEA Grapalat" w:hAnsi="GHEA Grapalat"/>
          <w:sz w:val="21"/>
          <w:szCs w:val="21"/>
          <w:lang w:val="es-ES" w:eastAsia="ru-RU"/>
        </w:rPr>
        <w:t xml:space="preserve">  »</w:t>
      </w:r>
      <w:proofErr w:type="gramEnd"/>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այսուհետ</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Պայմանագիր</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անվանումը</w:t>
      </w:r>
      <w:proofErr w:type="spellEnd"/>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կնքման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ամսաթիվը</w:t>
      </w:r>
      <w:proofErr w:type="spellEnd"/>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համարը</w:t>
      </w:r>
      <w:proofErr w:type="spellEnd"/>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spellStart"/>
      <w:proofErr w:type="gramStart"/>
      <w:r w:rsidRPr="0093002B">
        <w:rPr>
          <w:rFonts w:ascii="GHEA Grapalat" w:hAnsi="GHEA Grapalat"/>
          <w:iCs/>
          <w:sz w:val="21"/>
          <w:szCs w:val="21"/>
        </w:rPr>
        <w:t>Պատվիրատուն</w:t>
      </w:r>
      <w:proofErr w:type="spellEnd"/>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կողմը</w:t>
      </w:r>
      <w:proofErr w:type="spellEnd"/>
      <w:proofErr w:type="gramStart"/>
      <w:r w:rsidRPr="0093002B">
        <w:rPr>
          <w:rFonts w:ascii="GHEA Grapalat" w:hAnsi="GHEA Grapalat"/>
          <w:sz w:val="21"/>
          <w:szCs w:val="21"/>
        </w:rPr>
        <w:t>՝</w:t>
      </w:r>
      <w:r w:rsidRPr="0093002B">
        <w:rPr>
          <w:rFonts w:ascii="GHEA Grapalat" w:hAnsi="GHEA Grapalat"/>
          <w:sz w:val="21"/>
          <w:szCs w:val="21"/>
          <w:lang w:val="es-ES"/>
        </w:rPr>
        <w:t xml:space="preserve">  </w:t>
      </w:r>
      <w:r w:rsidRPr="0093002B">
        <w:rPr>
          <w:rFonts w:ascii="GHEA Grapalat" w:hAnsi="GHEA Grapalat"/>
          <w:sz w:val="21"/>
          <w:szCs w:val="21"/>
          <w:lang w:val="hy-AM"/>
        </w:rPr>
        <w:t>հիմք</w:t>
      </w:r>
      <w:proofErr w:type="gramEnd"/>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proofErr w:type="gramStart"/>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պայմանագրի</w:t>
      </w:r>
      <w:proofErr w:type="gramEnd"/>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proofErr w:type="gramStart"/>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վերաբերյալ</w:t>
      </w:r>
      <w:proofErr w:type="gramEnd"/>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proofErr w:type="gramStart"/>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20</w:t>
      </w:r>
      <w:proofErr w:type="gramEnd"/>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proofErr w:type="spellStart"/>
      <w:r w:rsidRPr="0093002B">
        <w:rPr>
          <w:rFonts w:ascii="GHEA Grapalat" w:hAnsi="GHEA Grapalat"/>
          <w:sz w:val="21"/>
          <w:szCs w:val="21"/>
          <w:lang w:val="es-ES"/>
        </w:rPr>
        <w:t>կազմեցին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սույն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արձանագրությունը</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հետևյալի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մասին</w:t>
      </w:r>
      <w:proofErr w:type="spellEnd"/>
      <w:r w:rsidRPr="0093002B">
        <w:rPr>
          <w:rFonts w:ascii="GHEA Grapalat" w:hAnsi="GHEA Grapalat"/>
          <w:sz w:val="21"/>
          <w:szCs w:val="21"/>
          <w:lang w:val="es-ES"/>
        </w:rPr>
        <w:t>.</w:t>
      </w:r>
    </w:p>
    <w:p w14:paraId="2044C12E" w14:textId="77777777" w:rsidR="00F02279" w:rsidRPr="0093002B" w:rsidRDefault="00F02279" w:rsidP="00F02279">
      <w:pPr>
        <w:jc w:val="both"/>
        <w:rPr>
          <w:rFonts w:ascii="GHEA Grapalat" w:hAnsi="GHEA Grapalat"/>
          <w:iCs/>
          <w:sz w:val="21"/>
          <w:szCs w:val="21"/>
          <w:lang w:val="hy-AM"/>
        </w:rPr>
      </w:pPr>
      <w:proofErr w:type="spellStart"/>
      <w:r w:rsidRPr="0093002B">
        <w:rPr>
          <w:rFonts w:ascii="GHEA Grapalat" w:hAnsi="GHEA Grapalat"/>
          <w:iCs/>
          <w:sz w:val="21"/>
          <w:szCs w:val="21"/>
        </w:rPr>
        <w:t>Պայմանագրի</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rPr>
        <w:t>շրջանակներում</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napToGrid w:val="0"/>
          <w:sz w:val="21"/>
          <w:szCs w:val="21"/>
          <w:lang w:val="es-ES"/>
        </w:rPr>
        <w:t>Պայմանագրի</w:t>
      </w:r>
      <w:proofErr w:type="spellEnd"/>
      <w:r w:rsidRPr="0093002B">
        <w:rPr>
          <w:rFonts w:ascii="GHEA Grapalat" w:hAnsi="GHEA Grapalat"/>
          <w:iCs/>
          <w:snapToGrid w:val="0"/>
          <w:sz w:val="21"/>
          <w:szCs w:val="21"/>
          <w:lang w:val="es-ES"/>
        </w:rPr>
        <w:t xml:space="preserve"> </w:t>
      </w:r>
      <w:proofErr w:type="spellStart"/>
      <w:proofErr w:type="gramStart"/>
      <w:r w:rsidRPr="0093002B">
        <w:rPr>
          <w:rFonts w:ascii="GHEA Grapalat" w:hAnsi="GHEA Grapalat"/>
          <w:iCs/>
          <w:snapToGrid w:val="0"/>
          <w:sz w:val="21"/>
          <w:szCs w:val="21"/>
          <w:lang w:val="es-ES"/>
        </w:rPr>
        <w:t>կողմը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կատարել</w:t>
      </w:r>
      <w:proofErr w:type="spellEnd"/>
      <w:proofErr w:type="gramEnd"/>
      <w:r w:rsidRPr="0093002B">
        <w:rPr>
          <w:rFonts w:ascii="GHEA Grapalat" w:hAnsi="GHEA Grapalat"/>
          <w:iCs/>
          <w:sz w:val="21"/>
          <w:szCs w:val="21"/>
          <w:lang w:val="es-ES"/>
        </w:rPr>
        <w:t xml:space="preserve"> է </w:t>
      </w:r>
      <w:proofErr w:type="spellStart"/>
      <w:r w:rsidRPr="0093002B">
        <w:rPr>
          <w:rFonts w:ascii="GHEA Grapalat" w:hAnsi="GHEA Grapalat"/>
          <w:iCs/>
          <w:sz w:val="21"/>
          <w:szCs w:val="21"/>
          <w:lang w:val="es-ES"/>
        </w:rPr>
        <w:t>հետևյալ</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lang w:val="es-ES"/>
        </w:rPr>
        <w:t>աշխատանքները</w:t>
      </w:r>
      <w:proofErr w:type="spellEnd"/>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93002B">
              <w:rPr>
                <w:rFonts w:ascii="GHEA Grapalat" w:hAnsi="GHEA Grapalat" w:cs="Sylfaen"/>
                <w:sz w:val="18"/>
                <w:szCs w:val="18"/>
              </w:rPr>
              <w:t>Կատարված</w:t>
            </w:r>
            <w:proofErr w:type="spellEnd"/>
            <w:r w:rsidRPr="0093002B">
              <w:rPr>
                <w:rFonts w:ascii="GHEA Grapalat" w:hAnsi="GHEA Grapalat" w:cs="Courier New"/>
                <w:sz w:val="18"/>
                <w:szCs w:val="18"/>
              </w:rPr>
              <w:t xml:space="preserve"> </w:t>
            </w:r>
            <w:proofErr w:type="spellStart"/>
            <w:r w:rsidRPr="0093002B">
              <w:rPr>
                <w:rFonts w:ascii="GHEA Grapalat" w:hAnsi="GHEA Grapalat" w:cs="Sylfaen"/>
                <w:sz w:val="18"/>
                <w:szCs w:val="18"/>
              </w:rPr>
              <w:t>աշխատանքների</w:t>
            </w:r>
            <w:proofErr w:type="spellEnd"/>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անվանումը</w:t>
            </w:r>
            <w:proofErr w:type="spellEnd"/>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proofErr w:type="gramStart"/>
            <w:r w:rsidRPr="0093002B">
              <w:rPr>
                <w:rFonts w:ascii="GHEA Grapalat" w:hAnsi="GHEA Grapalat"/>
                <w:sz w:val="18"/>
                <w:szCs w:val="18"/>
              </w:rPr>
              <w:t>տեխնիկական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բնութագրի</w:t>
            </w:r>
            <w:proofErr w:type="spellEnd"/>
            <w:proofErr w:type="gramEnd"/>
            <w:r w:rsidRPr="0093002B">
              <w:rPr>
                <w:rFonts w:ascii="GHEA Grapalat" w:hAnsi="GHEA Grapalat"/>
                <w:sz w:val="18"/>
                <w:szCs w:val="18"/>
              </w:rPr>
              <w:t xml:space="preserve"> </w:t>
            </w:r>
            <w:proofErr w:type="spellStart"/>
            <w:r w:rsidRPr="0093002B">
              <w:rPr>
                <w:rFonts w:ascii="GHEA Grapalat" w:hAnsi="GHEA Grapalat"/>
                <w:sz w:val="18"/>
                <w:szCs w:val="18"/>
              </w:rPr>
              <w:t>համառոտ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շարադրանքը</w:t>
            </w:r>
            <w:proofErr w:type="spellEnd"/>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քանակական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ցուցանիշը</w:t>
            </w:r>
            <w:proofErr w:type="spellEnd"/>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կատարման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ենթակա</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գումարը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հազար</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դրամ</w:t>
            </w:r>
            <w:proofErr w:type="spellEnd"/>
            <w:r w:rsidRPr="0093002B">
              <w:rPr>
                <w:rFonts w:ascii="GHEA Grapalat" w:hAnsi="GHEA Grapalat"/>
                <w:sz w:val="18"/>
                <w:szCs w:val="18"/>
              </w:rPr>
              <w:t>/</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r w:rsidRPr="0093002B">
              <w:rPr>
                <w:rFonts w:ascii="GHEA Grapalat" w:hAnsi="GHEA Grapalat"/>
                <w:sz w:val="18"/>
                <w:szCs w:val="18"/>
              </w:rPr>
              <w:t>/</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proofErr w:type="spellStart"/>
      <w:r w:rsidRPr="0093002B">
        <w:rPr>
          <w:rFonts w:ascii="GHEA Grapalat" w:hAnsi="GHEA Grapalat"/>
          <w:iCs/>
          <w:snapToGrid w:val="0"/>
          <w:sz w:val="21"/>
          <w:szCs w:val="21"/>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երկկողմ</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հաշիվ</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ապրանքագիրը</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proofErr w:type="spellStart"/>
      <w:r w:rsidRPr="0093002B">
        <w:rPr>
          <w:rFonts w:ascii="GHEA Grapalat" w:hAnsi="GHEA Grapalat"/>
          <w:sz w:val="21"/>
          <w:szCs w:val="21"/>
          <w:lang w:val="es-ES"/>
        </w:rPr>
        <w:t>եզրակացությունը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հանդիսանում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սույն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բաղկացուցիչ</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մասը</w:t>
      </w:r>
      <w:proofErr w:type="spellEnd"/>
      <w:r w:rsidRPr="0093002B">
        <w:rPr>
          <w:rFonts w:ascii="GHEA Grapalat" w:hAnsi="GHEA Grapalat"/>
          <w:iCs/>
          <w:snapToGrid w:val="0"/>
          <w:sz w:val="21"/>
          <w:szCs w:val="21"/>
          <w:lang w:val="es-ES"/>
        </w:rPr>
        <w:t xml:space="preserve"> և </w:t>
      </w:r>
      <w:proofErr w:type="spellStart"/>
      <w:r w:rsidRPr="0093002B">
        <w:rPr>
          <w:rFonts w:ascii="GHEA Grapalat" w:hAnsi="GHEA Grapalat"/>
          <w:iCs/>
          <w:snapToGrid w:val="0"/>
          <w:sz w:val="21"/>
          <w:szCs w:val="21"/>
          <w:lang w:val="es-ES"/>
        </w:rPr>
        <w:t>կցվում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հանձնեց</w:t>
            </w:r>
            <w:proofErr w:type="spellEnd"/>
            <w:r w:rsidRPr="0093002B">
              <w:rPr>
                <w:rFonts w:ascii="GHEA Grapalat" w:hAnsi="GHEA Grapalat"/>
                <w:iCs/>
                <w:sz w:val="21"/>
                <w:szCs w:val="21"/>
              </w:rPr>
              <w:t xml:space="preserve">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ընդունեց</w:t>
            </w:r>
            <w:proofErr w:type="spellEnd"/>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93002B">
        <w:rPr>
          <w:rFonts w:ascii="GHEA Grapalat" w:hAnsi="GHEA Grapalat" w:cs="Sylfaen"/>
          <w:bCs/>
          <w:sz w:val="18"/>
          <w:szCs w:val="18"/>
        </w:rPr>
        <w:t>պայմանագրի</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արդյունքը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Պատվիրատուին</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հանձնելու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փաստը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ֆիքսելու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վերաբերյալ</w:t>
      </w:r>
      <w:proofErr w:type="spellEnd"/>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proofErr w:type="spellStart"/>
      <w:r w:rsidRPr="0093002B">
        <w:rPr>
          <w:rFonts w:ascii="GHEA Grapalat" w:hAnsi="GHEA Grapalat" w:cs="Sylfaen"/>
          <w:sz w:val="20"/>
          <w:szCs w:val="20"/>
        </w:rPr>
        <w:t>արձանագրվում</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proofErr w:type="spellStart"/>
      <w:r w:rsidRPr="0093002B">
        <w:rPr>
          <w:rFonts w:ascii="GHEA Grapalat" w:hAnsi="GHEA Grapalat" w:cs="Sylfaen"/>
          <w:sz w:val="20"/>
          <w:szCs w:val="20"/>
        </w:rPr>
        <w:t>այսուհետ</w:t>
      </w:r>
      <w:proofErr w:type="spellEnd"/>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Պատվիրատու</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proofErr w:type="spellStart"/>
      <w:r w:rsidRPr="0093002B">
        <w:rPr>
          <w:rFonts w:ascii="GHEA Grapalat" w:hAnsi="GHEA Grapalat" w:cs="Sylfaen"/>
          <w:sz w:val="12"/>
          <w:szCs w:val="12"/>
        </w:rPr>
        <w:t>Պատվիրատուի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Կապալառուի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proofErr w:type="spellStart"/>
      <w:r w:rsidRPr="0093002B">
        <w:rPr>
          <w:rFonts w:ascii="GHEA Grapalat" w:hAnsi="GHEA Grapalat" w:cs="Sylfaen"/>
          <w:sz w:val="20"/>
          <w:szCs w:val="20"/>
        </w:rPr>
        <w:t>ապալառու</w:t>
      </w:r>
      <w:proofErr w:type="spellEnd"/>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միջև</w:t>
      </w:r>
      <w:proofErr w:type="spellEnd"/>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proofErr w:type="spellStart"/>
            <w:r w:rsidRPr="0093002B">
              <w:rPr>
                <w:rFonts w:ascii="GHEA Grapalat" w:hAnsi="GHEA Grapalat" w:cs="Sylfaen"/>
                <w:sz w:val="18"/>
                <w:szCs w:val="18"/>
              </w:rPr>
              <w:t>Աշխատանքի</w:t>
            </w:r>
            <w:proofErr w:type="spellEnd"/>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չափման</w:t>
            </w:r>
            <w:proofErr w:type="spellEnd"/>
            <w:r w:rsidRPr="0093002B">
              <w:rPr>
                <w:rFonts w:ascii="GHEA Grapalat" w:hAnsi="GHEA Grapalat" w:cs="Sylfaen"/>
                <w:sz w:val="18"/>
                <w:szCs w:val="18"/>
              </w:rPr>
              <w:t xml:space="preserve"> </w:t>
            </w:r>
            <w:proofErr w:type="spellStart"/>
            <w:r w:rsidRPr="0093002B">
              <w:rPr>
                <w:rFonts w:ascii="GHEA Grapalat" w:hAnsi="GHEA Grapalat" w:cs="Sylfaen"/>
                <w:sz w:val="18"/>
                <w:szCs w:val="18"/>
              </w:rPr>
              <w:t>միավորը</w:t>
            </w:r>
            <w:proofErr w:type="spellEnd"/>
            <w:r w:rsidRPr="0093002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քանակը</w:t>
            </w:r>
            <w:proofErr w:type="spellEnd"/>
            <w:r w:rsidRPr="0093002B">
              <w:rPr>
                <w:rFonts w:ascii="GHEA Grapalat" w:hAnsi="GHEA Grapalat"/>
                <w:sz w:val="18"/>
                <w:szCs w:val="18"/>
              </w:rPr>
              <w:t xml:space="preserve"> (</w:t>
            </w:r>
            <w:proofErr w:type="spellStart"/>
            <w:r w:rsidRPr="0093002B">
              <w:rPr>
                <w:rFonts w:ascii="GHEA Grapalat" w:hAnsi="GHEA Grapalat" w:cs="Sylfaen"/>
                <w:sz w:val="18"/>
                <w:szCs w:val="18"/>
              </w:rPr>
              <w:t>փաստացի</w:t>
            </w:r>
            <w:proofErr w:type="spellEnd"/>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264D57">
            <w:pPr>
              <w:rPr>
                <w:rFonts w:ascii="GHEA Grapalat" w:hAnsi="GHEA Grapalat" w:cs="GHEA Grapalat"/>
                <w:color w:val="000000"/>
                <w:sz w:val="21"/>
                <w:szCs w:val="21"/>
              </w:rPr>
            </w:pPr>
          </w:p>
          <w:p w14:paraId="40421B65" w14:textId="77777777" w:rsidR="007A125F" w:rsidRPr="003C22C8" w:rsidRDefault="007A125F" w:rsidP="00264D57">
            <w:pPr>
              <w:rPr>
                <w:rFonts w:ascii="GHEA Grapalat" w:hAnsi="GHEA Grapalat" w:cs="GHEA Grapalat"/>
                <w:color w:val="000000"/>
                <w:sz w:val="21"/>
                <w:szCs w:val="21"/>
              </w:rPr>
            </w:pPr>
          </w:p>
          <w:p w14:paraId="4321D559" w14:textId="77777777" w:rsidR="007A125F" w:rsidRPr="003C22C8" w:rsidRDefault="007A125F" w:rsidP="00264D57">
            <w:pPr>
              <w:rPr>
                <w:rFonts w:ascii="GHEA Grapalat" w:hAnsi="GHEA Grapalat" w:cs="GHEA Grapalat"/>
                <w:color w:val="000000"/>
                <w:sz w:val="21"/>
                <w:szCs w:val="21"/>
              </w:rPr>
            </w:pPr>
          </w:p>
          <w:p w14:paraId="04028124" w14:textId="77777777" w:rsidR="007A125F" w:rsidRPr="003C22C8" w:rsidRDefault="007A125F" w:rsidP="00264D57">
            <w:pPr>
              <w:rPr>
                <w:rFonts w:ascii="GHEA Grapalat" w:hAnsi="GHEA Grapalat" w:cs="GHEA Grapalat"/>
                <w:color w:val="000000"/>
                <w:sz w:val="21"/>
                <w:szCs w:val="21"/>
              </w:rPr>
            </w:pPr>
          </w:p>
          <w:p w14:paraId="6F20F254" w14:textId="77777777" w:rsidR="007A125F" w:rsidRPr="003C22C8" w:rsidRDefault="007A125F" w:rsidP="00264D57">
            <w:pPr>
              <w:rPr>
                <w:rFonts w:ascii="GHEA Grapalat" w:hAnsi="GHEA Grapalat" w:cs="GHEA Grapalat"/>
                <w:color w:val="000000"/>
                <w:sz w:val="21"/>
                <w:szCs w:val="21"/>
              </w:rPr>
            </w:pPr>
          </w:p>
          <w:p w14:paraId="5DFD7FD1" w14:textId="77777777" w:rsidR="007A125F" w:rsidRPr="003C22C8" w:rsidRDefault="007A125F" w:rsidP="00264D57">
            <w:pPr>
              <w:rPr>
                <w:rFonts w:ascii="GHEA Grapalat" w:hAnsi="GHEA Grapalat" w:cs="GHEA Grapalat"/>
                <w:color w:val="000000"/>
                <w:sz w:val="21"/>
                <w:szCs w:val="21"/>
              </w:rPr>
            </w:pPr>
          </w:p>
          <w:p w14:paraId="611D6624" w14:textId="77777777" w:rsidR="007A125F" w:rsidRPr="003C22C8" w:rsidRDefault="007A125F" w:rsidP="00264D57">
            <w:pPr>
              <w:rPr>
                <w:rFonts w:ascii="GHEA Grapalat" w:hAnsi="GHEA Grapalat" w:cs="GHEA Grapalat"/>
                <w:color w:val="000000"/>
                <w:sz w:val="21"/>
                <w:szCs w:val="21"/>
              </w:rPr>
            </w:pPr>
          </w:p>
        </w:tc>
        <w:tc>
          <w:tcPr>
            <w:tcW w:w="10304" w:type="dxa"/>
            <w:vAlign w:val="center"/>
          </w:tcPr>
          <w:p w14:paraId="14CD2994" w14:textId="77777777" w:rsidR="007A125F" w:rsidRPr="00EF461E" w:rsidRDefault="007A125F" w:rsidP="00264D57">
            <w:pPr>
              <w:rPr>
                <w:rFonts w:ascii="GHEA Grapalat" w:hAnsi="GHEA Grapalat" w:cs="GHEA Grapalat"/>
                <w:color w:val="000000"/>
                <w:sz w:val="21"/>
                <w:szCs w:val="21"/>
                <w:lang w:eastAsia="ru-RU"/>
              </w:rPr>
            </w:pPr>
          </w:p>
          <w:p w14:paraId="1DC0DF7F" w14:textId="77777777" w:rsidR="007A125F" w:rsidRPr="00EF461E" w:rsidRDefault="007A125F" w:rsidP="00264D57">
            <w:pPr>
              <w:rPr>
                <w:rFonts w:ascii="GHEA Grapalat" w:hAnsi="GHEA Grapalat" w:cs="GHEA Grapalat"/>
                <w:color w:val="000000"/>
                <w:sz w:val="21"/>
                <w:szCs w:val="21"/>
                <w:lang w:eastAsia="ru-RU"/>
              </w:rPr>
            </w:pPr>
          </w:p>
          <w:p w14:paraId="0B4ABE9E" w14:textId="77777777" w:rsidR="007A125F" w:rsidRPr="00EF461E" w:rsidRDefault="007A125F" w:rsidP="00264D57">
            <w:pPr>
              <w:rPr>
                <w:rFonts w:ascii="GHEA Grapalat" w:hAnsi="GHEA Grapalat" w:cs="GHEA Grapalat"/>
                <w:color w:val="000000"/>
                <w:sz w:val="21"/>
                <w:szCs w:val="21"/>
                <w:lang w:eastAsia="ru-RU"/>
              </w:rPr>
            </w:pPr>
          </w:p>
          <w:p w14:paraId="4D7F5EB5" w14:textId="77777777" w:rsidR="007A125F" w:rsidRPr="00EF461E" w:rsidRDefault="007A125F" w:rsidP="00264D57">
            <w:pPr>
              <w:rPr>
                <w:rFonts w:ascii="GHEA Grapalat" w:hAnsi="GHEA Grapalat" w:cs="GHEA Grapalat"/>
                <w:color w:val="000000"/>
                <w:sz w:val="21"/>
                <w:szCs w:val="21"/>
                <w:lang w:eastAsia="ru-RU"/>
              </w:rPr>
            </w:pPr>
          </w:p>
          <w:p w14:paraId="2A611F25" w14:textId="1AC91504" w:rsidR="007A125F" w:rsidRPr="00EF461E" w:rsidRDefault="007A125F" w:rsidP="00264D57">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264D57">
            <w:pPr>
              <w:tabs>
                <w:tab w:val="left" w:pos="360"/>
                <w:tab w:val="left" w:pos="540"/>
              </w:tabs>
              <w:jc w:val="center"/>
              <w:rPr>
                <w:rFonts w:ascii="Sylfaen" w:hAnsi="Sylfaen" w:cs="Sylfaen"/>
                <w:b/>
                <w:bCs/>
                <w:lang w:val="pt-BR"/>
              </w:rPr>
            </w:pPr>
          </w:p>
          <w:p w14:paraId="24931573" w14:textId="77777777" w:rsidR="007A125F" w:rsidRPr="00EF461E" w:rsidRDefault="007A125F" w:rsidP="00264D57">
            <w:pPr>
              <w:jc w:val="right"/>
              <w:rPr>
                <w:rFonts w:ascii="GHEA Grapalat" w:hAnsi="GHEA Grapalat"/>
                <w:i/>
                <w:sz w:val="18"/>
              </w:rPr>
            </w:pPr>
          </w:p>
          <w:p w14:paraId="39AAAD2D" w14:textId="77777777" w:rsidR="007A125F" w:rsidRDefault="007A125F" w:rsidP="00264D57">
            <w:pPr>
              <w:rPr>
                <w:rFonts w:ascii="GHEA Grapalat" w:hAnsi="GHEA Grapalat" w:cs="GHEA Grapalat"/>
                <w:sz w:val="22"/>
                <w:szCs w:val="22"/>
                <w:lang w:val="hy-AM"/>
              </w:rPr>
            </w:pPr>
          </w:p>
          <w:p w14:paraId="63C26D5D" w14:textId="77777777" w:rsidR="007A125F" w:rsidRDefault="007A125F" w:rsidP="00264D57">
            <w:pPr>
              <w:rPr>
                <w:rFonts w:ascii="GHEA Grapalat" w:hAnsi="GHEA Grapalat" w:cs="GHEA Grapalat"/>
                <w:sz w:val="22"/>
                <w:szCs w:val="22"/>
                <w:lang w:val="hy-AM"/>
              </w:rPr>
            </w:pPr>
          </w:p>
          <w:p w14:paraId="34EA76B5" w14:textId="77777777" w:rsidR="007A125F" w:rsidRDefault="007A125F" w:rsidP="00264D57">
            <w:pPr>
              <w:rPr>
                <w:rFonts w:ascii="GHEA Grapalat" w:hAnsi="GHEA Grapalat" w:cs="GHEA Grapalat"/>
                <w:sz w:val="22"/>
                <w:szCs w:val="22"/>
                <w:lang w:val="hy-AM"/>
              </w:rPr>
            </w:pPr>
          </w:p>
          <w:p w14:paraId="21D8C324" w14:textId="77777777" w:rsidR="007A125F" w:rsidRDefault="007A125F" w:rsidP="00264D57">
            <w:pPr>
              <w:rPr>
                <w:rFonts w:ascii="GHEA Grapalat" w:hAnsi="GHEA Grapalat" w:cs="GHEA Grapalat"/>
                <w:sz w:val="22"/>
                <w:szCs w:val="22"/>
                <w:lang w:val="hy-AM"/>
              </w:rPr>
            </w:pPr>
          </w:p>
          <w:p w14:paraId="13C2F733" w14:textId="77777777" w:rsidR="007A125F" w:rsidRPr="00635053" w:rsidRDefault="007A125F" w:rsidP="00264D57">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264D57">
            <w:pPr>
              <w:jc w:val="center"/>
              <w:rPr>
                <w:rFonts w:ascii="GHEA Grapalat" w:hAnsi="GHEA Grapalat" w:cs="GHEA Grapalat"/>
                <w:sz w:val="22"/>
                <w:szCs w:val="22"/>
                <w:lang w:val="hy-AM"/>
              </w:rPr>
            </w:pPr>
          </w:p>
          <w:p w14:paraId="35BEAA37" w14:textId="77777777" w:rsidR="007A125F" w:rsidRPr="005E1F72" w:rsidRDefault="007A125F" w:rsidP="00264D57">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6E94CE0E" w14:textId="77777777" w:rsidR="007A125F" w:rsidRDefault="007A125F" w:rsidP="00264D57">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5DB1D343" w14:textId="77777777" w:rsidR="007A125F" w:rsidRPr="005E1F72" w:rsidRDefault="007A125F" w:rsidP="00264D57">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 xml:space="preserve">. </w:t>
            </w:r>
            <w:proofErr w:type="spellStart"/>
            <w:r w:rsidRPr="00635053">
              <w:rPr>
                <w:rFonts w:ascii="GHEA Grapalat" w:hAnsi="GHEA Grapalat" w:cs="Sylfaen"/>
                <w:sz w:val="20"/>
                <w:szCs w:val="20"/>
                <w:lang w:val="es-ES"/>
              </w:rPr>
              <w:t>կնքված</w:t>
            </w:r>
            <w:proofErr w:type="spellEnd"/>
          </w:p>
          <w:p w14:paraId="238D3CBD" w14:textId="28901B05" w:rsidR="007A125F" w:rsidRPr="005E1F72" w:rsidRDefault="007A125F" w:rsidP="00264D57">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7C5FF619" w14:textId="77777777" w:rsidR="007A125F" w:rsidRPr="005E1F72" w:rsidRDefault="007A125F" w:rsidP="00264D57">
            <w:pPr>
              <w:jc w:val="both"/>
              <w:rPr>
                <w:rFonts w:ascii="GHEA Grapalat" w:hAnsi="GHEA Grapalat" w:cs="Sylfaen"/>
                <w:vertAlign w:val="superscript"/>
                <w:lang w:val="es-ES"/>
              </w:rPr>
            </w:pPr>
          </w:p>
          <w:p w14:paraId="08711C50" w14:textId="77777777" w:rsidR="007A125F" w:rsidRPr="005E1F72" w:rsidRDefault="007A125F" w:rsidP="00264D57">
            <w:pPr>
              <w:jc w:val="both"/>
              <w:rPr>
                <w:rFonts w:ascii="GHEA Grapalat" w:hAnsi="GHEA Grapalat"/>
                <w:sz w:val="22"/>
                <w:szCs w:val="22"/>
                <w:u w:val="single"/>
                <w:lang w:val="es-ES"/>
              </w:rPr>
            </w:pPr>
          </w:p>
          <w:p w14:paraId="7657ED0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262CCF5B"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 xml:space="preserve">20  </w:t>
            </w:r>
            <w:r>
              <w:rPr>
                <w:rFonts w:ascii="GHEA Grapalat" w:hAnsi="GHEA Grapalat" w:cs="Sylfaen"/>
                <w:sz w:val="20"/>
                <w:szCs w:val="20"/>
                <w:lang w:val="es-ES"/>
              </w:rPr>
              <w:t>թ</w:t>
            </w:r>
            <w:proofErr w:type="gramEnd"/>
            <w:r>
              <w:rPr>
                <w:rFonts w:ascii="GHEA Grapalat" w:hAnsi="GHEA Grapalat" w:cs="Sylfaen"/>
                <w:sz w:val="20"/>
                <w:szCs w:val="20"/>
                <w:lang w:val="es-ES"/>
              </w:rPr>
              <w:t>-</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201B9753" w14:textId="4F14B10A" w:rsidR="007A125F" w:rsidRDefault="007A125F" w:rsidP="00264D57">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5D8906A5" w14:textId="77777777" w:rsidR="007A125F" w:rsidRDefault="007A125F" w:rsidP="00264D57">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6CD0CA52" w14:textId="77777777" w:rsidR="007A125F" w:rsidRDefault="007A125F" w:rsidP="00264D57">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7C608270" w14:textId="77777777" w:rsidR="007A125F" w:rsidRPr="00513F14" w:rsidRDefault="007A125F" w:rsidP="00264D57">
            <w:pPr>
              <w:jc w:val="center"/>
              <w:rPr>
                <w:rFonts w:ascii="GHEA Grapalat" w:hAnsi="GHEA Grapalat" w:cs="GHEA Grapalat"/>
                <w:sz w:val="22"/>
                <w:szCs w:val="22"/>
                <w:lang w:val="es-ES"/>
              </w:rPr>
            </w:pPr>
          </w:p>
          <w:p w14:paraId="1D78FBA0" w14:textId="77777777" w:rsidR="007A125F" w:rsidRDefault="007A125F" w:rsidP="00264D57">
            <w:pPr>
              <w:ind w:firstLine="709"/>
              <w:jc w:val="both"/>
              <w:rPr>
                <w:lang w:val="es-ES"/>
              </w:rPr>
            </w:pPr>
          </w:p>
          <w:p w14:paraId="4559E332" w14:textId="77777777" w:rsidR="007A125F" w:rsidRDefault="007A125F" w:rsidP="00264D57">
            <w:pPr>
              <w:ind w:firstLine="709"/>
              <w:jc w:val="both"/>
              <w:rPr>
                <w:lang w:val="es-ES"/>
              </w:rPr>
            </w:pPr>
          </w:p>
          <w:p w14:paraId="246DC63D" w14:textId="77777777" w:rsidR="007A125F" w:rsidRDefault="007A125F" w:rsidP="00264D57">
            <w:pPr>
              <w:ind w:firstLine="709"/>
              <w:jc w:val="both"/>
              <w:rPr>
                <w:lang w:val="es-ES"/>
              </w:rPr>
            </w:pPr>
          </w:p>
          <w:p w14:paraId="225ADA2B" w14:textId="77777777" w:rsidR="007A125F" w:rsidRDefault="007A125F" w:rsidP="00264D57">
            <w:pPr>
              <w:ind w:firstLine="709"/>
              <w:jc w:val="both"/>
              <w:rPr>
                <w:lang w:val="es-ES"/>
              </w:rPr>
            </w:pPr>
          </w:p>
          <w:p w14:paraId="12706C74" w14:textId="77777777" w:rsidR="007A125F" w:rsidRPr="009A5836" w:rsidRDefault="007A125F" w:rsidP="00264D57">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264D57">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264D57">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264D57">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264D57">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71B92322" w14:textId="77777777" w:rsidR="007A125F" w:rsidRDefault="007A125F" w:rsidP="00264D57">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264D57">
            <w:pPr>
              <w:jc w:val="center"/>
              <w:rPr>
                <w:rFonts w:ascii="GHEA Grapalat" w:hAnsi="GHEA Grapalat" w:cs="Sylfaen"/>
                <w:sz w:val="16"/>
                <w:szCs w:val="16"/>
                <w:lang w:val="es-ES"/>
              </w:rPr>
            </w:pPr>
          </w:p>
          <w:p w14:paraId="36898B8F" w14:textId="77777777" w:rsidR="007A125F" w:rsidRPr="009A5836" w:rsidRDefault="007A125F" w:rsidP="00264D57">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p w14:paraId="55BBB494" w14:textId="77777777" w:rsidR="007A125F" w:rsidRPr="00E5270C" w:rsidRDefault="007A125F" w:rsidP="00264D57">
            <w:pPr>
              <w:ind w:firstLine="709"/>
              <w:jc w:val="both"/>
              <w:rPr>
                <w:lang w:val="es-ES"/>
              </w:rPr>
            </w:pPr>
          </w:p>
          <w:p w14:paraId="1D0B847C" w14:textId="77777777" w:rsidR="007A125F" w:rsidRDefault="007A125F" w:rsidP="00264D57">
            <w:pPr>
              <w:rPr>
                <w:rFonts w:ascii="GHEA Grapalat" w:hAnsi="GHEA Grapalat" w:cs="GHEA Grapalat"/>
                <w:sz w:val="22"/>
                <w:szCs w:val="22"/>
                <w:lang w:val="hy-AM"/>
              </w:rPr>
            </w:pPr>
          </w:p>
          <w:p w14:paraId="5DE6400B" w14:textId="77777777" w:rsidR="007A125F" w:rsidRDefault="007A125F" w:rsidP="00264D57">
            <w:pPr>
              <w:rPr>
                <w:rFonts w:ascii="GHEA Grapalat" w:hAnsi="GHEA Grapalat" w:cs="GHEA Grapalat"/>
                <w:sz w:val="22"/>
                <w:szCs w:val="22"/>
                <w:lang w:val="hy-AM"/>
              </w:rPr>
            </w:pPr>
          </w:p>
          <w:p w14:paraId="6533CC45" w14:textId="77777777" w:rsidR="007A125F" w:rsidRDefault="007A125F" w:rsidP="00264D57">
            <w:pPr>
              <w:rPr>
                <w:rFonts w:ascii="GHEA Grapalat" w:hAnsi="GHEA Grapalat" w:cs="GHEA Grapalat"/>
                <w:sz w:val="22"/>
                <w:szCs w:val="22"/>
                <w:lang w:val="hy-AM"/>
              </w:rPr>
            </w:pPr>
          </w:p>
          <w:p w14:paraId="0F3070F3" w14:textId="77777777" w:rsidR="007A125F" w:rsidRDefault="007A125F" w:rsidP="00264D57">
            <w:pPr>
              <w:rPr>
                <w:rFonts w:ascii="GHEA Grapalat" w:hAnsi="GHEA Grapalat" w:cs="GHEA Grapalat"/>
                <w:sz w:val="22"/>
                <w:szCs w:val="22"/>
                <w:lang w:val="hy-AM"/>
              </w:rPr>
            </w:pPr>
          </w:p>
          <w:p w14:paraId="5069D3BF" w14:textId="77777777" w:rsidR="007A125F" w:rsidRPr="00264D57" w:rsidRDefault="007A125F" w:rsidP="00264D57">
            <w:pPr>
              <w:jc w:val="center"/>
              <w:rPr>
                <w:rFonts w:ascii="GHEA Grapalat" w:hAnsi="GHEA Grapalat" w:cs="GHEA Grapalat"/>
                <w:sz w:val="22"/>
                <w:szCs w:val="22"/>
              </w:rPr>
            </w:pPr>
          </w:p>
          <w:p w14:paraId="06ED2C71" w14:textId="77777777" w:rsidR="007A125F" w:rsidRPr="003C22C8" w:rsidRDefault="007A125F" w:rsidP="00264D57">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2054" w14:textId="77777777" w:rsidR="00E47B6A" w:rsidRDefault="00E47B6A">
      <w:r>
        <w:separator/>
      </w:r>
    </w:p>
  </w:endnote>
  <w:endnote w:type="continuationSeparator" w:id="0">
    <w:p w14:paraId="35F71813" w14:textId="77777777" w:rsidR="00E47B6A" w:rsidRDefault="00E4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7C043" w14:textId="77777777" w:rsidR="00E47B6A" w:rsidRDefault="00E47B6A">
      <w:r>
        <w:separator/>
      </w:r>
    </w:p>
  </w:footnote>
  <w:footnote w:type="continuationSeparator" w:id="0">
    <w:p w14:paraId="08FEE810" w14:textId="77777777" w:rsidR="00E47B6A" w:rsidRDefault="00E47B6A">
      <w:r>
        <w:continuationSeparator/>
      </w:r>
    </w:p>
  </w:footnote>
  <w:footnote w:id="1">
    <w:p w14:paraId="428C7309" w14:textId="5E49F249" w:rsidR="00F258A2" w:rsidRPr="00911A5F" w:rsidRDefault="00F258A2"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29645E3" w14:textId="3CA2E8A0" w:rsidR="00F258A2" w:rsidRDefault="00F258A2"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DE5463" w:rsidRPr="00DE5463" w:rsidRDefault="00DE5463"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3">
    <w:p w14:paraId="13C7B4A6" w14:textId="6F6A0351" w:rsidR="00F258A2" w:rsidRPr="00037FAA" w:rsidRDefault="00F258A2"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F258A2" w:rsidRPr="00C07E00" w:rsidRDefault="00F258A2">
      <w:pPr>
        <w:pStyle w:val="af2"/>
        <w:rPr>
          <w:rFonts w:ascii="Sylfaen" w:hAnsi="Sylfaen"/>
          <w:lang w:val="hy-AM"/>
        </w:rPr>
      </w:pPr>
    </w:p>
  </w:footnote>
  <w:footnote w:id="4">
    <w:p w14:paraId="0CF9C3A0" w14:textId="37D51F1F" w:rsidR="00F258A2" w:rsidRPr="00C07E00" w:rsidRDefault="00F258A2">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5">
    <w:p w14:paraId="03909C2D" w14:textId="77777777" w:rsidR="00F258A2" w:rsidRPr="004B2068" w:rsidRDefault="00F258A2"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F258A2" w:rsidRPr="002D5ECD" w:rsidRDefault="00F258A2"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F258A2" w:rsidRPr="00C07E00" w:rsidRDefault="00F258A2">
      <w:pPr>
        <w:pStyle w:val="af2"/>
        <w:rPr>
          <w:rFonts w:ascii="Sylfaen" w:hAnsi="Sylfaen"/>
          <w:lang w:val="hy-AM"/>
        </w:rPr>
      </w:pPr>
    </w:p>
  </w:footnote>
  <w:footnote w:id="6">
    <w:p w14:paraId="190C7A91" w14:textId="510F6E42" w:rsidR="00F258A2" w:rsidRPr="00C07E00" w:rsidRDefault="00F258A2">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7">
    <w:p w14:paraId="1C4192C1" w14:textId="6192E663" w:rsidR="00F258A2" w:rsidRPr="00C07E00" w:rsidRDefault="00F258A2"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14:paraId="4E6FFA10" w14:textId="67D2F14A" w:rsidR="00F258A2" w:rsidRPr="00C07E00" w:rsidRDefault="00F258A2">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9">
    <w:p w14:paraId="6C332D53" w14:textId="77777777" w:rsidR="003266BD" w:rsidRPr="00264D57" w:rsidRDefault="003266BD"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143B6"/>
    <w:multiLevelType w:val="hybridMultilevel"/>
    <w:tmpl w:val="B316F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61476E"/>
    <w:multiLevelType w:val="hybridMultilevel"/>
    <w:tmpl w:val="2EA6FBAC"/>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ED14AE"/>
    <w:multiLevelType w:val="hybridMultilevel"/>
    <w:tmpl w:val="276A5BA4"/>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6" w15:restartNumberingAfterBreak="0">
    <w:nsid w:val="30597476"/>
    <w:multiLevelType w:val="hybridMultilevel"/>
    <w:tmpl w:val="4412D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4396907"/>
    <w:multiLevelType w:val="hybridMultilevel"/>
    <w:tmpl w:val="32C404E6"/>
    <w:lvl w:ilvl="0" w:tplc="0419000F">
      <w:start w:val="1"/>
      <w:numFmt w:val="decimal"/>
      <w:lvlText w:val="%1."/>
      <w:lvlJc w:val="left"/>
      <w:pPr>
        <w:ind w:left="1476" w:hanging="360"/>
      </w:pPr>
      <w:rPr>
        <w:rFonts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0724B55"/>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8F227C3"/>
    <w:multiLevelType w:val="hybridMultilevel"/>
    <w:tmpl w:val="1CA8C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313753311">
    <w:abstractNumId w:val="27"/>
  </w:num>
  <w:num w:numId="2" w16cid:durableId="1185945147">
    <w:abstractNumId w:val="8"/>
  </w:num>
  <w:num w:numId="3" w16cid:durableId="566917142">
    <w:abstractNumId w:val="24"/>
  </w:num>
  <w:num w:numId="4" w16cid:durableId="1273170993">
    <w:abstractNumId w:val="20"/>
  </w:num>
  <w:num w:numId="5" w16cid:durableId="318466447">
    <w:abstractNumId w:val="30"/>
  </w:num>
  <w:num w:numId="6" w16cid:durableId="1081289521">
    <w:abstractNumId w:val="27"/>
    <w:lvlOverride w:ilvl="0">
      <w:startOverride w:val="1"/>
    </w:lvlOverride>
    <w:lvlOverride w:ilvl="1"/>
    <w:lvlOverride w:ilvl="2"/>
    <w:lvlOverride w:ilvl="3"/>
    <w:lvlOverride w:ilvl="4"/>
    <w:lvlOverride w:ilvl="5"/>
    <w:lvlOverride w:ilvl="6"/>
    <w:lvlOverride w:ilvl="7"/>
    <w:lvlOverride w:ilvl="8"/>
  </w:num>
  <w:num w:numId="7" w16cid:durableId="14533548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5468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3560361">
    <w:abstractNumId w:val="22"/>
  </w:num>
  <w:num w:numId="10" w16cid:durableId="55903834">
    <w:abstractNumId w:val="5"/>
  </w:num>
  <w:num w:numId="11" w16cid:durableId="1667980409">
    <w:abstractNumId w:val="7"/>
  </w:num>
  <w:num w:numId="12" w16cid:durableId="1835533187">
    <w:abstractNumId w:val="36"/>
  </w:num>
  <w:num w:numId="13" w16cid:durableId="374698462">
    <w:abstractNumId w:val="32"/>
  </w:num>
  <w:num w:numId="14" w16cid:durableId="119346063">
    <w:abstractNumId w:val="13"/>
  </w:num>
  <w:num w:numId="15" w16cid:durableId="1818567836">
    <w:abstractNumId w:val="33"/>
  </w:num>
  <w:num w:numId="16" w16cid:durableId="1094939781">
    <w:abstractNumId w:val="19"/>
  </w:num>
  <w:num w:numId="17" w16cid:durableId="2067336813">
    <w:abstractNumId w:val="6"/>
  </w:num>
  <w:num w:numId="18" w16cid:durableId="765077537">
    <w:abstractNumId w:val="1"/>
  </w:num>
  <w:num w:numId="19" w16cid:durableId="1977951405">
    <w:abstractNumId w:val="4"/>
  </w:num>
  <w:num w:numId="20" w16cid:durableId="1253660764">
    <w:abstractNumId w:val="3"/>
  </w:num>
  <w:num w:numId="21" w16cid:durableId="1321539805">
    <w:abstractNumId w:val="37"/>
  </w:num>
  <w:num w:numId="22" w16cid:durableId="919027720">
    <w:abstractNumId w:val="35"/>
  </w:num>
  <w:num w:numId="23" w16cid:durableId="140314227">
    <w:abstractNumId w:val="28"/>
  </w:num>
  <w:num w:numId="24" w16cid:durableId="1691100237">
    <w:abstractNumId w:val="0"/>
  </w:num>
  <w:num w:numId="25" w16cid:durableId="1369525790">
    <w:abstractNumId w:val="18"/>
  </w:num>
  <w:num w:numId="26" w16cid:durableId="155416547">
    <w:abstractNumId w:val="21"/>
  </w:num>
  <w:num w:numId="27" w16cid:durableId="2080669205">
    <w:abstractNumId w:val="26"/>
  </w:num>
  <w:num w:numId="28" w16cid:durableId="1911111231">
    <w:abstractNumId w:val="11"/>
  </w:num>
  <w:num w:numId="29" w16cid:durableId="830410417">
    <w:abstractNumId w:val="9"/>
  </w:num>
  <w:num w:numId="30" w16cid:durableId="128086340">
    <w:abstractNumId w:val="17"/>
  </w:num>
  <w:num w:numId="31" w16cid:durableId="151258839">
    <w:abstractNumId w:val="25"/>
  </w:num>
  <w:num w:numId="32" w16cid:durableId="1041202081">
    <w:abstractNumId w:val="31"/>
  </w:num>
  <w:num w:numId="33" w16cid:durableId="1770344782">
    <w:abstractNumId w:val="2"/>
  </w:num>
  <w:num w:numId="34" w16cid:durableId="432633311">
    <w:abstractNumId w:val="10"/>
  </w:num>
  <w:num w:numId="35" w16cid:durableId="2050759345">
    <w:abstractNumId w:val="12"/>
  </w:num>
  <w:num w:numId="36" w16cid:durableId="1518738750">
    <w:abstractNumId w:val="14"/>
  </w:num>
  <w:num w:numId="37" w16cid:durableId="2126384571">
    <w:abstractNumId w:val="23"/>
  </w:num>
  <w:num w:numId="38" w16cid:durableId="18118895">
    <w:abstractNumId w:val="29"/>
  </w:num>
  <w:num w:numId="39" w16cid:durableId="135538168">
    <w:abstractNumId w:val="16"/>
  </w:num>
  <w:num w:numId="40" w16cid:durableId="380902527">
    <w:abstractNumId w:val="34"/>
  </w:num>
  <w:num w:numId="41" w16cid:durableId="205384081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36B"/>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1FB0"/>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97969"/>
    <w:rsid w:val="001A23A6"/>
    <w:rsid w:val="001A2579"/>
    <w:rsid w:val="001A2F72"/>
    <w:rsid w:val="001A352F"/>
    <w:rsid w:val="001A3FEC"/>
    <w:rsid w:val="001A43A4"/>
    <w:rsid w:val="001A4EF7"/>
    <w:rsid w:val="001A5BC8"/>
    <w:rsid w:val="001A5C02"/>
    <w:rsid w:val="001A6B66"/>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25E4"/>
    <w:rsid w:val="001F3237"/>
    <w:rsid w:val="001F386B"/>
    <w:rsid w:val="001F41C4"/>
    <w:rsid w:val="001F5FDE"/>
    <w:rsid w:val="001F6578"/>
    <w:rsid w:val="001F760C"/>
    <w:rsid w:val="001F7E32"/>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09B9"/>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687"/>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463"/>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03AD"/>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BA7"/>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E6FAD"/>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27EF1"/>
    <w:rsid w:val="00530C17"/>
    <w:rsid w:val="00530DA1"/>
    <w:rsid w:val="00530F97"/>
    <w:rsid w:val="00531DDE"/>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6BF2"/>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884"/>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872"/>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2E4D"/>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B6A15"/>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4CFF"/>
    <w:rsid w:val="007D636E"/>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16B37"/>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14E"/>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410E"/>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3CD0"/>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0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A6"/>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A7DA0"/>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27C"/>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04"/>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112"/>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D59BE"/>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18A"/>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57DD"/>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47B6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0EB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minfi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ADD3-367D-4C30-A0CA-C493BD40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66</Pages>
  <Words>21692</Words>
  <Characters>123648</Characters>
  <Application>Microsoft Office Word</Application>
  <DocSecurity>0</DocSecurity>
  <Lines>1030</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145050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Gayane</cp:lastModifiedBy>
  <cp:revision>20</cp:revision>
  <cp:lastPrinted>2022-12-28T05:49:00Z</cp:lastPrinted>
  <dcterms:created xsi:type="dcterms:W3CDTF">2025-03-04T12:42:00Z</dcterms:created>
  <dcterms:modified xsi:type="dcterms:W3CDTF">2025-07-17T12:15:00Z</dcterms:modified>
</cp:coreProperties>
</file>