
<file path=[Content_Types].xml><?xml version="1.0" encoding="utf-8"?>
<Types xmlns="http://schemas.openxmlformats.org/package/2006/content-types">
  <Default Extension="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7993" w:rsidRDefault="00000000">
      <w:pPr>
        <w:pStyle w:val="NormalWeb"/>
        <w:jc w:val="center"/>
        <w:divId w:val="1916471952"/>
        <w:rPr>
          <w14:ligatures w14:val="none"/>
        </w:rPr>
      </w:pPr>
      <w:r>
        <w:rPr>
          <w:noProof/>
        </w:rPr>
        <w:drawing>
          <wp:inline distT="0" distB="0" distL="0" distR="0">
            <wp:extent cx="10953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p>
    <w:p w:rsidR="002B7993" w:rsidRPr="00DC0EEB" w:rsidRDefault="00000000">
      <w:pPr>
        <w:pStyle w:val="NormalWeb"/>
        <w:jc w:val="center"/>
        <w:divId w:val="1916471952"/>
        <w:rPr>
          <w:b/>
          <w:bCs/>
          <w:sz w:val="28"/>
          <w:szCs w:val="28"/>
        </w:rPr>
      </w:pPr>
      <w:r w:rsidRPr="00DC0EEB">
        <w:rPr>
          <w:b/>
          <w:bCs/>
          <w:sz w:val="28"/>
          <w:szCs w:val="28"/>
        </w:rPr>
        <w:t>ՀԱՅԱՍՏԱՆԻ ՀԱՆՐԱՊԵՏՈՒԹՅՈՒՆ</w:t>
      </w:r>
      <w:r w:rsidRPr="00DC0EEB">
        <w:rPr>
          <w:rFonts w:ascii="Calibri" w:hAnsi="Calibri" w:cs="Calibri"/>
          <w:b/>
          <w:bCs/>
          <w:sz w:val="28"/>
          <w:szCs w:val="28"/>
        </w:rPr>
        <w:t> </w:t>
      </w:r>
      <w:r w:rsidRPr="00DC0EEB">
        <w:rPr>
          <w:b/>
          <w:bCs/>
          <w:sz w:val="28"/>
          <w:szCs w:val="28"/>
        </w:rPr>
        <w:br/>
        <w:t>ՍՅՈՒՆԻՔԻ ՄԱՐԶ</w:t>
      </w:r>
      <w:r w:rsidRPr="00DC0EEB">
        <w:rPr>
          <w:b/>
          <w:bCs/>
          <w:sz w:val="28"/>
          <w:szCs w:val="28"/>
        </w:rPr>
        <w:br/>
        <w:t>ՔԱՋԱՐԱՆ ՀԱՄԱՅՆՔ</w:t>
      </w:r>
    </w:p>
    <w:p w:rsidR="002B7993" w:rsidRDefault="00000000">
      <w:pPr>
        <w:jc w:val="center"/>
        <w:divId w:val="1916471952"/>
        <w:rPr>
          <w:rFonts w:ascii="GHEA Grapalat" w:eastAsia="Times New Roman" w:hAnsi="GHEA Grapalat"/>
        </w:rPr>
      </w:pPr>
      <w:r>
        <w:rPr>
          <w:rFonts w:ascii="GHEA Grapalat" w:eastAsia="Times New Roman" w:hAnsi="GHEA Grapalat"/>
          <w:b/>
          <w:bCs/>
          <w:noProof/>
        </w:rPr>
        <w:drawing>
          <wp:inline distT="0" distB="0" distL="0" distR="0">
            <wp:extent cx="6381750" cy="28575"/>
            <wp:effectExtent l="0" t="0" r="0" b="9525"/>
            <wp:docPr id="2" name="Picture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0" cy="2857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5776"/>
        <w:gridCol w:w="4844"/>
      </w:tblGrid>
      <w:tr w:rsidR="002B7993" w:rsidRPr="00DC0EEB">
        <w:trPr>
          <w:divId w:val="1916471952"/>
          <w:tblCellSpacing w:w="0" w:type="dxa"/>
          <w:jc w:val="center"/>
        </w:trPr>
        <w:tc>
          <w:tcPr>
            <w:tcW w:w="0" w:type="auto"/>
            <w:vAlign w:val="center"/>
            <w:hideMark/>
          </w:tcPr>
          <w:p w:rsidR="002B7993" w:rsidRPr="00DC0EEB" w:rsidRDefault="00000000">
            <w:pPr>
              <w:rPr>
                <w:rFonts w:ascii="GHEA Grapalat" w:eastAsia="Times New Roman" w:hAnsi="GHEA Grapalat"/>
              </w:rPr>
            </w:pPr>
            <w:r w:rsidRPr="00DC0EEB">
              <w:rPr>
                <w:rStyle w:val="Strong"/>
                <w:rFonts w:ascii="GHEA Grapalat" w:eastAsia="Times New Roman" w:hAnsi="GHEA Grapalat"/>
              </w:rPr>
              <w:t xml:space="preserve">ք. </w:t>
            </w:r>
            <w:proofErr w:type="spellStart"/>
            <w:r w:rsidRPr="00DC0EEB">
              <w:rPr>
                <w:rStyle w:val="Strong"/>
                <w:rFonts w:ascii="GHEA Grapalat" w:eastAsia="Times New Roman" w:hAnsi="GHEA Grapalat"/>
              </w:rPr>
              <w:t>Քաջարան</w:t>
            </w:r>
            <w:proofErr w:type="spellEnd"/>
            <w:r w:rsidRPr="00DC0EEB">
              <w:rPr>
                <w:rFonts w:ascii="Calibri" w:eastAsia="Times New Roman" w:hAnsi="Calibri" w:cs="Calibri"/>
              </w:rPr>
              <w:t> </w:t>
            </w:r>
          </w:p>
        </w:tc>
        <w:tc>
          <w:tcPr>
            <w:tcW w:w="0" w:type="auto"/>
            <w:vAlign w:val="center"/>
            <w:hideMark/>
          </w:tcPr>
          <w:p w:rsidR="002B7993" w:rsidRPr="00DC0EEB" w:rsidRDefault="00000000">
            <w:pPr>
              <w:pStyle w:val="NormalWeb"/>
              <w:jc w:val="right"/>
              <w:rPr>
                <w:sz w:val="22"/>
                <w:szCs w:val="22"/>
              </w:rPr>
            </w:pPr>
            <w:r w:rsidRPr="00DC0EEB">
              <w:rPr>
                <w:rStyle w:val="Strong"/>
                <w:rFonts w:ascii="Calibri" w:hAnsi="Calibri" w:cs="Calibri"/>
                <w:sz w:val="22"/>
                <w:szCs w:val="22"/>
              </w:rPr>
              <w:t> </w:t>
            </w:r>
            <w:r w:rsidR="00DC0EEB" w:rsidRPr="00DC0EEB">
              <w:rPr>
                <w:rStyle w:val="Strong"/>
                <w:sz w:val="22"/>
                <w:szCs w:val="22"/>
              </w:rPr>
              <w:t>12</w:t>
            </w:r>
            <w:r w:rsidRPr="00DC0EEB">
              <w:rPr>
                <w:rStyle w:val="Strong"/>
                <w:sz w:val="22"/>
                <w:szCs w:val="22"/>
              </w:rPr>
              <w:t>/1</w:t>
            </w:r>
            <w:r w:rsidR="00DC0EEB" w:rsidRPr="00DC0EEB">
              <w:rPr>
                <w:rStyle w:val="Strong"/>
                <w:sz w:val="22"/>
                <w:szCs w:val="22"/>
              </w:rPr>
              <w:t>1</w:t>
            </w:r>
            <w:r w:rsidRPr="00DC0EEB">
              <w:rPr>
                <w:rStyle w:val="Strong"/>
                <w:sz w:val="22"/>
                <w:szCs w:val="22"/>
              </w:rPr>
              <w:t>/2024</w:t>
            </w:r>
          </w:p>
        </w:tc>
      </w:tr>
    </w:tbl>
    <w:p w:rsidR="002B7993" w:rsidRPr="0086330E" w:rsidRDefault="00000000">
      <w:pPr>
        <w:pStyle w:val="NormalWeb"/>
        <w:jc w:val="center"/>
        <w:divId w:val="1916471952"/>
        <w:rPr>
          <w:lang w:val="hy-AM"/>
        </w:rPr>
      </w:pPr>
      <w:r w:rsidRPr="0086330E">
        <w:rPr>
          <w:rStyle w:val="Strong"/>
        </w:rPr>
        <w:t>ԱՐՁԱՆԱԳՐՈՒԹՅՈՒՆ N 5/3</w:t>
      </w:r>
      <w:r w:rsidRPr="0086330E">
        <w:rPr>
          <w:b/>
          <w:bCs/>
        </w:rPr>
        <w:br/>
      </w:r>
      <w:r w:rsidRPr="0086330E">
        <w:rPr>
          <w:rStyle w:val="Strong"/>
        </w:rPr>
        <w:t>ԱՎԱԳԱՆՈՒ ՀԵՐԹԱԿԱՆ ՆԻՍՏԻ</w:t>
      </w:r>
    </w:p>
    <w:p w:rsidR="002B7993" w:rsidRPr="00CC5F1F" w:rsidRDefault="00000000" w:rsidP="00CC5F1F">
      <w:pPr>
        <w:pStyle w:val="NormalWeb"/>
        <w:jc w:val="both"/>
        <w:divId w:val="1916471952"/>
        <w:rPr>
          <w:lang w:val="hy-AM"/>
        </w:rPr>
      </w:pPr>
      <w:r w:rsidRPr="00CC5F1F">
        <w:rPr>
          <w:lang w:val="hy-AM"/>
        </w:rPr>
        <w:t>Համայնքի ավագանու նիստին ներկա</w:t>
      </w:r>
      <w:r w:rsidRPr="00CC5F1F">
        <w:rPr>
          <w:rFonts w:ascii="Calibri" w:hAnsi="Calibri" w:cs="Calibri"/>
          <w:lang w:val="hy-AM"/>
        </w:rPr>
        <w:t> </w:t>
      </w:r>
      <w:r w:rsidRPr="00CC5F1F">
        <w:rPr>
          <w:lang w:val="hy-AM"/>
        </w:rPr>
        <w:t>էին ավագանու</w:t>
      </w:r>
      <w:r w:rsidR="0086330E" w:rsidRPr="00CC5F1F">
        <w:rPr>
          <w:lang w:val="hy-AM"/>
        </w:rPr>
        <w:t>՝</w:t>
      </w:r>
      <w:r w:rsidRPr="00CC5F1F">
        <w:rPr>
          <w:lang w:val="hy-AM"/>
        </w:rPr>
        <w:t xml:space="preserve"> 11 անդամներ:</w:t>
      </w:r>
    </w:p>
    <w:p w:rsidR="002B7993" w:rsidRPr="00CC5F1F" w:rsidRDefault="00000000" w:rsidP="00CC5F1F">
      <w:pPr>
        <w:pStyle w:val="NormalWeb"/>
        <w:jc w:val="both"/>
        <w:divId w:val="1916471952"/>
        <w:rPr>
          <w:rFonts w:ascii="Microsoft JhengHei" w:eastAsia="Microsoft JhengHei" w:hAnsi="Microsoft JhengHei" w:cs="Microsoft JhengHei"/>
          <w:lang w:val="hy-AM"/>
        </w:rPr>
      </w:pPr>
      <w:r w:rsidRPr="00CC5F1F">
        <w:rPr>
          <w:lang w:val="hy-AM"/>
        </w:rPr>
        <w:t>Բացակա էին` Մանվել Փարամազյանը</w:t>
      </w:r>
      <w:r w:rsidR="00CC5F1F">
        <w:rPr>
          <w:lang w:val="hy-AM"/>
        </w:rPr>
        <w:t xml:space="preserve"> </w:t>
      </w:r>
      <w:r w:rsidR="0086330E" w:rsidRPr="00CC5F1F">
        <w:rPr>
          <w:lang w:val="hy-AM"/>
        </w:rPr>
        <w:t>(գործուղման</w:t>
      </w:r>
      <w:r w:rsidR="00CC5F1F">
        <w:rPr>
          <w:lang w:val="hy-AM"/>
        </w:rPr>
        <w:t xml:space="preserve"> մեջ գտնվելու կապակցությամբ</w:t>
      </w:r>
      <w:r w:rsidR="0086330E" w:rsidRPr="00CC5F1F">
        <w:rPr>
          <w:lang w:val="hy-AM"/>
        </w:rPr>
        <w:t>)</w:t>
      </w:r>
      <w:r w:rsidRPr="00CC5F1F">
        <w:rPr>
          <w:lang w:val="hy-AM"/>
        </w:rPr>
        <w:t xml:space="preserve">, Արմեն </w:t>
      </w:r>
      <w:r w:rsidR="00CC5F1F">
        <w:rPr>
          <w:lang w:val="hy-AM"/>
        </w:rPr>
        <w:t xml:space="preserve">Արամայիսի </w:t>
      </w:r>
      <w:r w:rsidRPr="00CC5F1F">
        <w:rPr>
          <w:lang w:val="hy-AM"/>
        </w:rPr>
        <w:t>Առաքելյանը, Աննա Դանիելյանը</w:t>
      </w:r>
      <w:r w:rsidR="00CC5F1F">
        <w:rPr>
          <w:lang w:val="hy-AM"/>
        </w:rPr>
        <w:t xml:space="preserve"> </w:t>
      </w:r>
      <w:r w:rsidR="00CC5F1F" w:rsidRPr="00CC5F1F">
        <w:rPr>
          <w:lang w:val="hy-AM"/>
        </w:rPr>
        <w:t>(</w:t>
      </w:r>
      <w:r w:rsidR="00293FE3">
        <w:rPr>
          <w:lang w:val="hy-AM"/>
        </w:rPr>
        <w:t>դպրոցում ծանրաբեռնված լինելու կապակցությամբ</w:t>
      </w:r>
      <w:r w:rsidR="00CC5F1F">
        <w:rPr>
          <w:lang w:val="hy-AM"/>
        </w:rPr>
        <w:t>)</w:t>
      </w:r>
      <w:r w:rsidRPr="00CC5F1F">
        <w:rPr>
          <w:lang w:val="hy-AM"/>
        </w:rPr>
        <w:t>, Գոհար Վարդանյանը</w:t>
      </w:r>
      <w:r w:rsidR="00293FE3">
        <w:rPr>
          <w:lang w:val="hy-AM"/>
        </w:rPr>
        <w:t xml:space="preserve"> </w:t>
      </w:r>
      <w:r w:rsidR="00293FE3" w:rsidRPr="00CC5F1F">
        <w:rPr>
          <w:lang w:val="hy-AM"/>
        </w:rPr>
        <w:t>(</w:t>
      </w:r>
      <w:r w:rsidR="00293FE3">
        <w:rPr>
          <w:lang w:val="hy-AM"/>
        </w:rPr>
        <w:t>դպրոցում ծանրաբեռնված լինելու կապակցությամբ)</w:t>
      </w:r>
      <w:r w:rsidR="00CC5F1F">
        <w:rPr>
          <w:rFonts w:ascii="Microsoft JhengHei" w:eastAsia="Microsoft JhengHei" w:hAnsi="Microsoft JhengHei" w:cs="Microsoft JhengHei"/>
          <w:lang w:val="hy-AM"/>
        </w:rPr>
        <w:t>․</w:t>
      </w:r>
    </w:p>
    <w:p w:rsidR="002B7993" w:rsidRPr="00CC5F1F" w:rsidRDefault="00000000" w:rsidP="00CC5F1F">
      <w:pPr>
        <w:pStyle w:val="NormalWeb"/>
        <w:jc w:val="both"/>
        <w:divId w:val="1916471952"/>
        <w:rPr>
          <w:lang w:val="hy-AM"/>
        </w:rPr>
      </w:pPr>
      <w:r w:rsidRPr="00CC5F1F">
        <w:rPr>
          <w:rStyle w:val="Strong"/>
          <w:u w:val="single"/>
          <w:lang w:val="hy-AM"/>
        </w:rPr>
        <w:t>Համայնքի ղեկավարի</w:t>
      </w:r>
      <w:r w:rsidR="00CC5F1F">
        <w:rPr>
          <w:rStyle w:val="Strong"/>
          <w:u w:val="single"/>
          <w:lang w:val="hy-AM"/>
        </w:rPr>
        <w:t xml:space="preserve"> առաջին տեղակալի</w:t>
      </w:r>
      <w:r w:rsidRPr="00CC5F1F">
        <w:rPr>
          <w:rStyle w:val="Strong"/>
          <w:u w:val="single"/>
          <w:lang w:val="hy-AM"/>
        </w:rPr>
        <w:t xml:space="preserve"> հրավերով ավագանու նիստին մասնակցում էին`</w:t>
      </w:r>
      <w:r w:rsidR="00CC5F1F">
        <w:rPr>
          <w:b/>
          <w:bCs/>
          <w:u w:val="single"/>
          <w:lang w:val="hy-AM"/>
        </w:rPr>
        <w:t xml:space="preserve"> </w:t>
      </w:r>
      <w:r w:rsidRPr="00CC5F1F">
        <w:rPr>
          <w:lang w:val="hy-AM"/>
        </w:rPr>
        <w:t>Հերմինե Հարությունյան</w:t>
      </w:r>
      <w:r w:rsidR="00CC5F1F">
        <w:rPr>
          <w:lang w:val="hy-AM"/>
        </w:rPr>
        <w:t>ը</w:t>
      </w:r>
      <w:r w:rsidRPr="00CC5F1F">
        <w:rPr>
          <w:lang w:val="hy-AM"/>
        </w:rPr>
        <w:t>, Մարի Հակոբյան</w:t>
      </w:r>
      <w:r w:rsidR="00CC5F1F">
        <w:rPr>
          <w:lang w:val="hy-AM"/>
        </w:rPr>
        <w:t>ը</w:t>
      </w:r>
      <w:r w:rsidRPr="00CC5F1F">
        <w:rPr>
          <w:lang w:val="hy-AM"/>
        </w:rPr>
        <w:t>, Աննա Կարապետյան</w:t>
      </w:r>
      <w:r w:rsidR="00CC5F1F">
        <w:rPr>
          <w:lang w:val="hy-AM"/>
        </w:rPr>
        <w:t>ը</w:t>
      </w:r>
      <w:r w:rsidRPr="00CC5F1F">
        <w:rPr>
          <w:lang w:val="hy-AM"/>
        </w:rPr>
        <w:t>, Աննա Դավթյան</w:t>
      </w:r>
      <w:r w:rsidR="00CC5F1F">
        <w:rPr>
          <w:lang w:val="hy-AM"/>
        </w:rPr>
        <w:t>ը</w:t>
      </w:r>
      <w:r w:rsidRPr="00CC5F1F">
        <w:rPr>
          <w:lang w:val="hy-AM"/>
        </w:rPr>
        <w:t>, Քրիստինե Մարտիրոսյան</w:t>
      </w:r>
      <w:r w:rsidR="00CC5F1F">
        <w:rPr>
          <w:lang w:val="hy-AM"/>
        </w:rPr>
        <w:t>ը</w:t>
      </w:r>
      <w:r w:rsidRPr="00CC5F1F">
        <w:rPr>
          <w:lang w:val="hy-AM"/>
        </w:rPr>
        <w:t>, Գայանե Համազասպյան</w:t>
      </w:r>
      <w:r w:rsidR="00CC5F1F">
        <w:rPr>
          <w:lang w:val="hy-AM"/>
        </w:rPr>
        <w:t>ը</w:t>
      </w:r>
      <w:r w:rsidRPr="00CC5F1F">
        <w:rPr>
          <w:lang w:val="hy-AM"/>
        </w:rPr>
        <w:t>, Լուսինե Գեվորգյան</w:t>
      </w:r>
      <w:r w:rsidR="00CC5F1F">
        <w:rPr>
          <w:lang w:val="hy-AM"/>
        </w:rPr>
        <w:t>ը</w:t>
      </w:r>
      <w:r w:rsidRPr="00CC5F1F">
        <w:rPr>
          <w:lang w:val="hy-AM"/>
        </w:rPr>
        <w:t>, Վազգեն Ազարյան</w:t>
      </w:r>
      <w:r w:rsidR="00CC5F1F">
        <w:rPr>
          <w:lang w:val="hy-AM"/>
        </w:rPr>
        <w:t>ը</w:t>
      </w:r>
    </w:p>
    <w:p w:rsidR="002B7993" w:rsidRPr="00CC5F1F" w:rsidRDefault="00000000">
      <w:pPr>
        <w:pStyle w:val="NormalWeb"/>
        <w:divId w:val="1916471952"/>
      </w:pPr>
      <w:proofErr w:type="spellStart"/>
      <w:r w:rsidRPr="00CC5F1F">
        <w:rPr>
          <w:rStyle w:val="Strong"/>
          <w:u w:val="single"/>
        </w:rPr>
        <w:t>Նիստը</w:t>
      </w:r>
      <w:proofErr w:type="spellEnd"/>
      <w:r w:rsidRPr="00CC5F1F">
        <w:rPr>
          <w:rStyle w:val="Strong"/>
          <w:u w:val="single"/>
        </w:rPr>
        <w:t xml:space="preserve"> </w:t>
      </w:r>
      <w:proofErr w:type="spellStart"/>
      <w:r w:rsidRPr="00CC5F1F">
        <w:rPr>
          <w:rStyle w:val="Strong"/>
          <w:u w:val="single"/>
        </w:rPr>
        <w:t>վարում</w:t>
      </w:r>
      <w:proofErr w:type="spellEnd"/>
      <w:r w:rsidRPr="00CC5F1F">
        <w:rPr>
          <w:rStyle w:val="Strong"/>
          <w:u w:val="single"/>
        </w:rPr>
        <w:t xml:space="preserve"> </w:t>
      </w:r>
      <w:proofErr w:type="spellStart"/>
      <w:proofErr w:type="gramStart"/>
      <w:r w:rsidRPr="00CC5F1F">
        <w:rPr>
          <w:rStyle w:val="Strong"/>
          <w:u w:val="single"/>
        </w:rPr>
        <w:t>էր</w:t>
      </w:r>
      <w:proofErr w:type="spellEnd"/>
      <w:r w:rsidRPr="00CC5F1F">
        <w:rPr>
          <w:rStyle w:val="Strong"/>
          <w:rFonts w:ascii="Calibri" w:hAnsi="Calibri" w:cs="Calibri"/>
          <w:u w:val="single"/>
        </w:rPr>
        <w:t>  </w:t>
      </w:r>
      <w:proofErr w:type="spellStart"/>
      <w:r w:rsidRPr="00CC5F1F">
        <w:rPr>
          <w:rStyle w:val="Strong"/>
          <w:u w:val="single"/>
        </w:rPr>
        <w:t>համայնքի</w:t>
      </w:r>
      <w:proofErr w:type="spellEnd"/>
      <w:proofErr w:type="gramEnd"/>
      <w:r w:rsidRPr="00CC5F1F">
        <w:rPr>
          <w:rStyle w:val="Strong"/>
          <w:u w:val="single"/>
        </w:rPr>
        <w:t xml:space="preserve"> </w:t>
      </w:r>
      <w:proofErr w:type="spellStart"/>
      <w:r w:rsidRPr="00CC5F1F">
        <w:rPr>
          <w:rStyle w:val="Strong"/>
          <w:u w:val="single"/>
        </w:rPr>
        <w:t>ղեկավարի</w:t>
      </w:r>
      <w:proofErr w:type="spellEnd"/>
      <w:r w:rsidRPr="00CC5F1F">
        <w:rPr>
          <w:rStyle w:val="Strong"/>
          <w:u w:val="single"/>
        </w:rPr>
        <w:t xml:space="preserve"> </w:t>
      </w:r>
      <w:proofErr w:type="spellStart"/>
      <w:r w:rsidRPr="00CC5F1F">
        <w:rPr>
          <w:rStyle w:val="Strong"/>
          <w:u w:val="single"/>
        </w:rPr>
        <w:t>առաջին</w:t>
      </w:r>
      <w:proofErr w:type="spellEnd"/>
      <w:r w:rsidRPr="00CC5F1F">
        <w:rPr>
          <w:rStyle w:val="Strong"/>
          <w:u w:val="single"/>
        </w:rPr>
        <w:t xml:space="preserve"> </w:t>
      </w:r>
      <w:proofErr w:type="spellStart"/>
      <w:r w:rsidRPr="00CC5F1F">
        <w:rPr>
          <w:rStyle w:val="Strong"/>
          <w:u w:val="single"/>
        </w:rPr>
        <w:t>տեղակալ</w:t>
      </w:r>
      <w:proofErr w:type="spellEnd"/>
      <w:r w:rsidRPr="00CC5F1F">
        <w:rPr>
          <w:rStyle w:val="Strong"/>
          <w:u w:val="single"/>
        </w:rPr>
        <w:t xml:space="preserve">` </w:t>
      </w:r>
      <w:proofErr w:type="spellStart"/>
      <w:r w:rsidRPr="00CC5F1F">
        <w:rPr>
          <w:rStyle w:val="Strong"/>
          <w:u w:val="single"/>
        </w:rPr>
        <w:t>Զոհրապ</w:t>
      </w:r>
      <w:proofErr w:type="spellEnd"/>
      <w:r w:rsidRPr="00CC5F1F">
        <w:rPr>
          <w:rStyle w:val="Strong"/>
          <w:u w:val="single"/>
        </w:rPr>
        <w:t xml:space="preserve"> </w:t>
      </w:r>
      <w:proofErr w:type="spellStart"/>
      <w:r w:rsidRPr="00CC5F1F">
        <w:rPr>
          <w:rStyle w:val="Strong"/>
          <w:u w:val="single"/>
        </w:rPr>
        <w:t>Առաքելյանը</w:t>
      </w:r>
      <w:proofErr w:type="spellEnd"/>
    </w:p>
    <w:p w:rsidR="002B7993" w:rsidRPr="00CC5F1F" w:rsidRDefault="00000000">
      <w:pPr>
        <w:pStyle w:val="NormalWeb"/>
        <w:divId w:val="1916471952"/>
      </w:pPr>
      <w:proofErr w:type="spellStart"/>
      <w:r w:rsidRPr="00CC5F1F">
        <w:rPr>
          <w:rStyle w:val="Strong"/>
          <w:u w:val="single"/>
        </w:rPr>
        <w:t>Նիստը</w:t>
      </w:r>
      <w:proofErr w:type="spellEnd"/>
      <w:r w:rsidRPr="00CC5F1F">
        <w:rPr>
          <w:rStyle w:val="Strong"/>
          <w:u w:val="single"/>
        </w:rPr>
        <w:t xml:space="preserve"> </w:t>
      </w:r>
      <w:proofErr w:type="spellStart"/>
      <w:r w:rsidRPr="00CC5F1F">
        <w:rPr>
          <w:rStyle w:val="Strong"/>
          <w:u w:val="single"/>
        </w:rPr>
        <w:t>արձանագրում</w:t>
      </w:r>
      <w:proofErr w:type="spellEnd"/>
      <w:r w:rsidRPr="00CC5F1F">
        <w:rPr>
          <w:rStyle w:val="Strong"/>
          <w:u w:val="single"/>
        </w:rPr>
        <w:t xml:space="preserve"> </w:t>
      </w:r>
      <w:proofErr w:type="spellStart"/>
      <w:r w:rsidRPr="00CC5F1F">
        <w:rPr>
          <w:rStyle w:val="Strong"/>
          <w:u w:val="single"/>
        </w:rPr>
        <w:t>էր</w:t>
      </w:r>
      <w:proofErr w:type="spellEnd"/>
      <w:r w:rsidRPr="00CC5F1F">
        <w:rPr>
          <w:rStyle w:val="Strong"/>
          <w:u w:val="single"/>
        </w:rPr>
        <w:t xml:space="preserve"> </w:t>
      </w:r>
      <w:proofErr w:type="spellStart"/>
      <w:r w:rsidRPr="00CC5F1F">
        <w:rPr>
          <w:rStyle w:val="Strong"/>
          <w:u w:val="single"/>
        </w:rPr>
        <w:t>աշխատակազմի</w:t>
      </w:r>
      <w:proofErr w:type="spellEnd"/>
      <w:r w:rsidRPr="00CC5F1F">
        <w:rPr>
          <w:rStyle w:val="Strong"/>
          <w:u w:val="single"/>
        </w:rPr>
        <w:t xml:space="preserve"> </w:t>
      </w:r>
      <w:proofErr w:type="spellStart"/>
      <w:r w:rsidRPr="00CC5F1F">
        <w:rPr>
          <w:rStyle w:val="Strong"/>
          <w:u w:val="single"/>
        </w:rPr>
        <w:t>քարտուղար</w:t>
      </w:r>
      <w:proofErr w:type="spellEnd"/>
      <w:r w:rsidRPr="00CC5F1F">
        <w:rPr>
          <w:rStyle w:val="Strong"/>
          <w:u w:val="single"/>
        </w:rPr>
        <w:t xml:space="preserve">` </w:t>
      </w:r>
      <w:proofErr w:type="spellStart"/>
      <w:r w:rsidRPr="00CC5F1F">
        <w:rPr>
          <w:rStyle w:val="Strong"/>
          <w:u w:val="single"/>
        </w:rPr>
        <w:t>Մագաղատ</w:t>
      </w:r>
      <w:proofErr w:type="spellEnd"/>
      <w:r w:rsidRPr="00CC5F1F">
        <w:rPr>
          <w:rStyle w:val="Strong"/>
          <w:u w:val="single"/>
        </w:rPr>
        <w:t xml:space="preserve"> </w:t>
      </w:r>
      <w:proofErr w:type="spellStart"/>
      <w:r w:rsidRPr="00CC5F1F">
        <w:rPr>
          <w:rStyle w:val="Strong"/>
          <w:u w:val="single"/>
        </w:rPr>
        <w:t>Ավետիսյանը</w:t>
      </w:r>
      <w:proofErr w:type="spellEnd"/>
    </w:p>
    <w:p w:rsidR="002B7993" w:rsidRDefault="00000000" w:rsidP="00CC5F1F">
      <w:pPr>
        <w:pStyle w:val="NormalWeb"/>
        <w:jc w:val="both"/>
        <w:divId w:val="494879804"/>
      </w:pPr>
      <w:proofErr w:type="spellStart"/>
      <w:r w:rsidRPr="006922EB">
        <w:rPr>
          <w:b/>
          <w:bCs/>
        </w:rPr>
        <w:t>Լսեցին</w:t>
      </w:r>
      <w:proofErr w:type="spellEnd"/>
      <w:r>
        <w:br/>
      </w:r>
      <w:r>
        <w:rPr>
          <w:rStyle w:val="Emphasis"/>
          <w:b/>
          <w:bCs/>
        </w:rPr>
        <w:t xml:space="preserve">ՀԱՅԱՍՏԱՆԻ ՀԱՆՐԱՊԵՏՈՒԹՅԱՆ ՍՅՈՒՆԻՔԻ ՄԱՐԶԻ ՔԱՋԱՐԱՆ ՀԱՄԱՅՆՔԻ ԱՎԱԳԱՆՈՒ ՀԻՆԳԵՐՈՐԴ ՆՍՏԱՇՐՋԱՆԻ 2024 ԹՎԱԿԱՆԻ ՆՈՅԵՄԲԵՐԻ 12-Ի ՆԻՍՏԻ ՕՐԱԿԱՐԳԸ ՀԱՍՏԱՏԵԼՈՒ ՄԱՍԻՆ </w:t>
      </w:r>
    </w:p>
    <w:p w:rsidR="002B7993" w:rsidRDefault="00000000">
      <w:pPr>
        <w:pStyle w:val="NormalWeb"/>
        <w:jc w:val="right"/>
        <w:divId w:val="494879804"/>
      </w:pPr>
      <w:r>
        <w:rPr>
          <w:rStyle w:val="Emphasis"/>
          <w:b/>
          <w:bCs/>
        </w:rPr>
        <w:t>/</w:t>
      </w:r>
      <w:proofErr w:type="spellStart"/>
      <w:r>
        <w:rPr>
          <w:rStyle w:val="Emphasis"/>
          <w:b/>
          <w:bCs/>
        </w:rPr>
        <w:t>Զեկ</w:t>
      </w:r>
      <w:proofErr w:type="spellEnd"/>
      <w:r>
        <w:rPr>
          <w:rStyle w:val="Emphasis"/>
          <w:b/>
          <w:bCs/>
        </w:rPr>
        <w:t>. ԶՈՀՐԱՊ ԱՌԱՔԵԼՅԱՆ/</w:t>
      </w:r>
    </w:p>
    <w:p w:rsidR="002B7993" w:rsidRDefault="00000000">
      <w:pPr>
        <w:pStyle w:val="NormalWeb"/>
        <w:spacing w:line="360" w:lineRule="auto"/>
        <w:jc w:val="both"/>
        <w:divId w:val="494879804"/>
      </w:pPr>
      <w:r>
        <w:rPr>
          <w:rFonts w:ascii="Calibri" w:hAnsi="Calibri" w:cs="Calibri"/>
          <w:lang w:val="hy-AM"/>
        </w:rPr>
        <w:t> </w:t>
      </w:r>
      <w:r>
        <w:rPr>
          <w:rFonts w:cs="Calibri"/>
          <w:color w:val="333333"/>
          <w:shd w:val="clear" w:color="auto" w:fill="FFFFFF"/>
          <w:lang w:val="hy-AM"/>
        </w:rPr>
        <w:t>Ղեկավարվելով «Տեղական ինքնակառավարման մասին» Հայաստանի Հանրապետության օրենքի</w:t>
      </w:r>
      <w:r>
        <w:rPr>
          <w:rFonts w:ascii="Calibri" w:hAnsi="Calibri" w:cs="Calibri"/>
          <w:color w:val="333333"/>
          <w:shd w:val="clear" w:color="auto" w:fill="FFFFFF"/>
          <w:lang w:val="hy-AM"/>
        </w:rPr>
        <w:t>  </w:t>
      </w:r>
      <w:r>
        <w:rPr>
          <w:rFonts w:cs="Calibri"/>
          <w:color w:val="333333"/>
          <w:shd w:val="clear" w:color="auto" w:fill="FFFFFF"/>
          <w:lang w:val="hy-AM"/>
        </w:rPr>
        <w:t>14-րդ և</w:t>
      </w:r>
      <w:r>
        <w:rPr>
          <w:rFonts w:ascii="Calibri" w:hAnsi="Calibri" w:cs="Calibri"/>
          <w:color w:val="333333"/>
          <w:shd w:val="clear" w:color="auto" w:fill="FFFFFF"/>
          <w:lang w:val="hy-AM"/>
        </w:rPr>
        <w:t> </w:t>
      </w:r>
      <w:r>
        <w:rPr>
          <w:rFonts w:cs="Calibri"/>
          <w:color w:val="333333"/>
          <w:shd w:val="clear" w:color="auto" w:fill="FFFFFF"/>
          <w:lang w:val="hy-AM"/>
        </w:rPr>
        <w:t xml:space="preserve"> 62-րդ հոդվածների դրույթներով, հաշվի առնելով Հայաստանի Հանրապետության Սյունիքի մարզի Քաջարան համայնքի ղեկավարի առաջարկությունը, ՀՀ Սյունիքի մարզի Քաջարան համայնքի ավագանին</w:t>
      </w:r>
      <w:r>
        <w:rPr>
          <w:rFonts w:ascii="Calibri" w:hAnsi="Calibri" w:cs="Calibri"/>
          <w:color w:val="333333"/>
          <w:shd w:val="clear" w:color="auto" w:fill="FFFFFF"/>
          <w:lang w:val="hy-AM"/>
        </w:rPr>
        <w:t> </w:t>
      </w:r>
      <w:r>
        <w:rPr>
          <w:rStyle w:val="Strong"/>
          <w:rFonts w:cs="Calibri"/>
          <w:i/>
          <w:iCs/>
          <w:color w:val="333333"/>
          <w:u w:val="single"/>
          <w:shd w:val="clear" w:color="auto" w:fill="FFFFFF"/>
          <w:lang w:val="hy-AM"/>
        </w:rPr>
        <w:t>որոշում է՝</w:t>
      </w:r>
    </w:p>
    <w:p w:rsidR="002B7993" w:rsidRDefault="002B7993">
      <w:pPr>
        <w:divId w:val="494879804"/>
        <w:rPr>
          <w:rFonts w:ascii="GHEA Grapalat" w:eastAsia="Times New Roman" w:hAnsi="GHEA Grapalat"/>
        </w:rPr>
      </w:pPr>
    </w:p>
    <w:p w:rsidR="002B7993" w:rsidRPr="00DC0EEB" w:rsidRDefault="00000000" w:rsidP="00CC5F1F">
      <w:pPr>
        <w:pStyle w:val="NormalWeb"/>
        <w:jc w:val="both"/>
        <w:divId w:val="494879804"/>
        <w:rPr>
          <w:lang w:val="hy-AM"/>
        </w:rPr>
      </w:pPr>
      <w:r>
        <w:rPr>
          <w:rFonts w:ascii="Calibri" w:hAnsi="Calibri" w:cs="Calibri"/>
          <w:lang w:val="hy-AM"/>
        </w:rPr>
        <w:lastRenderedPageBreak/>
        <w:t>   </w:t>
      </w:r>
      <w:r>
        <w:rPr>
          <w:lang w:val="hy-AM"/>
        </w:rPr>
        <w:t xml:space="preserve"> Հաստատել Հայաստանի Հանրապետության Սյունիքի մարզի Քաջարան համայնքի ավագանու հինգերորդ նստաշրջանի 2024 թվականի նոյեմբերի 12-ի</w:t>
      </w:r>
      <w:r>
        <w:rPr>
          <w:rFonts w:ascii="Calibri" w:hAnsi="Calibri" w:cs="Calibri"/>
          <w:lang w:val="hy-AM"/>
        </w:rPr>
        <w:t> </w:t>
      </w:r>
      <w:r>
        <w:rPr>
          <w:lang w:val="hy-AM"/>
        </w:rPr>
        <w:t xml:space="preserve"> նիստի օրակարգը</w:t>
      </w:r>
      <w:r>
        <w:rPr>
          <w:rFonts w:ascii="Microsoft JhengHei" w:eastAsia="Microsoft JhengHei" w:hAnsi="Microsoft JhengHei" w:cs="Microsoft JhengHei" w:hint="eastAsia"/>
          <w:lang w:val="hy-AM"/>
        </w:rPr>
        <w:t>․</w:t>
      </w:r>
    </w:p>
    <w:p w:rsidR="002B7993" w:rsidRPr="00DC0EEB" w:rsidRDefault="00000000" w:rsidP="00CC5F1F">
      <w:pPr>
        <w:pStyle w:val="NormalWeb"/>
        <w:jc w:val="both"/>
        <w:divId w:val="494879804"/>
        <w:rPr>
          <w:lang w:val="hy-AM"/>
        </w:rPr>
      </w:pPr>
      <w:r>
        <w:rPr>
          <w:lang w:val="hy-AM"/>
        </w:rPr>
        <w:t>1.</w:t>
      </w:r>
      <w:r>
        <w:rPr>
          <w:rFonts w:ascii="Calibri" w:hAnsi="Calibri" w:cs="Calibri"/>
          <w:lang w:val="hy-AM"/>
        </w:rPr>
        <w:t>    </w:t>
      </w:r>
      <w:r>
        <w:rPr>
          <w:lang w:val="hy-AM"/>
        </w:rPr>
        <w:t xml:space="preserve"> Հայաստանի Հանրապետության Սյունիքի մարզի Քաջարան համայնքի ավագանու 2023 թվականի դեկտեմբերի 22-ի թիվ 84-Ն որոշման N 1,</w:t>
      </w:r>
      <w:r>
        <w:rPr>
          <w:rFonts w:ascii="Calibri" w:hAnsi="Calibri" w:cs="Calibri"/>
          <w:lang w:val="hy-AM"/>
        </w:rPr>
        <w:t> </w:t>
      </w:r>
      <w:r>
        <w:rPr>
          <w:lang w:val="hy-AM"/>
        </w:rPr>
        <w:t xml:space="preserve"> N 2, N 3 և N 6 հավելվածները նոր խմբագրությամբ հաստատելու մասին։ </w:t>
      </w:r>
    </w:p>
    <w:p w:rsidR="002B7993" w:rsidRPr="00DC0EEB" w:rsidRDefault="00000000" w:rsidP="00CC5F1F">
      <w:pPr>
        <w:pStyle w:val="NormalWeb"/>
        <w:jc w:val="both"/>
        <w:divId w:val="494879804"/>
        <w:rPr>
          <w:lang w:val="hy-AM"/>
        </w:rPr>
      </w:pPr>
      <w:r>
        <w:rPr>
          <w:lang w:val="hy-AM"/>
        </w:rPr>
        <w:t>2.</w:t>
      </w:r>
      <w:r>
        <w:rPr>
          <w:rFonts w:ascii="Calibri" w:hAnsi="Calibri" w:cs="Calibri"/>
          <w:lang w:val="hy-AM"/>
        </w:rPr>
        <w:t>   </w:t>
      </w:r>
      <w:r>
        <w:rPr>
          <w:lang w:val="hy-AM"/>
        </w:rPr>
        <w:t xml:space="preserve"> Հայաստանի Հանրապետության Սյունիքի մարզի Քաջարան համայնքի բյուջեի պահուստային ֆոնդից գումար հատկացնելու մասին։</w:t>
      </w:r>
      <w:r>
        <w:rPr>
          <w:rFonts w:ascii="Calibri" w:hAnsi="Calibri" w:cs="Calibri"/>
          <w:lang w:val="hy-AM"/>
        </w:rPr>
        <w:t> </w:t>
      </w:r>
    </w:p>
    <w:p w:rsidR="002B7993" w:rsidRPr="00DC0EEB" w:rsidRDefault="00000000" w:rsidP="00CC5F1F">
      <w:pPr>
        <w:pStyle w:val="NormalWeb"/>
        <w:jc w:val="both"/>
        <w:divId w:val="494879804"/>
        <w:rPr>
          <w:lang w:val="hy-AM"/>
        </w:rPr>
      </w:pPr>
      <w:r>
        <w:rPr>
          <w:lang w:val="hy-AM"/>
        </w:rPr>
        <w:t>3.</w:t>
      </w:r>
      <w:r>
        <w:rPr>
          <w:rFonts w:ascii="Calibri" w:hAnsi="Calibri" w:cs="Calibri"/>
          <w:lang w:val="hy-AM"/>
        </w:rPr>
        <w:t>   </w:t>
      </w:r>
      <w:r>
        <w:rPr>
          <w:lang w:val="hy-AM"/>
        </w:rPr>
        <w:t xml:space="preserve"> Հայաստանի Հանրապետության Սյունիքի մարզի Քաջարան համայնքի Քաջարան քաղաքի Բակունցի փողոցի 7/13 հասցեում գտնվող, համայնքային սեփականություն հանդիսացող հողամասն ուղղակի վաճառքի միջոցով Արթուր Մերուժանի Սարգսյանին օտարելու մասին։ </w:t>
      </w:r>
    </w:p>
    <w:p w:rsidR="002B7993" w:rsidRPr="00DC0EEB" w:rsidRDefault="00000000" w:rsidP="00CC5F1F">
      <w:pPr>
        <w:pStyle w:val="NormalWeb"/>
        <w:jc w:val="both"/>
        <w:divId w:val="494879804"/>
        <w:rPr>
          <w:lang w:val="hy-AM"/>
        </w:rPr>
      </w:pPr>
      <w:r>
        <w:rPr>
          <w:lang w:val="hy-AM"/>
        </w:rPr>
        <w:t>4.</w:t>
      </w:r>
      <w:r>
        <w:rPr>
          <w:rFonts w:ascii="Calibri" w:hAnsi="Calibri" w:cs="Calibri"/>
          <w:lang w:val="hy-AM"/>
        </w:rPr>
        <w:t>   </w:t>
      </w:r>
      <w:r>
        <w:rPr>
          <w:lang w:val="hy-AM"/>
        </w:rPr>
        <w:t xml:space="preserve"> Հայաստանի Հանրապետության Սյունիքի մարզի Քաջարան համայնքի ավագանու 28 հունիսի 2023 թվականի թիվ 41-Ա որոշման մեջ փոփոխություն կատարելու մասին։</w:t>
      </w:r>
      <w:r>
        <w:rPr>
          <w:rFonts w:ascii="Calibri" w:hAnsi="Calibri" w:cs="Calibri"/>
          <w:lang w:val="hy-AM"/>
        </w:rPr>
        <w:t> </w:t>
      </w:r>
    </w:p>
    <w:p w:rsidR="002B7993" w:rsidRPr="00DC0EEB" w:rsidRDefault="00000000" w:rsidP="00CC5F1F">
      <w:pPr>
        <w:pStyle w:val="NormalWeb"/>
        <w:jc w:val="both"/>
        <w:divId w:val="494879804"/>
        <w:rPr>
          <w:lang w:val="hy-AM"/>
        </w:rPr>
      </w:pPr>
      <w:r>
        <w:rPr>
          <w:lang w:val="hy-AM"/>
        </w:rPr>
        <w:t>5.</w:t>
      </w:r>
      <w:r>
        <w:rPr>
          <w:rFonts w:ascii="Calibri" w:hAnsi="Calibri" w:cs="Calibri"/>
          <w:lang w:val="hy-AM"/>
        </w:rPr>
        <w:t>   </w:t>
      </w:r>
      <w:r>
        <w:rPr>
          <w:lang w:val="hy-AM"/>
        </w:rPr>
        <w:t xml:space="preserve"> Լրացուցիչ։ Հայաստանի Հանրապետության Սյունիքի մարզի Քաջարան համայնքի Գեղի բնակավայրի տարածական պլանավորման փաստաթղթում փոփոխություն կատարելու և հողերի նպատակային նշանակությունը փոխելու մասին։</w:t>
      </w:r>
      <w:r>
        <w:rPr>
          <w:rFonts w:ascii="Calibri" w:hAnsi="Calibri" w:cs="Calibri"/>
          <w:lang w:val="hy-AM"/>
        </w:rPr>
        <w:t> </w:t>
      </w:r>
    </w:p>
    <w:p w:rsidR="002B7993" w:rsidRPr="00DC0EEB" w:rsidRDefault="00000000" w:rsidP="00CC5F1F">
      <w:pPr>
        <w:pStyle w:val="NormalWeb"/>
        <w:jc w:val="both"/>
        <w:divId w:val="494879804"/>
        <w:rPr>
          <w:lang w:val="hy-AM"/>
        </w:rPr>
      </w:pPr>
      <w:r>
        <w:rPr>
          <w:lang w:val="hy-AM"/>
        </w:rPr>
        <w:t>6.</w:t>
      </w:r>
      <w:r>
        <w:rPr>
          <w:rFonts w:ascii="Calibri" w:hAnsi="Calibri" w:cs="Calibri"/>
          <w:lang w:val="hy-AM"/>
        </w:rPr>
        <w:t>  </w:t>
      </w:r>
      <w:r>
        <w:rPr>
          <w:lang w:val="hy-AM"/>
        </w:rPr>
        <w:t xml:space="preserve"> Լրացուցիչ։ «Աժդանակ» սահմանափակ պատասխանատվությամբ ընկերության կողմից նախատեսվող գործունեության «Գյուղ Բաբիկավան-Կավճուտ կրթահամալիր»-ի կառուցման նախաձեռնությանը նախնական համաձայնություն տալու մասին։ </w:t>
      </w:r>
    </w:p>
    <w:p w:rsidR="002B7993" w:rsidRPr="00DC0EEB" w:rsidRDefault="00000000" w:rsidP="00CC5F1F">
      <w:pPr>
        <w:pStyle w:val="NormalWeb"/>
        <w:jc w:val="both"/>
        <w:divId w:val="494879804"/>
        <w:rPr>
          <w:lang w:val="hy-AM"/>
        </w:rPr>
      </w:pPr>
      <w:r>
        <w:rPr>
          <w:lang w:val="hy-AM"/>
        </w:rPr>
        <w:t>7.</w:t>
      </w:r>
      <w:r>
        <w:rPr>
          <w:rFonts w:ascii="Calibri" w:hAnsi="Calibri" w:cs="Calibri"/>
          <w:lang w:val="hy-AM"/>
        </w:rPr>
        <w:t>   </w:t>
      </w:r>
      <w:r>
        <w:rPr>
          <w:lang w:val="hy-AM"/>
        </w:rPr>
        <w:t xml:space="preserve"> Լրացուցիչ: Հայաստանի Հանրապետության Սյունիքի մարզի Քաջարան համայնքի ավագանու 2022 թվականի հուլիսի 29-ի N 27-Ա որոշման հավելված 1-ը նոր խմբագրությամբ հաստատելու մասին։</w:t>
      </w:r>
    </w:p>
    <w:p w:rsidR="002B7993" w:rsidRDefault="00000000" w:rsidP="00CC5F1F">
      <w:pPr>
        <w:pStyle w:val="NormalWeb"/>
        <w:jc w:val="both"/>
        <w:divId w:val="494879804"/>
        <w:rPr>
          <w:rFonts w:ascii="Calibri" w:hAnsi="Calibri" w:cs="Calibri"/>
          <w:lang w:val="hy-AM"/>
        </w:rPr>
      </w:pPr>
      <w:r>
        <w:rPr>
          <w:lang w:val="hy-AM"/>
        </w:rPr>
        <w:t>8.</w:t>
      </w:r>
      <w:r>
        <w:rPr>
          <w:rFonts w:ascii="Calibri" w:hAnsi="Calibri" w:cs="Calibri"/>
          <w:lang w:val="hy-AM"/>
        </w:rPr>
        <w:t>  </w:t>
      </w:r>
      <w:r>
        <w:rPr>
          <w:lang w:val="hy-AM"/>
        </w:rPr>
        <w:t xml:space="preserve"> Հայաստանի Հանրապետության Սյունիքի մարզի Քաջարան համայնքի ավագանու հինգերորդ նստաշրջանի հերթական նիստի գումարման օրը սահմանելու մասին։</w:t>
      </w:r>
      <w:r>
        <w:rPr>
          <w:rFonts w:ascii="Calibri" w:hAnsi="Calibri" w:cs="Calibri"/>
          <w:lang w:val="hy-AM"/>
        </w:rPr>
        <w:t> </w:t>
      </w:r>
    </w:p>
    <w:p w:rsidR="00F81E76" w:rsidRPr="00F81E76" w:rsidRDefault="00F81E76" w:rsidP="00CC5F1F">
      <w:pPr>
        <w:pStyle w:val="NormalWeb"/>
        <w:jc w:val="both"/>
        <w:divId w:val="494879804"/>
        <w:rPr>
          <w:b/>
          <w:bCs/>
          <w:lang w:val="hy-AM"/>
        </w:rPr>
      </w:pPr>
      <w:r w:rsidRPr="00F81E76">
        <w:rPr>
          <w:rFonts w:ascii="Calibri" w:hAnsi="Calibri" w:cs="Calibri"/>
          <w:b/>
          <w:bCs/>
          <w:lang w:val="hy-AM"/>
        </w:rPr>
        <w:t>Քվեարկություն․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6"/>
        <w:gridCol w:w="756"/>
        <w:gridCol w:w="1434"/>
      </w:tblGrid>
      <w:tr w:rsidR="002B7993" w:rsidRPr="00F81E76">
        <w:trPr>
          <w:divId w:val="1922644637"/>
          <w:tblCellSpacing w:w="15" w:type="dxa"/>
        </w:trPr>
        <w:tc>
          <w:tcPr>
            <w:tcW w:w="0" w:type="auto"/>
            <w:vAlign w:val="center"/>
            <w:hideMark/>
          </w:tcPr>
          <w:p w:rsidR="002B7993" w:rsidRPr="00F81E76" w:rsidRDefault="00000000">
            <w:pPr>
              <w:rPr>
                <w:rFonts w:ascii="GHEA Grapalat" w:eastAsia="Times New Roman" w:hAnsi="GHEA Grapalat"/>
                <w:b/>
                <w:bCs/>
                <w:sz w:val="24"/>
                <w:szCs w:val="24"/>
              </w:rPr>
            </w:pPr>
            <w:r w:rsidRPr="00F81E76">
              <w:rPr>
                <w:rFonts w:ascii="GHEA Grapalat" w:eastAsia="Times New Roman" w:hAnsi="GHEA Grapalat"/>
                <w:b/>
                <w:bCs/>
                <w:sz w:val="24"/>
                <w:szCs w:val="24"/>
              </w:rPr>
              <w:t>Կողմ-11</w:t>
            </w:r>
          </w:p>
        </w:tc>
        <w:tc>
          <w:tcPr>
            <w:tcW w:w="0" w:type="auto"/>
            <w:vAlign w:val="center"/>
            <w:hideMark/>
          </w:tcPr>
          <w:p w:rsidR="002B7993" w:rsidRPr="00F81E76" w:rsidRDefault="00000000">
            <w:pPr>
              <w:rPr>
                <w:rFonts w:ascii="GHEA Grapalat" w:eastAsia="Times New Roman" w:hAnsi="GHEA Grapalat"/>
                <w:b/>
                <w:bCs/>
                <w:sz w:val="24"/>
                <w:szCs w:val="24"/>
              </w:rPr>
            </w:pPr>
            <w:r w:rsidRPr="00F81E76">
              <w:rPr>
                <w:rFonts w:ascii="GHEA Grapalat" w:eastAsia="Times New Roman" w:hAnsi="GHEA Grapalat"/>
                <w:b/>
                <w:bCs/>
                <w:sz w:val="24"/>
                <w:szCs w:val="24"/>
              </w:rPr>
              <w:t>Դեմ-0</w:t>
            </w:r>
          </w:p>
        </w:tc>
        <w:tc>
          <w:tcPr>
            <w:tcW w:w="0" w:type="auto"/>
            <w:vAlign w:val="center"/>
            <w:hideMark/>
          </w:tcPr>
          <w:p w:rsidR="002B7993" w:rsidRPr="00F81E76" w:rsidRDefault="00000000">
            <w:pPr>
              <w:rPr>
                <w:rFonts w:ascii="GHEA Grapalat" w:eastAsia="Times New Roman" w:hAnsi="GHEA Grapalat"/>
                <w:b/>
                <w:bCs/>
                <w:sz w:val="24"/>
                <w:szCs w:val="24"/>
              </w:rPr>
            </w:pPr>
            <w:r w:rsidRPr="00F81E76">
              <w:rPr>
                <w:rFonts w:ascii="GHEA Grapalat" w:eastAsia="Times New Roman" w:hAnsi="GHEA Grapalat"/>
                <w:b/>
                <w:bCs/>
                <w:sz w:val="24"/>
                <w:szCs w:val="24"/>
              </w:rPr>
              <w:t>Ձեռնպահ-0</w:t>
            </w:r>
          </w:p>
        </w:tc>
      </w:tr>
    </w:tbl>
    <w:p w:rsidR="002B7993" w:rsidRPr="00F81E76" w:rsidRDefault="00000000">
      <w:pPr>
        <w:pStyle w:val="NormalWeb"/>
        <w:divId w:val="1922644637"/>
        <w:rPr>
          <w:b/>
          <w:bCs/>
        </w:rPr>
      </w:pPr>
      <w:proofErr w:type="spellStart"/>
      <w:r w:rsidRPr="00F81E76">
        <w:rPr>
          <w:b/>
          <w:bCs/>
        </w:rPr>
        <w:t>Որոշ</w:t>
      </w:r>
      <w:r w:rsidR="00F81E76" w:rsidRPr="00F81E76">
        <w:rPr>
          <w:b/>
          <w:bCs/>
        </w:rPr>
        <w:t>ման</w:t>
      </w:r>
      <w:proofErr w:type="spellEnd"/>
      <w:r w:rsidR="00F81E76" w:rsidRPr="00F81E76">
        <w:rPr>
          <w:b/>
          <w:bCs/>
        </w:rPr>
        <w:t xml:space="preserve"> </w:t>
      </w:r>
      <w:proofErr w:type="spellStart"/>
      <w:r w:rsidR="00F81E76" w:rsidRPr="00F81E76">
        <w:rPr>
          <w:b/>
          <w:bCs/>
        </w:rPr>
        <w:t>նախագիծն</w:t>
      </w:r>
      <w:proofErr w:type="spellEnd"/>
      <w:r w:rsidRPr="00F81E76">
        <w:rPr>
          <w:b/>
          <w:bCs/>
        </w:rPr>
        <w:t xml:space="preserve"> </w:t>
      </w:r>
      <w:proofErr w:type="spellStart"/>
      <w:r w:rsidRPr="00F81E76">
        <w:rPr>
          <w:b/>
          <w:bCs/>
        </w:rPr>
        <w:t>ընդունված</w:t>
      </w:r>
      <w:proofErr w:type="spellEnd"/>
      <w:r w:rsidRPr="00F81E76">
        <w:rPr>
          <w:b/>
          <w:bCs/>
        </w:rPr>
        <w:t xml:space="preserve"> է. /</w:t>
      </w:r>
      <w:proofErr w:type="spellStart"/>
      <w:r w:rsidRPr="00F81E76">
        <w:rPr>
          <w:b/>
          <w:bCs/>
        </w:rPr>
        <w:t>կցվում</w:t>
      </w:r>
      <w:proofErr w:type="spellEnd"/>
      <w:r w:rsidRPr="00F81E76">
        <w:rPr>
          <w:b/>
          <w:bCs/>
        </w:rPr>
        <w:t xml:space="preserve"> է </w:t>
      </w:r>
      <w:proofErr w:type="spellStart"/>
      <w:r w:rsidRPr="00F81E76">
        <w:rPr>
          <w:b/>
          <w:bCs/>
        </w:rPr>
        <w:t>որոշ</w:t>
      </w:r>
      <w:r w:rsidR="00F81E76" w:rsidRPr="00F81E76">
        <w:rPr>
          <w:b/>
          <w:bCs/>
        </w:rPr>
        <w:t>ում</w:t>
      </w:r>
      <w:proofErr w:type="spellEnd"/>
      <w:r w:rsidRPr="00F81E76">
        <w:rPr>
          <w:b/>
          <w:bCs/>
        </w:rPr>
        <w:t xml:space="preserve"> N 79-Ա/</w:t>
      </w:r>
    </w:p>
    <w:p w:rsidR="002B7993" w:rsidRDefault="00000000" w:rsidP="00F81E76">
      <w:pPr>
        <w:pStyle w:val="NormalWeb"/>
        <w:jc w:val="both"/>
        <w:divId w:val="701443311"/>
      </w:pPr>
      <w:proofErr w:type="spellStart"/>
      <w:r w:rsidRPr="00293FE3">
        <w:rPr>
          <w:b/>
          <w:bCs/>
        </w:rPr>
        <w:t>Լսեցին</w:t>
      </w:r>
      <w:proofErr w:type="spellEnd"/>
      <w:r w:rsidR="00293FE3">
        <w:rPr>
          <w:rFonts w:ascii="Microsoft JhengHei" w:eastAsia="Microsoft JhengHei" w:hAnsi="Microsoft JhengHei" w:cs="Microsoft JhengHei"/>
        </w:rPr>
        <w:t>․</w:t>
      </w:r>
      <w:r>
        <w:br/>
      </w:r>
      <w:r>
        <w:rPr>
          <w:rStyle w:val="Emphasis"/>
          <w:b/>
          <w:bCs/>
        </w:rPr>
        <w:t xml:space="preserve">ՀԱՅԱՍՏԱՆԻ ՀԱՆՐԱՊԵՏՈՒԹՅԱՆ ՍՅՈՒՆԻՔԻ ՄԱՐԶԻ ՔԱՋԱՐԱՆ ՀԱՄԱՅՆՔԻ ԱՎԱԳԱՆՈՒ 2023 ԹՎԱԿԱՆԻ ԴԵԿՏԵՄԲԵՐԻ 22-Ի ԹԻՎ 84-Ն ՈՐՈՇՄԱՆ N 1, N 2, N 3 ԵՎ N 6 ՀԱՎԵԼՎԱԾՆԵՐԸ ՆՈՐ ԽՄԲԱԳՐՈՒԹՅԱՄԲ ՀԱՍՏԱՏԵԼՈՒ ՄԱՍԻՆ </w:t>
      </w:r>
    </w:p>
    <w:p w:rsidR="002B7993" w:rsidRDefault="00000000">
      <w:pPr>
        <w:pStyle w:val="NormalWeb"/>
        <w:jc w:val="right"/>
        <w:divId w:val="701443311"/>
      </w:pPr>
      <w:r>
        <w:rPr>
          <w:rStyle w:val="Emphasis"/>
          <w:b/>
          <w:bCs/>
        </w:rPr>
        <w:t>/</w:t>
      </w:r>
      <w:proofErr w:type="spellStart"/>
      <w:r>
        <w:rPr>
          <w:rStyle w:val="Emphasis"/>
          <w:b/>
          <w:bCs/>
        </w:rPr>
        <w:t>Զեկ</w:t>
      </w:r>
      <w:proofErr w:type="spellEnd"/>
      <w:r>
        <w:rPr>
          <w:rStyle w:val="Emphasis"/>
          <w:b/>
          <w:bCs/>
        </w:rPr>
        <w:t>. ԼՈՒՍԻՆԵ ԳԵՎՈՐԳՅԱՆ/</w:t>
      </w:r>
    </w:p>
    <w:p w:rsidR="002B7993" w:rsidRDefault="00000000">
      <w:pPr>
        <w:pStyle w:val="NormalWeb"/>
        <w:jc w:val="both"/>
        <w:divId w:val="701443311"/>
      </w:pPr>
      <w:r>
        <w:rPr>
          <w:rFonts w:cstheme="minorBidi"/>
          <w:lang w:val="hy-AM"/>
        </w:rPr>
        <w:t xml:space="preserve">Ղեկավարվելով«Տեղական ինքնակառավարման մասին» Հայաստանի Հանրապետության օրենքի 18-րդ հոդվածի 1-ին մասի 5-րդ կետի, «Հայաստանի Հանրապետության բյուջետային համակարգի մասին» օրենքի 33-րդ հոդվածի 4-րդ մասի, «Նորմատիվ իրավական ակտերի </w:t>
      </w:r>
      <w:r>
        <w:rPr>
          <w:rFonts w:cstheme="minorBidi"/>
          <w:lang w:val="hy-AM"/>
        </w:rPr>
        <w:lastRenderedPageBreak/>
        <w:t>մասին» Հայաստանի Հանրապետության օրենքի 13-րդ հոդված 9-րդ մասի, 33-րդ հոդվածի 1-ին մասի 3-րդ կետի և 34-րդ հոդվածի դրույթներով, հաշվի առնելով Հայաստանի Հանրապետության Սյունիքի մարզի Քաջարան</w:t>
      </w:r>
      <w:r>
        <w:rPr>
          <w:rFonts w:cs="Arial"/>
          <w:lang w:val="hy-AM"/>
        </w:rPr>
        <w:t>համայնքի ղեկավարի ա</w:t>
      </w:r>
      <w:r>
        <w:rPr>
          <w:rFonts w:cstheme="minorBidi"/>
          <w:lang w:val="hy-AM"/>
        </w:rPr>
        <w:t xml:space="preserve">ռաջարկությունը, Հայաստանի Հանրապետության Սյունիքի մարզի Քաջարան համայնքի ավագանին </w:t>
      </w:r>
      <w:r>
        <w:rPr>
          <w:rStyle w:val="Emphasis"/>
          <w:rFonts w:cstheme="minorBidi"/>
          <w:b/>
          <w:bCs/>
          <w:u w:val="single"/>
          <w:lang w:val="hy-AM"/>
        </w:rPr>
        <w:t>որոշում է՝</w:t>
      </w:r>
    </w:p>
    <w:p w:rsidR="002B7993" w:rsidRDefault="002B7993">
      <w:pPr>
        <w:divId w:val="701443311"/>
        <w:rPr>
          <w:rFonts w:ascii="GHEA Grapalat" w:eastAsia="Times New Roman" w:hAnsi="GHEA Grapalat"/>
        </w:rPr>
      </w:pPr>
    </w:p>
    <w:p w:rsidR="002B7993" w:rsidRDefault="00000000">
      <w:pPr>
        <w:pStyle w:val="NormalWeb"/>
        <w:ind w:left="720" w:hanging="360"/>
        <w:jc w:val="both"/>
        <w:divId w:val="701443311"/>
      </w:pPr>
      <w:r>
        <w:rPr>
          <w:rFonts w:eastAsia="GHEA Grapalat" w:cs="GHEA Grapalat"/>
          <w:lang w:val="hy-AM"/>
        </w:rPr>
        <w:t>1.</w:t>
      </w:r>
      <w:r>
        <w:rPr>
          <w:rFonts w:cs="GHEA Grapalat"/>
          <w:lang w:val="hy-AM"/>
        </w:rPr>
        <w:t xml:space="preserve"> Հաստատել Հ</w:t>
      </w:r>
      <w:r>
        <w:rPr>
          <w:lang w:val="hy-AM"/>
        </w:rPr>
        <w:t>այաստանի Հանրապետության Սյունիքի մարզի Քաջարան համայնքի ավագանու 2023 թվականի դեկտեմբերի 22-ի թիվ 84-Ն որոշման  N1, N 2, N 3 և N 6 հավելվածները՝  նոր խմբագրությամբ։</w:t>
      </w:r>
    </w:p>
    <w:p w:rsidR="002B7993" w:rsidRDefault="00000000">
      <w:pPr>
        <w:pStyle w:val="NormalWeb"/>
        <w:ind w:left="720" w:hanging="360"/>
        <w:jc w:val="both"/>
        <w:divId w:val="701443311"/>
      </w:pPr>
      <w:r>
        <w:rPr>
          <w:rFonts w:eastAsia="GHEA Grapalat" w:cs="GHEA Grapalat"/>
          <w:lang w:val="hy-AM"/>
        </w:rPr>
        <w:t>2.</w:t>
      </w:r>
      <w:r>
        <w:rPr>
          <w:lang w:val="hy-AM"/>
        </w:rPr>
        <w:t>Սույն որոշումն ուժի մեջ է մտնում</w:t>
      </w:r>
      <w:r>
        <w:rPr>
          <w:rFonts w:ascii="Calibri" w:hAnsi="Calibri" w:cs="Calibri"/>
          <w:lang w:val="hy-AM"/>
        </w:rPr>
        <w:t> </w:t>
      </w:r>
      <w:r>
        <w:rPr>
          <w:lang w:val="hy-AM"/>
        </w:rPr>
        <w:t>պաշտոնական հրապարակմանը</w:t>
      </w:r>
      <w:r>
        <w:rPr>
          <w:rFonts w:ascii="Calibri" w:hAnsi="Calibri" w:cs="Calibri"/>
          <w:lang w:val="hy-AM"/>
        </w:rPr>
        <w:t> </w:t>
      </w:r>
      <w:r>
        <w:rPr>
          <w:lang w:val="hy-AM"/>
        </w:rPr>
        <w:t>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1"/>
        <w:gridCol w:w="698"/>
        <w:gridCol w:w="1321"/>
      </w:tblGrid>
      <w:tr w:rsidR="002B7993" w:rsidRPr="00F81E76">
        <w:trPr>
          <w:divId w:val="432282355"/>
          <w:tblCellSpacing w:w="15" w:type="dxa"/>
        </w:trPr>
        <w:tc>
          <w:tcPr>
            <w:tcW w:w="0" w:type="auto"/>
            <w:vAlign w:val="center"/>
            <w:hideMark/>
          </w:tcPr>
          <w:p w:rsidR="00F81E76" w:rsidRPr="00F81E76" w:rsidRDefault="00F81E76">
            <w:pPr>
              <w:rPr>
                <w:rFonts w:ascii="Microsoft JhengHei" w:eastAsia="Microsoft JhengHei" w:hAnsi="Microsoft JhengHei" w:cs="Microsoft JhengHei"/>
                <w:b/>
                <w:bCs/>
              </w:rPr>
            </w:pPr>
            <w:proofErr w:type="spellStart"/>
            <w:r w:rsidRPr="00F81E76">
              <w:rPr>
                <w:rFonts w:ascii="GHEA Grapalat" w:eastAsia="Times New Roman" w:hAnsi="GHEA Grapalat"/>
                <w:b/>
                <w:bCs/>
              </w:rPr>
              <w:t>Քվեարկություն</w:t>
            </w:r>
            <w:proofErr w:type="spellEnd"/>
            <w:r w:rsidRPr="00F81E76">
              <w:rPr>
                <w:rFonts w:ascii="Microsoft JhengHei" w:eastAsia="Microsoft JhengHei" w:hAnsi="Microsoft JhengHei" w:cs="Microsoft JhengHei"/>
                <w:b/>
                <w:bCs/>
              </w:rPr>
              <w:t>․</w:t>
            </w:r>
          </w:p>
          <w:p w:rsidR="002B7993" w:rsidRPr="00F81E76" w:rsidRDefault="00000000">
            <w:pPr>
              <w:rPr>
                <w:rFonts w:ascii="GHEA Grapalat" w:eastAsia="Times New Roman" w:hAnsi="GHEA Grapalat"/>
                <w:b/>
                <w:bCs/>
              </w:rPr>
            </w:pPr>
            <w:r w:rsidRPr="00F81E76">
              <w:rPr>
                <w:rFonts w:ascii="GHEA Grapalat" w:eastAsia="Times New Roman" w:hAnsi="GHEA Grapalat"/>
                <w:b/>
                <w:bCs/>
              </w:rPr>
              <w:t>Կողմ-1</w:t>
            </w:r>
            <w:r w:rsidR="00F81E76" w:rsidRPr="00F81E76">
              <w:rPr>
                <w:rFonts w:ascii="GHEA Grapalat" w:eastAsia="Times New Roman" w:hAnsi="GHEA Grapalat"/>
                <w:b/>
                <w:bCs/>
              </w:rPr>
              <w:t xml:space="preserve">1 </w:t>
            </w:r>
          </w:p>
        </w:tc>
        <w:tc>
          <w:tcPr>
            <w:tcW w:w="0" w:type="auto"/>
            <w:vAlign w:val="center"/>
            <w:hideMark/>
          </w:tcPr>
          <w:p w:rsidR="00F81E76" w:rsidRPr="00F81E76" w:rsidRDefault="00F81E76">
            <w:pPr>
              <w:rPr>
                <w:rFonts w:ascii="GHEA Grapalat" w:eastAsia="Times New Roman" w:hAnsi="GHEA Grapalat"/>
                <w:b/>
                <w:bCs/>
              </w:rPr>
            </w:pPr>
          </w:p>
          <w:p w:rsidR="002B7993" w:rsidRPr="00F81E76" w:rsidRDefault="00000000">
            <w:pPr>
              <w:rPr>
                <w:rFonts w:ascii="GHEA Grapalat" w:eastAsia="Times New Roman" w:hAnsi="GHEA Grapalat"/>
                <w:b/>
                <w:bCs/>
              </w:rPr>
            </w:pPr>
            <w:r w:rsidRPr="00F81E76">
              <w:rPr>
                <w:rFonts w:ascii="GHEA Grapalat" w:eastAsia="Times New Roman" w:hAnsi="GHEA Grapalat"/>
                <w:b/>
                <w:bCs/>
              </w:rPr>
              <w:t>Դեմ-0</w:t>
            </w:r>
          </w:p>
        </w:tc>
        <w:tc>
          <w:tcPr>
            <w:tcW w:w="0" w:type="auto"/>
            <w:vAlign w:val="center"/>
            <w:hideMark/>
          </w:tcPr>
          <w:p w:rsidR="00F81E76" w:rsidRPr="00F81E76" w:rsidRDefault="00F81E76">
            <w:pPr>
              <w:rPr>
                <w:rFonts w:ascii="GHEA Grapalat" w:eastAsia="Times New Roman" w:hAnsi="GHEA Grapalat"/>
                <w:b/>
                <w:bCs/>
              </w:rPr>
            </w:pPr>
          </w:p>
          <w:p w:rsidR="002B7993" w:rsidRPr="00F81E76" w:rsidRDefault="00000000">
            <w:pPr>
              <w:rPr>
                <w:rFonts w:ascii="GHEA Grapalat" w:eastAsia="Times New Roman" w:hAnsi="GHEA Grapalat"/>
                <w:b/>
                <w:bCs/>
              </w:rPr>
            </w:pPr>
            <w:r w:rsidRPr="00F81E76">
              <w:rPr>
                <w:rFonts w:ascii="GHEA Grapalat" w:eastAsia="Times New Roman" w:hAnsi="GHEA Grapalat"/>
                <w:b/>
                <w:bCs/>
              </w:rPr>
              <w:t>Ձեռնպահ-0</w:t>
            </w:r>
          </w:p>
        </w:tc>
      </w:tr>
    </w:tbl>
    <w:p w:rsidR="002B7993" w:rsidRPr="00F81E76" w:rsidRDefault="00000000">
      <w:pPr>
        <w:pStyle w:val="NormalWeb"/>
        <w:divId w:val="432282355"/>
        <w:rPr>
          <w:b/>
          <w:bCs/>
        </w:rPr>
      </w:pPr>
      <w:proofErr w:type="spellStart"/>
      <w:r w:rsidRPr="00F81E76">
        <w:rPr>
          <w:b/>
          <w:bCs/>
        </w:rPr>
        <w:t>Որոշ</w:t>
      </w:r>
      <w:r w:rsidR="00F81E76" w:rsidRPr="00F81E76">
        <w:rPr>
          <w:b/>
          <w:bCs/>
        </w:rPr>
        <w:t>ման</w:t>
      </w:r>
      <w:proofErr w:type="spellEnd"/>
      <w:r w:rsidR="00F81E76" w:rsidRPr="00F81E76">
        <w:rPr>
          <w:b/>
          <w:bCs/>
        </w:rPr>
        <w:t xml:space="preserve"> </w:t>
      </w:r>
      <w:proofErr w:type="spellStart"/>
      <w:proofErr w:type="gramStart"/>
      <w:r w:rsidR="00F81E76" w:rsidRPr="00F81E76">
        <w:rPr>
          <w:b/>
          <w:bCs/>
        </w:rPr>
        <w:t>նախագիծն</w:t>
      </w:r>
      <w:proofErr w:type="spellEnd"/>
      <w:r w:rsidR="00F81E76" w:rsidRPr="00F81E76">
        <w:rPr>
          <w:b/>
          <w:bCs/>
        </w:rPr>
        <w:t xml:space="preserve"> </w:t>
      </w:r>
      <w:r w:rsidRPr="00F81E76">
        <w:rPr>
          <w:b/>
          <w:bCs/>
        </w:rPr>
        <w:t xml:space="preserve"> </w:t>
      </w:r>
      <w:proofErr w:type="spellStart"/>
      <w:r w:rsidRPr="00F81E76">
        <w:rPr>
          <w:b/>
          <w:bCs/>
        </w:rPr>
        <w:t>ընդունված</w:t>
      </w:r>
      <w:proofErr w:type="spellEnd"/>
      <w:proofErr w:type="gramEnd"/>
      <w:r w:rsidRPr="00F81E76">
        <w:rPr>
          <w:b/>
          <w:bCs/>
        </w:rPr>
        <w:t xml:space="preserve"> է. /</w:t>
      </w:r>
      <w:proofErr w:type="spellStart"/>
      <w:r w:rsidRPr="00F81E76">
        <w:rPr>
          <w:b/>
          <w:bCs/>
        </w:rPr>
        <w:t>կցվում</w:t>
      </w:r>
      <w:proofErr w:type="spellEnd"/>
      <w:r w:rsidRPr="00F81E76">
        <w:rPr>
          <w:b/>
          <w:bCs/>
        </w:rPr>
        <w:t xml:space="preserve"> է </w:t>
      </w:r>
      <w:proofErr w:type="spellStart"/>
      <w:r w:rsidRPr="00F81E76">
        <w:rPr>
          <w:b/>
          <w:bCs/>
        </w:rPr>
        <w:t>որոշում</w:t>
      </w:r>
      <w:proofErr w:type="spellEnd"/>
      <w:r w:rsidRPr="00F81E76">
        <w:rPr>
          <w:b/>
          <w:bCs/>
        </w:rPr>
        <w:t xml:space="preserve"> N 80-Ն/</w:t>
      </w:r>
    </w:p>
    <w:p w:rsidR="002B7993" w:rsidRDefault="00000000" w:rsidP="00F81E76">
      <w:pPr>
        <w:pStyle w:val="NormalWeb"/>
        <w:jc w:val="both"/>
        <w:divId w:val="1846968195"/>
      </w:pPr>
      <w:proofErr w:type="spellStart"/>
      <w:r>
        <w:t>Լսեցին</w:t>
      </w:r>
      <w:proofErr w:type="spellEnd"/>
      <w:r>
        <w:br/>
      </w:r>
      <w:r>
        <w:rPr>
          <w:rStyle w:val="Emphasis"/>
          <w:b/>
          <w:bCs/>
        </w:rPr>
        <w:t xml:space="preserve">ՀԱՅԱՍՏԱՆԻ ՀԱՆՐԱՊԵՏՈՒԹՅԱՆ ՍՅՈՒՆԻՔԻ ՄԱՐԶԻ ՔԱՋԱՐԱՆ ՀԱՄԱՅՆՔԻ ԲՅՈՒՋԵԻ ՊԱՀՈՒՍՏԱՅԻՆ ՖՈՆԴԻՑ ԳՈՒՄԱՐ ՀԱՏԿԱՑՆԵԼՈՒ ՄԱՍԻՆ </w:t>
      </w:r>
    </w:p>
    <w:p w:rsidR="002B7993" w:rsidRDefault="00000000">
      <w:pPr>
        <w:pStyle w:val="NormalWeb"/>
        <w:jc w:val="right"/>
        <w:divId w:val="1846968195"/>
      </w:pPr>
      <w:r>
        <w:rPr>
          <w:rStyle w:val="Emphasis"/>
          <w:b/>
          <w:bCs/>
        </w:rPr>
        <w:t>/</w:t>
      </w:r>
      <w:proofErr w:type="spellStart"/>
      <w:r>
        <w:rPr>
          <w:rStyle w:val="Emphasis"/>
          <w:b/>
          <w:bCs/>
        </w:rPr>
        <w:t>Զեկ</w:t>
      </w:r>
      <w:proofErr w:type="spellEnd"/>
      <w:r>
        <w:rPr>
          <w:rStyle w:val="Emphasis"/>
          <w:b/>
          <w:bCs/>
        </w:rPr>
        <w:t>. ԼՈՒՍԻՆԵ ԳԵՎՈՐԳՅԱՆ/</w:t>
      </w:r>
    </w:p>
    <w:p w:rsidR="002B7993" w:rsidRDefault="00000000">
      <w:pPr>
        <w:pStyle w:val="NormalWeb"/>
        <w:jc w:val="both"/>
        <w:divId w:val="1846968195"/>
      </w:pPr>
      <w:r>
        <w:rPr>
          <w:lang w:val="hy-AM"/>
        </w:rPr>
        <w:t xml:space="preserve">Ղեկավարվելով «Տեղական ինքնակառավարման մասին» Հայաստանի Հանրապետության օրենքի 90-րդ հոդվածի 2-րդ մասով և հաշվի առնելով Քաջարան համայնքի ղեկավարի առաջարկությունը, Հայաստանի Հանրապետության Սյունիքի մարզի Քաջարան համայնքի ավագանին </w:t>
      </w:r>
      <w:r>
        <w:rPr>
          <w:rStyle w:val="Emphasis"/>
          <w:b/>
          <w:bCs/>
          <w:u w:val="single"/>
          <w:lang w:val="hy-AM"/>
        </w:rPr>
        <w:t>որոշում է՝</w:t>
      </w:r>
    </w:p>
    <w:p w:rsidR="002B7993" w:rsidRDefault="00000000">
      <w:pPr>
        <w:pStyle w:val="NormalWeb"/>
        <w:jc w:val="both"/>
        <w:divId w:val="1846968195"/>
      </w:pPr>
      <w:r>
        <w:rPr>
          <w:lang w:val="hy-AM"/>
        </w:rPr>
        <w:t>Հայաստանի</w:t>
      </w:r>
      <w:r>
        <w:rPr>
          <w:rFonts w:ascii="Calibri" w:hAnsi="Calibri" w:cs="Calibri"/>
          <w:lang w:val="hy-AM"/>
        </w:rPr>
        <w:t> </w:t>
      </w:r>
      <w:r>
        <w:rPr>
          <w:lang w:val="hy-AM"/>
        </w:rPr>
        <w:t>Հանրապետության Սյունիքի մարզի Քաջարան համայնքի բյուջեի պահուստային ֆոնդից կատարել հատկացում՝</w:t>
      </w:r>
    </w:p>
    <w:p w:rsidR="002B7993" w:rsidRDefault="00000000">
      <w:pPr>
        <w:pStyle w:val="NormalWeb"/>
        <w:ind w:left="720" w:hanging="360"/>
        <w:jc w:val="both"/>
        <w:divId w:val="1846968195"/>
      </w:pPr>
      <w:r>
        <w:rPr>
          <w:rFonts w:eastAsia="GHEA Grapalat" w:cs="GHEA Grapalat"/>
          <w:lang w:val="hy-AM"/>
        </w:rPr>
        <w:t>1.</w:t>
      </w:r>
      <w:r>
        <w:rPr>
          <w:rFonts w:ascii="Times New Roman" w:eastAsia="GHEA Grapalat" w:hAnsi="Times New Roman"/>
          <w:sz w:val="14"/>
          <w:szCs w:val="14"/>
          <w:lang w:val="hy-AM"/>
        </w:rPr>
        <w:t xml:space="preserve">     </w:t>
      </w:r>
      <w:r>
        <w:rPr>
          <w:rFonts w:cs="GHEA Grapalat"/>
          <w:lang w:val="hy-AM"/>
        </w:rPr>
        <w:t>«</w:t>
      </w:r>
      <w:r>
        <w:rPr>
          <w:lang w:val="hy-AM"/>
        </w:rPr>
        <w:t>Սյունյաց աշխարհ» ՍՊ Ընկերությանն՝ 500 000 (հինգ հարյուր հազար) ՀՀ դրամ- Փուխրուտ գյուղի Սուրբ Ստեփանոս եկեղեցում գտնվող ավետարանին նվիրված «Սյունյաց երկիր» թերթի հատուկ համարի հրատարակության համար,</w:t>
      </w:r>
    </w:p>
    <w:p w:rsidR="002B7993" w:rsidRDefault="00000000">
      <w:pPr>
        <w:pStyle w:val="NormalWeb"/>
        <w:ind w:left="720" w:hanging="360"/>
        <w:jc w:val="both"/>
        <w:divId w:val="1846968195"/>
        <w:rPr>
          <w:lang w:val="hy-AM"/>
        </w:rPr>
      </w:pPr>
      <w:r>
        <w:rPr>
          <w:rFonts w:eastAsia="GHEA Grapalat" w:cs="GHEA Grapalat"/>
          <w:lang w:val="hy-AM"/>
        </w:rPr>
        <w:t>2.</w:t>
      </w:r>
      <w:r>
        <w:rPr>
          <w:rFonts w:ascii="Times New Roman" w:eastAsia="GHEA Grapalat" w:hAnsi="Times New Roman"/>
          <w:sz w:val="14"/>
          <w:szCs w:val="14"/>
          <w:lang w:val="hy-AM"/>
        </w:rPr>
        <w:t xml:space="preserve">    </w:t>
      </w:r>
      <w:r>
        <w:rPr>
          <w:lang w:val="hy-AM"/>
        </w:rPr>
        <w:t>Սույն որոշումն ուժի մեջ է մտնում պաշտոնական հրապարակմանը հաջորդող օրվանից:</w:t>
      </w:r>
    </w:p>
    <w:p w:rsidR="00F81E76" w:rsidRPr="00F81E76" w:rsidRDefault="00F81E76">
      <w:pPr>
        <w:pStyle w:val="NormalWeb"/>
        <w:ind w:left="720" w:hanging="360"/>
        <w:jc w:val="both"/>
        <w:divId w:val="1846968195"/>
        <w:rPr>
          <w:rFonts w:ascii="Microsoft JhengHei" w:eastAsia="Microsoft JhengHei" w:hAnsi="Microsoft JhengHei" w:cs="Microsoft JhengHei"/>
          <w:b/>
          <w:bCs/>
        </w:rPr>
      </w:pPr>
      <w:r w:rsidRPr="00F81E76">
        <w:rPr>
          <w:b/>
          <w:bCs/>
          <w:lang w:val="hy-AM"/>
        </w:rPr>
        <w:t>Քվերակություն</w:t>
      </w:r>
      <w:r w:rsidRPr="00F81E76">
        <w:rPr>
          <w:rFonts w:ascii="Microsoft JhengHei" w:eastAsia="Microsoft JhengHei" w:hAnsi="Microsoft JhengHei" w:cs="Microsoft JhengHei"/>
          <w:b/>
          <w:bCs/>
          <w:lang w:val="hy-AM"/>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3"/>
        <w:gridCol w:w="698"/>
        <w:gridCol w:w="1321"/>
      </w:tblGrid>
      <w:tr w:rsidR="002B7993" w:rsidRPr="00F81E76">
        <w:trPr>
          <w:divId w:val="1325742358"/>
          <w:tblCellSpacing w:w="15" w:type="dxa"/>
        </w:trPr>
        <w:tc>
          <w:tcPr>
            <w:tcW w:w="0" w:type="auto"/>
            <w:vAlign w:val="center"/>
            <w:hideMark/>
          </w:tcPr>
          <w:p w:rsidR="002B7993" w:rsidRPr="00F81E76" w:rsidRDefault="00000000">
            <w:pPr>
              <w:rPr>
                <w:rFonts w:ascii="GHEA Grapalat" w:eastAsia="Times New Roman" w:hAnsi="GHEA Grapalat"/>
                <w:b/>
                <w:bCs/>
              </w:rPr>
            </w:pPr>
            <w:r w:rsidRPr="00F81E76">
              <w:rPr>
                <w:rFonts w:ascii="GHEA Grapalat" w:eastAsia="Times New Roman" w:hAnsi="GHEA Grapalat"/>
                <w:b/>
                <w:bCs/>
              </w:rPr>
              <w:t>Կողմ-11</w:t>
            </w:r>
          </w:p>
        </w:tc>
        <w:tc>
          <w:tcPr>
            <w:tcW w:w="0" w:type="auto"/>
            <w:vAlign w:val="center"/>
            <w:hideMark/>
          </w:tcPr>
          <w:p w:rsidR="002B7993" w:rsidRPr="00F81E76" w:rsidRDefault="00000000">
            <w:pPr>
              <w:rPr>
                <w:rFonts w:ascii="GHEA Grapalat" w:eastAsia="Times New Roman" w:hAnsi="GHEA Grapalat"/>
                <w:b/>
                <w:bCs/>
              </w:rPr>
            </w:pPr>
            <w:r w:rsidRPr="00F81E76">
              <w:rPr>
                <w:rFonts w:ascii="GHEA Grapalat" w:eastAsia="Times New Roman" w:hAnsi="GHEA Grapalat"/>
                <w:b/>
                <w:bCs/>
              </w:rPr>
              <w:t>Դեմ-0</w:t>
            </w:r>
          </w:p>
        </w:tc>
        <w:tc>
          <w:tcPr>
            <w:tcW w:w="0" w:type="auto"/>
            <w:vAlign w:val="center"/>
            <w:hideMark/>
          </w:tcPr>
          <w:p w:rsidR="002B7993" w:rsidRPr="00F81E76" w:rsidRDefault="00000000">
            <w:pPr>
              <w:rPr>
                <w:rFonts w:ascii="GHEA Grapalat" w:eastAsia="Times New Roman" w:hAnsi="GHEA Grapalat"/>
                <w:b/>
                <w:bCs/>
              </w:rPr>
            </w:pPr>
            <w:r w:rsidRPr="00F81E76">
              <w:rPr>
                <w:rFonts w:ascii="GHEA Grapalat" w:eastAsia="Times New Roman" w:hAnsi="GHEA Grapalat"/>
                <w:b/>
                <w:bCs/>
              </w:rPr>
              <w:t>Ձեռնպահ-0</w:t>
            </w:r>
          </w:p>
        </w:tc>
      </w:tr>
    </w:tbl>
    <w:p w:rsidR="002B7993" w:rsidRPr="00F81E76" w:rsidRDefault="00000000">
      <w:pPr>
        <w:pStyle w:val="NormalWeb"/>
        <w:divId w:val="1325742358"/>
        <w:rPr>
          <w:b/>
          <w:bCs/>
        </w:rPr>
      </w:pPr>
      <w:proofErr w:type="spellStart"/>
      <w:r w:rsidRPr="00F81E76">
        <w:rPr>
          <w:b/>
          <w:bCs/>
        </w:rPr>
        <w:t>Որոշ</w:t>
      </w:r>
      <w:r w:rsidR="00F81E76" w:rsidRPr="00F81E76">
        <w:rPr>
          <w:b/>
          <w:bCs/>
        </w:rPr>
        <w:t>ման</w:t>
      </w:r>
      <w:proofErr w:type="spellEnd"/>
      <w:r w:rsidR="00F81E76" w:rsidRPr="00F81E76">
        <w:rPr>
          <w:b/>
          <w:bCs/>
        </w:rPr>
        <w:t xml:space="preserve"> </w:t>
      </w:r>
      <w:proofErr w:type="spellStart"/>
      <w:r w:rsidR="00F81E76" w:rsidRPr="00F81E76">
        <w:rPr>
          <w:b/>
          <w:bCs/>
        </w:rPr>
        <w:t>նախագիծն</w:t>
      </w:r>
      <w:proofErr w:type="spellEnd"/>
      <w:r w:rsidRPr="00F81E76">
        <w:rPr>
          <w:b/>
          <w:bCs/>
        </w:rPr>
        <w:t xml:space="preserve"> </w:t>
      </w:r>
      <w:proofErr w:type="spellStart"/>
      <w:r w:rsidRPr="00F81E76">
        <w:rPr>
          <w:b/>
          <w:bCs/>
        </w:rPr>
        <w:t>ընդունված</w:t>
      </w:r>
      <w:proofErr w:type="spellEnd"/>
      <w:r w:rsidRPr="00F81E76">
        <w:rPr>
          <w:b/>
          <w:bCs/>
        </w:rPr>
        <w:t xml:space="preserve"> է. /</w:t>
      </w:r>
      <w:proofErr w:type="spellStart"/>
      <w:r w:rsidRPr="00F81E76">
        <w:rPr>
          <w:b/>
          <w:bCs/>
        </w:rPr>
        <w:t>կցվում</w:t>
      </w:r>
      <w:proofErr w:type="spellEnd"/>
      <w:r w:rsidRPr="00F81E76">
        <w:rPr>
          <w:b/>
          <w:bCs/>
        </w:rPr>
        <w:t xml:space="preserve"> է </w:t>
      </w:r>
      <w:proofErr w:type="spellStart"/>
      <w:r w:rsidRPr="00F81E76">
        <w:rPr>
          <w:b/>
          <w:bCs/>
        </w:rPr>
        <w:t>որոշում</w:t>
      </w:r>
      <w:proofErr w:type="spellEnd"/>
      <w:r w:rsidRPr="00F81E76">
        <w:rPr>
          <w:b/>
          <w:bCs/>
        </w:rPr>
        <w:t xml:space="preserve"> N 81-Ա/</w:t>
      </w:r>
    </w:p>
    <w:p w:rsidR="002B7993" w:rsidRDefault="00000000" w:rsidP="00F81E76">
      <w:pPr>
        <w:pStyle w:val="NormalWeb"/>
        <w:jc w:val="both"/>
        <w:divId w:val="737477197"/>
      </w:pPr>
      <w:proofErr w:type="spellStart"/>
      <w:r w:rsidRPr="006922EB">
        <w:rPr>
          <w:b/>
          <w:bCs/>
        </w:rPr>
        <w:t>Լսեցին</w:t>
      </w:r>
      <w:proofErr w:type="spellEnd"/>
      <w:r>
        <w:br/>
      </w:r>
      <w:r>
        <w:rPr>
          <w:rStyle w:val="Emphasis"/>
          <w:b/>
          <w:bCs/>
        </w:rPr>
        <w:t xml:space="preserve">ՀԱՅԱՍՏԱՆԻ ՀԱՆՐԱՊԵՏՈՒԹՅԱՆ ՍՅՈՒՆԻՔԻ ՄԱՐԶԻ ՔԱՋԱՐԱՆ ՀԱՄԱՅՆՔԻ ՔԱՋԱՐԱՆ ՔԱՂԱՔԻ ԲԱԿՈՒՆՑԻ ՓՈՑՈՂԻ 7/13 ՀԱՍՑԵՈՒՄ ԳՏՆՎՈՂ, ՀԱՄԱՅՆՔԱՅԻՆ </w:t>
      </w:r>
      <w:r>
        <w:rPr>
          <w:rStyle w:val="Emphasis"/>
          <w:b/>
          <w:bCs/>
        </w:rPr>
        <w:lastRenderedPageBreak/>
        <w:t xml:space="preserve">ՍԵՓԱԿԱՆՈՒԹՅՈՒՆ ՀԱՆԴԻՍԱՑՈՂ ՀՈՂԱՄԱՍՆ ՈՒՂՂԱԿԻ ՎԱՃԱՌՔԻ ՄԻՋՈՑՈՎ ԱՐԹՈՒՐ ՄԵՐՈՒԺԱՆԻ ՍԱՐԳՍՅԱՆԻՆ ՕՏԱՐԵԼՈՒ ՄԱՍԻՆ </w:t>
      </w:r>
    </w:p>
    <w:p w:rsidR="002B7993" w:rsidRDefault="00000000">
      <w:pPr>
        <w:pStyle w:val="NormalWeb"/>
        <w:jc w:val="right"/>
        <w:divId w:val="737477197"/>
      </w:pPr>
      <w:r>
        <w:rPr>
          <w:rStyle w:val="Emphasis"/>
          <w:b/>
          <w:bCs/>
        </w:rPr>
        <w:t>/</w:t>
      </w:r>
      <w:proofErr w:type="spellStart"/>
      <w:r>
        <w:rPr>
          <w:rStyle w:val="Emphasis"/>
          <w:b/>
          <w:bCs/>
        </w:rPr>
        <w:t>Զեկ</w:t>
      </w:r>
      <w:proofErr w:type="spellEnd"/>
      <w:r>
        <w:rPr>
          <w:rStyle w:val="Emphasis"/>
          <w:b/>
          <w:bCs/>
        </w:rPr>
        <w:t>. ՀԵՐՄԻՆԵ ՀԱՐՈՒԹՅՈՒՆՅԱՆ/</w:t>
      </w:r>
    </w:p>
    <w:p w:rsidR="002B7993" w:rsidRDefault="00000000">
      <w:pPr>
        <w:pStyle w:val="NormalWeb"/>
        <w:jc w:val="both"/>
        <w:divId w:val="737477197"/>
      </w:pPr>
      <w:r>
        <w:rPr>
          <w:lang w:val="hy-AM"/>
        </w:rPr>
        <w:t>Ղեկավարվելով «Տեղական ինքնակառավարման մասին» Հայաստանի Հանրապետության օրենքի 18-րդ հոդվածի 1-ին մասի 21-րդ կետով, համաձայն Հայաստանի Հանրապետության Հողային օրենսգրքի 63-րդ հոդվածի, 66-րդ հոդվածի 1-ին մասի 8-րդ կետի, ՀՀ կառավարության 2001 թվականի ապրիլի 12-ի թիվ 286-Ն որոշման, ՀՀ կառավարության 2016 թվականի մայիսի 26-ի թիվ 550-Ն որոշման 1-ին կետի 6-րդ ենթակետի</w:t>
      </w:r>
      <w:r>
        <w:rPr>
          <w:rFonts w:ascii="Calibri" w:hAnsi="Calibri" w:cs="Calibri"/>
          <w:lang w:val="hy-AM"/>
        </w:rPr>
        <w:t>  </w:t>
      </w:r>
      <w:r>
        <w:rPr>
          <w:lang w:val="hy-AM"/>
        </w:rPr>
        <w:t>և հաշվի առնելով Քաջարան համայնքի ղեկավարի առաջարկությունը, Հայաստանի Հանրապետության Սյունիքի մարզի Քաջարան համայնքի ավագանին</w:t>
      </w:r>
      <w:r>
        <w:rPr>
          <w:rFonts w:ascii="Calibri" w:hAnsi="Calibri" w:cs="Calibri"/>
          <w:lang w:val="hy-AM"/>
        </w:rPr>
        <w:t> </w:t>
      </w:r>
      <w:r>
        <w:rPr>
          <w:rStyle w:val="Emphasis"/>
          <w:b/>
          <w:bCs/>
          <w:u w:val="single"/>
          <w:lang w:val="hy-AM"/>
        </w:rPr>
        <w:t>որոշում է՝</w:t>
      </w:r>
    </w:p>
    <w:p w:rsidR="002B7993" w:rsidRDefault="00000000">
      <w:pPr>
        <w:pStyle w:val="NormalWeb"/>
        <w:jc w:val="both"/>
        <w:divId w:val="737477197"/>
      </w:pPr>
      <w:r>
        <w:rPr>
          <w:lang w:val="hy-AM"/>
        </w:rPr>
        <w:t xml:space="preserve">1. Հայաստանի Հանրապետության Սյունիքի մարզի Քաջարան համայնքի Քաջարան քաղաքի </w:t>
      </w:r>
      <w:r>
        <w:rPr>
          <w:rFonts w:ascii="Calibri" w:hAnsi="Calibri" w:cs="Calibri"/>
          <w:lang w:val="hy-AM"/>
        </w:rPr>
        <w:t> </w:t>
      </w:r>
      <w:r>
        <w:rPr>
          <w:lang w:val="hy-AM"/>
        </w:rPr>
        <w:t>Բակունցի փողոցի 7/13 հասցեում գտնվող, համայնքային սեփականություն հանդիսացող բնակավայրերի նշանակության հասարակական կառուցապատման 0,00176 հա հողամասը՝ ընդլայնման նպատակով ուղղակի վաճառքի միջոցով օտարել Արթուր Մերուժանի Սարգսյանին /ծնված՝ 28</w:t>
      </w:r>
      <w:r>
        <w:rPr>
          <w:rFonts w:ascii="Microsoft JhengHei" w:eastAsia="Microsoft JhengHei" w:hAnsi="Microsoft JhengHei" w:cs="Microsoft JhengHei" w:hint="eastAsia"/>
          <w:lang w:val="hy-AM"/>
        </w:rPr>
        <w:t>․</w:t>
      </w:r>
      <w:r>
        <w:rPr>
          <w:lang w:val="hy-AM"/>
        </w:rPr>
        <w:t>11</w:t>
      </w:r>
      <w:r>
        <w:rPr>
          <w:rFonts w:ascii="Microsoft JhengHei" w:eastAsia="Microsoft JhengHei" w:hAnsi="Microsoft JhengHei" w:cs="Microsoft JhengHei" w:hint="eastAsia"/>
          <w:lang w:val="hy-AM"/>
        </w:rPr>
        <w:t>․</w:t>
      </w:r>
      <w:r>
        <w:rPr>
          <w:lang w:val="hy-AM"/>
        </w:rPr>
        <w:t>1978թ</w:t>
      </w:r>
      <w:r>
        <w:rPr>
          <w:rFonts w:ascii="Microsoft JhengHei" w:eastAsia="Microsoft JhengHei" w:hAnsi="Microsoft JhengHei" w:cs="Microsoft JhengHei" w:hint="eastAsia"/>
          <w:lang w:val="hy-AM"/>
        </w:rPr>
        <w:t>․</w:t>
      </w:r>
      <w:r>
        <w:rPr>
          <w:lang w:val="hy-AM"/>
        </w:rPr>
        <w:t>/</w:t>
      </w:r>
      <w:r>
        <w:rPr>
          <w:rFonts w:ascii="Calibri" w:hAnsi="Calibri" w:cs="Calibri"/>
          <w:lang w:val="hy-AM"/>
        </w:rPr>
        <w:t> </w:t>
      </w:r>
      <w:r>
        <w:rPr>
          <w:lang w:val="hy-AM"/>
        </w:rPr>
        <w:t xml:space="preserve"> 21490 (քսանմեկ հազար չորս հարյուր իննսուն) ՀՀ դրամ շուկայական արժեքին մոտարկված կադաստրային արժեքով:</w:t>
      </w:r>
      <w:r>
        <w:rPr>
          <w:rFonts w:ascii="Calibri" w:hAnsi="Calibri" w:cs="Calibri"/>
          <w:lang w:val="hy-AM"/>
        </w:rPr>
        <w:t> </w:t>
      </w:r>
    </w:p>
    <w:p w:rsidR="002B7993" w:rsidRDefault="00000000">
      <w:pPr>
        <w:pStyle w:val="NormalWeb"/>
        <w:jc w:val="both"/>
        <w:divId w:val="737477197"/>
      </w:pPr>
      <w:r>
        <w:rPr>
          <w:lang w:val="hy-AM"/>
        </w:rPr>
        <w:t>2. Համայնքի ղեկավարին՝ սույն որոշումից բխող գործառույթներն իրականացնել օրենսդրությամբ սահմանված կարգով:</w:t>
      </w:r>
    </w:p>
    <w:p w:rsidR="002B7993" w:rsidRDefault="00000000">
      <w:pPr>
        <w:pStyle w:val="NormalWeb"/>
        <w:jc w:val="both"/>
        <w:divId w:val="737477197"/>
      </w:pPr>
      <w:r>
        <w:rPr>
          <w:lang w:val="hy-AM"/>
        </w:rPr>
        <w:t>3. Սույն որոշումն ուժի մեջ է մտնում պաշտոնական հրապարակմանը հաջորդող օրվանից։</w:t>
      </w:r>
    </w:p>
    <w:p w:rsidR="002B7993" w:rsidRPr="00F81E76" w:rsidRDefault="00000000">
      <w:pPr>
        <w:pStyle w:val="NormalWeb"/>
        <w:jc w:val="both"/>
        <w:divId w:val="737477197"/>
        <w:rPr>
          <w:b/>
          <w:bCs/>
        </w:rPr>
      </w:pPr>
      <w:r w:rsidRPr="00F81E76">
        <w:rPr>
          <w:rFonts w:ascii="Calibri" w:hAnsi="Calibri" w:cs="Calibri"/>
          <w:b/>
          <w:bCs/>
          <w:lang w:val="hy-AM"/>
        </w:rPr>
        <w:t> </w:t>
      </w:r>
      <w:r w:rsidR="00F81E76" w:rsidRPr="00F81E76">
        <w:rPr>
          <w:rFonts w:ascii="Calibri" w:hAnsi="Calibri" w:cs="Calibri"/>
          <w:b/>
          <w:bCs/>
          <w:lang w:val="hy-AM"/>
        </w:rPr>
        <w:t>Քվեարկություն․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3"/>
        <w:gridCol w:w="698"/>
        <w:gridCol w:w="1321"/>
      </w:tblGrid>
      <w:tr w:rsidR="002B7993" w:rsidRPr="00F81E76">
        <w:trPr>
          <w:divId w:val="152913191"/>
          <w:tblCellSpacing w:w="15" w:type="dxa"/>
        </w:trPr>
        <w:tc>
          <w:tcPr>
            <w:tcW w:w="0" w:type="auto"/>
            <w:vAlign w:val="center"/>
            <w:hideMark/>
          </w:tcPr>
          <w:p w:rsidR="002B7993" w:rsidRPr="00F81E76" w:rsidRDefault="00000000">
            <w:pPr>
              <w:rPr>
                <w:rFonts w:ascii="GHEA Grapalat" w:eastAsia="Times New Roman" w:hAnsi="GHEA Grapalat"/>
                <w:b/>
                <w:bCs/>
              </w:rPr>
            </w:pPr>
            <w:r w:rsidRPr="00F81E76">
              <w:rPr>
                <w:rFonts w:ascii="GHEA Grapalat" w:eastAsia="Times New Roman" w:hAnsi="GHEA Grapalat"/>
                <w:b/>
                <w:bCs/>
              </w:rPr>
              <w:t>Կողմ-11</w:t>
            </w:r>
          </w:p>
        </w:tc>
        <w:tc>
          <w:tcPr>
            <w:tcW w:w="0" w:type="auto"/>
            <w:vAlign w:val="center"/>
            <w:hideMark/>
          </w:tcPr>
          <w:p w:rsidR="002B7993" w:rsidRPr="00F81E76" w:rsidRDefault="00000000">
            <w:pPr>
              <w:rPr>
                <w:rFonts w:ascii="GHEA Grapalat" w:eastAsia="Times New Roman" w:hAnsi="GHEA Grapalat"/>
                <w:b/>
                <w:bCs/>
              </w:rPr>
            </w:pPr>
            <w:r w:rsidRPr="00F81E76">
              <w:rPr>
                <w:rFonts w:ascii="GHEA Grapalat" w:eastAsia="Times New Roman" w:hAnsi="GHEA Grapalat"/>
                <w:b/>
                <w:bCs/>
              </w:rPr>
              <w:t>Դեմ-0</w:t>
            </w:r>
          </w:p>
        </w:tc>
        <w:tc>
          <w:tcPr>
            <w:tcW w:w="0" w:type="auto"/>
            <w:vAlign w:val="center"/>
            <w:hideMark/>
          </w:tcPr>
          <w:p w:rsidR="002B7993" w:rsidRPr="00F81E76" w:rsidRDefault="00000000">
            <w:pPr>
              <w:rPr>
                <w:rFonts w:ascii="GHEA Grapalat" w:eastAsia="Times New Roman" w:hAnsi="GHEA Grapalat"/>
                <w:b/>
                <w:bCs/>
              </w:rPr>
            </w:pPr>
            <w:r w:rsidRPr="00F81E76">
              <w:rPr>
                <w:rFonts w:ascii="GHEA Grapalat" w:eastAsia="Times New Roman" w:hAnsi="GHEA Grapalat"/>
                <w:b/>
                <w:bCs/>
              </w:rPr>
              <w:t>Ձեռնպահ-0</w:t>
            </w:r>
          </w:p>
        </w:tc>
      </w:tr>
    </w:tbl>
    <w:p w:rsidR="002B7993" w:rsidRPr="00F81E76" w:rsidRDefault="00000000">
      <w:pPr>
        <w:pStyle w:val="NormalWeb"/>
        <w:divId w:val="152913191"/>
        <w:rPr>
          <w:b/>
          <w:bCs/>
        </w:rPr>
      </w:pPr>
      <w:proofErr w:type="spellStart"/>
      <w:r w:rsidRPr="00F81E76">
        <w:rPr>
          <w:b/>
          <w:bCs/>
        </w:rPr>
        <w:t>Որոշ</w:t>
      </w:r>
      <w:r w:rsidR="00F81E76" w:rsidRPr="00F81E76">
        <w:rPr>
          <w:b/>
          <w:bCs/>
        </w:rPr>
        <w:t>ման</w:t>
      </w:r>
      <w:proofErr w:type="spellEnd"/>
      <w:r w:rsidR="00F81E76" w:rsidRPr="00F81E76">
        <w:rPr>
          <w:b/>
          <w:bCs/>
        </w:rPr>
        <w:t xml:space="preserve"> </w:t>
      </w:r>
      <w:proofErr w:type="spellStart"/>
      <w:r w:rsidR="00F81E76" w:rsidRPr="00F81E76">
        <w:rPr>
          <w:b/>
          <w:bCs/>
        </w:rPr>
        <w:t>նախագիծն</w:t>
      </w:r>
      <w:proofErr w:type="spellEnd"/>
      <w:r w:rsidRPr="00F81E76">
        <w:rPr>
          <w:b/>
          <w:bCs/>
        </w:rPr>
        <w:t xml:space="preserve"> </w:t>
      </w:r>
      <w:proofErr w:type="spellStart"/>
      <w:r w:rsidRPr="00F81E76">
        <w:rPr>
          <w:b/>
          <w:bCs/>
        </w:rPr>
        <w:t>ընդունված</w:t>
      </w:r>
      <w:proofErr w:type="spellEnd"/>
      <w:r w:rsidRPr="00F81E76">
        <w:rPr>
          <w:b/>
          <w:bCs/>
        </w:rPr>
        <w:t xml:space="preserve"> է. /</w:t>
      </w:r>
      <w:proofErr w:type="spellStart"/>
      <w:r w:rsidRPr="00F81E76">
        <w:rPr>
          <w:b/>
          <w:bCs/>
        </w:rPr>
        <w:t>կցվում</w:t>
      </w:r>
      <w:proofErr w:type="spellEnd"/>
      <w:r w:rsidRPr="00F81E76">
        <w:rPr>
          <w:b/>
          <w:bCs/>
        </w:rPr>
        <w:t xml:space="preserve"> է </w:t>
      </w:r>
      <w:proofErr w:type="spellStart"/>
      <w:r w:rsidRPr="00F81E76">
        <w:rPr>
          <w:b/>
          <w:bCs/>
        </w:rPr>
        <w:t>որոշում</w:t>
      </w:r>
      <w:proofErr w:type="spellEnd"/>
      <w:r w:rsidRPr="00F81E76">
        <w:rPr>
          <w:b/>
          <w:bCs/>
        </w:rPr>
        <w:t xml:space="preserve"> N 82-Ա/</w:t>
      </w:r>
    </w:p>
    <w:p w:rsidR="002B7993" w:rsidRDefault="00000000" w:rsidP="00F81E76">
      <w:pPr>
        <w:pStyle w:val="NormalWeb"/>
        <w:jc w:val="both"/>
        <w:divId w:val="408580972"/>
      </w:pPr>
      <w:proofErr w:type="spellStart"/>
      <w:r w:rsidRPr="006922EB">
        <w:rPr>
          <w:b/>
          <w:bCs/>
        </w:rPr>
        <w:t>Լսեցին</w:t>
      </w:r>
      <w:proofErr w:type="spellEnd"/>
      <w:r>
        <w:br/>
      </w:r>
      <w:r>
        <w:rPr>
          <w:rStyle w:val="Emphasis"/>
          <w:b/>
          <w:bCs/>
        </w:rPr>
        <w:t xml:space="preserve">ՀԱՅԱՍՏԱՆԻ ՀԱՆՐԱՊԵՏՈՒԹՅԱՆ ՍՅՈՒՆԻՔԻ ՄԱՐԶԻ ՔԱՋԱՐԱՆ ՀԱՄԱՅՆՔԻ ԱՎԱԳԱՆՈՒ 28 ՀՈՒՆԻՍԻ 2023 ԹՎԱԿԱՆԻ ԹԻՎ 41-Ա ՈՐՈՇՄԱՆ ՄԵՋ ՓՈՓՈԽՈՒԹՅՈՒՆ ԿԱՏԱՐԵԼՈՒ ՄԱՍԻՆ </w:t>
      </w:r>
    </w:p>
    <w:p w:rsidR="002B7993" w:rsidRDefault="00000000">
      <w:pPr>
        <w:pStyle w:val="NormalWeb"/>
        <w:jc w:val="right"/>
        <w:divId w:val="408580972"/>
      </w:pPr>
      <w:r>
        <w:rPr>
          <w:rStyle w:val="Emphasis"/>
          <w:b/>
          <w:bCs/>
        </w:rPr>
        <w:t>/</w:t>
      </w:r>
      <w:proofErr w:type="spellStart"/>
      <w:r>
        <w:rPr>
          <w:rStyle w:val="Emphasis"/>
          <w:b/>
          <w:bCs/>
        </w:rPr>
        <w:t>Զեկ</w:t>
      </w:r>
      <w:proofErr w:type="spellEnd"/>
      <w:r>
        <w:rPr>
          <w:rStyle w:val="Emphasis"/>
          <w:b/>
          <w:bCs/>
        </w:rPr>
        <w:t>. ՀԵՐՄԻՆԵ ՀԱՐՈՒԹՅՈՒՆՅԱՆ/</w:t>
      </w:r>
    </w:p>
    <w:p w:rsidR="002B7993" w:rsidRDefault="00000000" w:rsidP="00F81E76">
      <w:pPr>
        <w:pStyle w:val="NormalWeb"/>
        <w:jc w:val="both"/>
        <w:divId w:val="408580972"/>
      </w:pPr>
      <w:r>
        <w:rPr>
          <w:lang w:val="hy-AM"/>
        </w:rPr>
        <w:t>Ղեկավարվելով &lt;&lt;Տեղական ինքնակառավարման մասին&gt;&gt; ՀՀ օրենքի 18-րդ հոդվածի 1-ին մասի 18-րդ կետով, «Նորմատիվ իրավական ակտերի մասին» Հայաստանի Հանրապետության օրենքի 33-րդ և 34-րդ հոդվածների դրույթներով</w:t>
      </w:r>
      <w:r>
        <w:rPr>
          <w:rFonts w:ascii="Calibri" w:hAnsi="Calibri" w:cs="Calibri"/>
          <w:lang w:val="hy-AM"/>
        </w:rPr>
        <w:t> </w:t>
      </w:r>
      <w:r>
        <w:rPr>
          <w:lang w:val="hy-AM"/>
        </w:rPr>
        <w:t>և</w:t>
      </w:r>
      <w:r>
        <w:rPr>
          <w:rFonts w:ascii="Calibri" w:hAnsi="Calibri" w:cs="Calibri"/>
          <w:lang w:val="hy-AM"/>
        </w:rPr>
        <w:t> </w:t>
      </w:r>
      <w:r>
        <w:rPr>
          <w:lang w:val="hy-AM"/>
        </w:rPr>
        <w:t xml:space="preserve">հիմք ընդունելով համայնքի ղեկավարի առաջարկությունը, ՀՀ Սյունիքի մարզի Քաջարան համայնքի ավագանին </w:t>
      </w:r>
      <w:r>
        <w:rPr>
          <w:rStyle w:val="Emphasis"/>
          <w:b/>
          <w:bCs/>
          <w:u w:val="single"/>
          <w:lang w:val="hy-AM"/>
        </w:rPr>
        <w:t>որոշում է՝</w:t>
      </w:r>
    </w:p>
    <w:p w:rsidR="002B7993" w:rsidRDefault="002B7993">
      <w:pPr>
        <w:divId w:val="408580972"/>
        <w:rPr>
          <w:rFonts w:ascii="GHEA Grapalat" w:eastAsia="Times New Roman" w:hAnsi="GHEA Grapalat"/>
        </w:rPr>
      </w:pPr>
    </w:p>
    <w:p w:rsidR="002B7993" w:rsidRDefault="00000000">
      <w:pPr>
        <w:pStyle w:val="NormalWeb"/>
        <w:jc w:val="both"/>
        <w:divId w:val="408580972"/>
      </w:pPr>
      <w:r>
        <w:rPr>
          <w:lang w:val="hy-AM"/>
        </w:rPr>
        <w:t>1</w:t>
      </w:r>
      <w:r>
        <w:rPr>
          <w:rFonts w:ascii="Microsoft JhengHei" w:eastAsia="Microsoft JhengHei" w:hAnsi="Microsoft JhengHei" w:cs="Microsoft JhengHei" w:hint="eastAsia"/>
          <w:lang w:val="hy-AM"/>
        </w:rPr>
        <w:t>․</w:t>
      </w:r>
      <w:r>
        <w:rPr>
          <w:lang w:val="hy-AM"/>
        </w:rPr>
        <w:t xml:space="preserve"> ՀՀ Սյունիքի մարզի, Քաջարան համայնքի ավագանու 2023 թվականի հունիսի 28-ի «Քաջարան համայնքի Քաջարան քաղաքի</w:t>
      </w:r>
      <w:r>
        <w:rPr>
          <w:rFonts w:ascii="Calibri" w:hAnsi="Calibri" w:cs="Calibri"/>
          <w:lang w:val="hy-AM"/>
        </w:rPr>
        <w:t> </w:t>
      </w:r>
      <w:r>
        <w:rPr>
          <w:lang w:val="hy-AM"/>
        </w:rPr>
        <w:t xml:space="preserve"> Շիրվանզադեի փողոցի թիվ 3/1 հասցեում գտնվող, համայնքային սեփականություն հանդիսացող, բնակավայրերի նշանակության ընդհանուր </w:t>
      </w:r>
      <w:r>
        <w:rPr>
          <w:lang w:val="hy-AM"/>
        </w:rPr>
        <w:lastRenderedPageBreak/>
        <w:t>օգտագործման 0.00489 հա հողամասը մրցույթով կառուցապատման իրավունքով օգտագործման տրամադրելու մասին» թիվ 41-Ա որոշման մեջ կատարել հետևյալ փոփոխությունը՝</w:t>
      </w:r>
    </w:p>
    <w:p w:rsidR="002B7993" w:rsidRDefault="00000000">
      <w:pPr>
        <w:pStyle w:val="NormalWeb"/>
        <w:jc w:val="both"/>
        <w:divId w:val="408580972"/>
      </w:pPr>
      <w:r>
        <w:rPr>
          <w:lang w:val="hy-AM"/>
        </w:rPr>
        <w:t>ա) Որոշման թիվ 1 պարբերությունում «ավտոլվացման կետ կառուցելու նպատակով» բառը փոխարինել «խանութ-սրահ կառուցելու նպատակով» բառերով։</w:t>
      </w:r>
    </w:p>
    <w:p w:rsidR="002B7993" w:rsidRDefault="00000000">
      <w:pPr>
        <w:pStyle w:val="NormalWeb"/>
        <w:jc w:val="both"/>
        <w:divId w:val="408580972"/>
        <w:rPr>
          <w:lang w:val="hy-AM"/>
        </w:rPr>
      </w:pPr>
      <w:r>
        <w:rPr>
          <w:lang w:val="hy-AM"/>
        </w:rPr>
        <w:t>2.</w:t>
      </w:r>
      <w:r>
        <w:rPr>
          <w:rFonts w:ascii="Calibri" w:hAnsi="Calibri" w:cs="Calibri"/>
          <w:lang w:val="hy-AM"/>
        </w:rPr>
        <w:t>    </w:t>
      </w:r>
      <w:r>
        <w:rPr>
          <w:lang w:val="hy-AM"/>
        </w:rPr>
        <w:t>Սույն</w:t>
      </w:r>
      <w:r>
        <w:rPr>
          <w:rFonts w:ascii="Calibri" w:hAnsi="Calibri" w:cs="Calibri"/>
          <w:lang w:val="hy-AM"/>
        </w:rPr>
        <w:t> </w:t>
      </w:r>
      <w:r>
        <w:rPr>
          <w:lang w:val="hy-AM"/>
        </w:rPr>
        <w:t>որոշումն</w:t>
      </w:r>
      <w:r>
        <w:rPr>
          <w:rFonts w:ascii="Calibri" w:hAnsi="Calibri" w:cs="Calibri"/>
          <w:lang w:val="hy-AM"/>
        </w:rPr>
        <w:t> </w:t>
      </w:r>
      <w:r>
        <w:rPr>
          <w:lang w:val="hy-AM"/>
        </w:rPr>
        <w:t>ուժի</w:t>
      </w:r>
      <w:r>
        <w:rPr>
          <w:rFonts w:ascii="Calibri" w:hAnsi="Calibri" w:cs="Calibri"/>
          <w:lang w:val="hy-AM"/>
        </w:rPr>
        <w:t> </w:t>
      </w:r>
      <w:r>
        <w:rPr>
          <w:lang w:val="hy-AM"/>
        </w:rPr>
        <w:t>մեջ</w:t>
      </w:r>
      <w:r>
        <w:rPr>
          <w:rFonts w:ascii="Calibri" w:hAnsi="Calibri" w:cs="Calibri"/>
          <w:lang w:val="hy-AM"/>
        </w:rPr>
        <w:t> </w:t>
      </w:r>
      <w:r>
        <w:rPr>
          <w:lang w:val="hy-AM"/>
        </w:rPr>
        <w:t>է</w:t>
      </w:r>
      <w:r>
        <w:rPr>
          <w:rFonts w:ascii="Calibri" w:hAnsi="Calibri" w:cs="Calibri"/>
          <w:lang w:val="hy-AM"/>
        </w:rPr>
        <w:t> </w:t>
      </w:r>
      <w:r>
        <w:rPr>
          <w:lang w:val="hy-AM"/>
        </w:rPr>
        <w:t>մտնում</w:t>
      </w:r>
      <w:r>
        <w:rPr>
          <w:rFonts w:ascii="Calibri" w:hAnsi="Calibri" w:cs="Calibri"/>
          <w:lang w:val="hy-AM"/>
        </w:rPr>
        <w:t> </w:t>
      </w:r>
      <w:r>
        <w:rPr>
          <w:lang w:val="hy-AM"/>
        </w:rPr>
        <w:t>պաշտոնական</w:t>
      </w:r>
      <w:r>
        <w:rPr>
          <w:rFonts w:ascii="Calibri" w:hAnsi="Calibri" w:cs="Calibri"/>
          <w:lang w:val="hy-AM"/>
        </w:rPr>
        <w:t> </w:t>
      </w:r>
      <w:r>
        <w:rPr>
          <w:lang w:val="hy-AM"/>
        </w:rPr>
        <w:t>հրապարակման</w:t>
      </w:r>
      <w:r>
        <w:rPr>
          <w:rFonts w:ascii="Calibri" w:hAnsi="Calibri" w:cs="Calibri"/>
          <w:lang w:val="hy-AM"/>
        </w:rPr>
        <w:t> </w:t>
      </w:r>
      <w:r>
        <w:rPr>
          <w:lang w:val="hy-AM"/>
        </w:rPr>
        <w:t>օրվանից:</w:t>
      </w:r>
    </w:p>
    <w:p w:rsidR="00F81E76" w:rsidRPr="00F81E76" w:rsidRDefault="00F81E76">
      <w:pPr>
        <w:pStyle w:val="NormalWeb"/>
        <w:jc w:val="both"/>
        <w:divId w:val="408580972"/>
        <w:rPr>
          <w:rFonts w:ascii="Microsoft JhengHei" w:eastAsia="Microsoft JhengHei" w:hAnsi="Microsoft JhengHei" w:cs="Microsoft JhengHei"/>
          <w:b/>
          <w:bCs/>
        </w:rPr>
      </w:pPr>
      <w:r w:rsidRPr="00F81E76">
        <w:rPr>
          <w:b/>
          <w:bCs/>
          <w:lang w:val="hy-AM"/>
        </w:rPr>
        <w:t>Քվեարկություն</w:t>
      </w:r>
      <w:r w:rsidRPr="00F81E76">
        <w:rPr>
          <w:rFonts w:ascii="Microsoft JhengHei" w:eastAsia="Microsoft JhengHei" w:hAnsi="Microsoft JhengHei" w:cs="Microsoft JhengHei"/>
          <w:b/>
          <w:bCs/>
          <w:lang w:val="hy-AM"/>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3"/>
        <w:gridCol w:w="698"/>
        <w:gridCol w:w="1321"/>
      </w:tblGrid>
      <w:tr w:rsidR="002B7993" w:rsidRPr="00F81E76">
        <w:trPr>
          <w:divId w:val="1955601321"/>
          <w:tblCellSpacing w:w="15" w:type="dxa"/>
        </w:trPr>
        <w:tc>
          <w:tcPr>
            <w:tcW w:w="0" w:type="auto"/>
            <w:vAlign w:val="center"/>
            <w:hideMark/>
          </w:tcPr>
          <w:p w:rsidR="002B7993" w:rsidRPr="00F81E76" w:rsidRDefault="00000000">
            <w:pPr>
              <w:rPr>
                <w:rFonts w:ascii="GHEA Grapalat" w:eastAsia="Times New Roman" w:hAnsi="GHEA Grapalat"/>
                <w:b/>
                <w:bCs/>
              </w:rPr>
            </w:pPr>
            <w:r w:rsidRPr="00F81E76">
              <w:rPr>
                <w:rFonts w:ascii="GHEA Grapalat" w:eastAsia="Times New Roman" w:hAnsi="GHEA Grapalat"/>
                <w:b/>
                <w:bCs/>
              </w:rPr>
              <w:t>Կողմ-11</w:t>
            </w:r>
          </w:p>
        </w:tc>
        <w:tc>
          <w:tcPr>
            <w:tcW w:w="0" w:type="auto"/>
            <w:vAlign w:val="center"/>
            <w:hideMark/>
          </w:tcPr>
          <w:p w:rsidR="002B7993" w:rsidRPr="00F81E76" w:rsidRDefault="00000000">
            <w:pPr>
              <w:rPr>
                <w:rFonts w:ascii="GHEA Grapalat" w:eastAsia="Times New Roman" w:hAnsi="GHEA Grapalat"/>
                <w:b/>
                <w:bCs/>
              </w:rPr>
            </w:pPr>
            <w:r w:rsidRPr="00F81E76">
              <w:rPr>
                <w:rFonts w:ascii="GHEA Grapalat" w:eastAsia="Times New Roman" w:hAnsi="GHEA Grapalat"/>
                <w:b/>
                <w:bCs/>
              </w:rPr>
              <w:t>Դեմ-0</w:t>
            </w:r>
          </w:p>
        </w:tc>
        <w:tc>
          <w:tcPr>
            <w:tcW w:w="0" w:type="auto"/>
            <w:vAlign w:val="center"/>
            <w:hideMark/>
          </w:tcPr>
          <w:p w:rsidR="002B7993" w:rsidRPr="00F81E76" w:rsidRDefault="00000000">
            <w:pPr>
              <w:rPr>
                <w:rFonts w:ascii="GHEA Grapalat" w:eastAsia="Times New Roman" w:hAnsi="GHEA Grapalat"/>
                <w:b/>
                <w:bCs/>
              </w:rPr>
            </w:pPr>
            <w:r w:rsidRPr="00F81E76">
              <w:rPr>
                <w:rFonts w:ascii="GHEA Grapalat" w:eastAsia="Times New Roman" w:hAnsi="GHEA Grapalat"/>
                <w:b/>
                <w:bCs/>
              </w:rPr>
              <w:t>Ձեռնպահ-0</w:t>
            </w:r>
          </w:p>
        </w:tc>
      </w:tr>
    </w:tbl>
    <w:p w:rsidR="002B7993" w:rsidRPr="00F81E76" w:rsidRDefault="00000000">
      <w:pPr>
        <w:pStyle w:val="NormalWeb"/>
        <w:divId w:val="1955601321"/>
        <w:rPr>
          <w:b/>
          <w:bCs/>
        </w:rPr>
      </w:pPr>
      <w:proofErr w:type="spellStart"/>
      <w:r w:rsidRPr="00F81E76">
        <w:rPr>
          <w:b/>
          <w:bCs/>
        </w:rPr>
        <w:t>Որոշ</w:t>
      </w:r>
      <w:r w:rsidR="00F81E76" w:rsidRPr="00F81E76">
        <w:rPr>
          <w:b/>
          <w:bCs/>
        </w:rPr>
        <w:t>ման</w:t>
      </w:r>
      <w:proofErr w:type="spellEnd"/>
      <w:r w:rsidR="00F81E76" w:rsidRPr="00F81E76">
        <w:rPr>
          <w:b/>
          <w:bCs/>
        </w:rPr>
        <w:t xml:space="preserve"> </w:t>
      </w:r>
      <w:proofErr w:type="spellStart"/>
      <w:r w:rsidR="00F81E76" w:rsidRPr="00F81E76">
        <w:rPr>
          <w:b/>
          <w:bCs/>
        </w:rPr>
        <w:t>նախագիծն</w:t>
      </w:r>
      <w:proofErr w:type="spellEnd"/>
      <w:r w:rsidRPr="00F81E76">
        <w:rPr>
          <w:b/>
          <w:bCs/>
        </w:rPr>
        <w:t xml:space="preserve"> </w:t>
      </w:r>
      <w:proofErr w:type="spellStart"/>
      <w:r w:rsidRPr="00F81E76">
        <w:rPr>
          <w:b/>
          <w:bCs/>
        </w:rPr>
        <w:t>ընդունված</w:t>
      </w:r>
      <w:proofErr w:type="spellEnd"/>
      <w:r w:rsidRPr="00F81E76">
        <w:rPr>
          <w:b/>
          <w:bCs/>
        </w:rPr>
        <w:t xml:space="preserve"> է. /</w:t>
      </w:r>
      <w:proofErr w:type="spellStart"/>
      <w:r w:rsidRPr="00F81E76">
        <w:rPr>
          <w:b/>
          <w:bCs/>
        </w:rPr>
        <w:t>կցվում</w:t>
      </w:r>
      <w:proofErr w:type="spellEnd"/>
      <w:r w:rsidRPr="00F81E76">
        <w:rPr>
          <w:b/>
          <w:bCs/>
        </w:rPr>
        <w:t xml:space="preserve"> է </w:t>
      </w:r>
      <w:proofErr w:type="spellStart"/>
      <w:r w:rsidRPr="00F81E76">
        <w:rPr>
          <w:b/>
          <w:bCs/>
        </w:rPr>
        <w:t>որոշում</w:t>
      </w:r>
      <w:proofErr w:type="spellEnd"/>
      <w:r w:rsidRPr="00F81E76">
        <w:rPr>
          <w:b/>
          <w:bCs/>
        </w:rPr>
        <w:t xml:space="preserve"> N 83-Ա/</w:t>
      </w:r>
    </w:p>
    <w:p w:rsidR="002B7993" w:rsidRDefault="00000000" w:rsidP="00F81E76">
      <w:pPr>
        <w:pStyle w:val="NormalWeb"/>
        <w:jc w:val="both"/>
        <w:divId w:val="1137531328"/>
      </w:pPr>
      <w:proofErr w:type="spellStart"/>
      <w:r w:rsidRPr="006922EB">
        <w:rPr>
          <w:b/>
          <w:bCs/>
        </w:rPr>
        <w:t>Լսեցին</w:t>
      </w:r>
      <w:proofErr w:type="spellEnd"/>
      <w:r>
        <w:br/>
      </w:r>
      <w:r>
        <w:rPr>
          <w:rStyle w:val="Emphasis"/>
          <w:b/>
          <w:bCs/>
        </w:rPr>
        <w:t xml:space="preserve">ՀԱՅԱՍՏԱՆԻ ՀԱՆՐԱՊԵՏՈՒԹՅԱՆ ՍՅՈՒՆԻՔԻ ՄԱՐԶԻ ՔԱՋԱՐԱՆ ՀԱՄԱՅՆՔԻ ԳԵՂԻ ԲՆԱԿԱՎԱՅՐԻ ՏԱՐԱԾԱԿԱՆ ՊԼԱՆԱՎՈՐՄԱՆ ՓԱՍՏԱԹՂԹՈՒՄ ՓՈՓՈԽՈՒԹՅՈՒՆ ԿԱՏԱՐԵԼՈՒ ԵՎ ՀՈՂԵՐԻ ՆՊԱՏԱԿԱՅԻՆ ՆՇԱՆԱԿՈՒԹՅՈՒՆԸ ՓՈԽԵԼՈՒ ՄԱՍԻՆ </w:t>
      </w:r>
    </w:p>
    <w:p w:rsidR="002B7993" w:rsidRDefault="00000000">
      <w:pPr>
        <w:pStyle w:val="NormalWeb"/>
        <w:jc w:val="right"/>
        <w:divId w:val="1137531328"/>
      </w:pPr>
      <w:r>
        <w:rPr>
          <w:rStyle w:val="Emphasis"/>
          <w:b/>
          <w:bCs/>
        </w:rPr>
        <w:t>/</w:t>
      </w:r>
      <w:proofErr w:type="spellStart"/>
      <w:r>
        <w:rPr>
          <w:rStyle w:val="Emphasis"/>
          <w:b/>
          <w:bCs/>
        </w:rPr>
        <w:t>Զեկ</w:t>
      </w:r>
      <w:proofErr w:type="spellEnd"/>
      <w:r>
        <w:rPr>
          <w:rStyle w:val="Emphasis"/>
          <w:b/>
          <w:bCs/>
        </w:rPr>
        <w:t>. ՀԵՐՄԻՆԵ ՀԱՐՈՒԹՅՈՒՆՅԱՆ/</w:t>
      </w:r>
    </w:p>
    <w:p w:rsidR="002B7993" w:rsidRDefault="00000000" w:rsidP="00F81E76">
      <w:pPr>
        <w:pStyle w:val="NormalWeb"/>
        <w:jc w:val="both"/>
        <w:divId w:val="1137531328"/>
      </w:pPr>
      <w:r>
        <w:rPr>
          <w:lang w:val="hy-AM"/>
        </w:rPr>
        <w:t>Ղեկավարվելով «Տեղական ինքնակառավարման մասին» Հայաստանի Հանրապետության օրենքի 18-րդ հոդվածի 1-ին մասի 29-րդ կետով, Հայաստանի Հանրապետության Հողային օրենսգրքի 3-րդ հոդվածի 1-ին կետով, Հայաստանի Հանրապետության կառավարության 2011 թվականի դեկտեմբերի 29-ի թիվ 1920-Ն որոշմամբ և հաշվի առնելով ՀՀ վարչապետի 22.12.2009թ. N 1064-Ա որոշմամբ ստեղծված «ՀՀ համայնքների քաղաքաշինական ծրագրային փաստաթղթերի մշակման աշխատանքները համակարգող միջգերատեսչական հանձնաժողովի» 06.11.2024թ. N2/փ-420 դրական եզրակացությունը և Քաջարան համայնքիղեկավարիառաջարկությունը, Հայաստանի Հանրապետության Սյունիքի մարզի Քաջարան համայնքի ավագանին</w:t>
      </w:r>
      <w:r w:rsidR="00F81E76">
        <w:rPr>
          <w:lang w:val="hy-AM"/>
        </w:rPr>
        <w:t xml:space="preserve"> </w:t>
      </w:r>
      <w:r>
        <w:rPr>
          <w:rStyle w:val="Emphasis"/>
          <w:b/>
          <w:bCs/>
          <w:u w:val="single"/>
          <w:lang w:val="hy-AM"/>
        </w:rPr>
        <w:t>որոշում է</w:t>
      </w:r>
      <w:r>
        <w:rPr>
          <w:rStyle w:val="Emphasis"/>
          <w:rFonts w:ascii="Microsoft JhengHei" w:eastAsia="Microsoft JhengHei" w:hAnsi="Microsoft JhengHei" w:cs="Microsoft JhengHei" w:hint="eastAsia"/>
          <w:b/>
          <w:bCs/>
          <w:u w:val="single"/>
          <w:lang w:val="hy-AM"/>
        </w:rPr>
        <w:t>․</w:t>
      </w:r>
    </w:p>
    <w:p w:rsidR="002B7993" w:rsidRDefault="00000000" w:rsidP="00F81E76">
      <w:pPr>
        <w:pStyle w:val="NormalWeb"/>
        <w:jc w:val="both"/>
        <w:divId w:val="1137531328"/>
      </w:pPr>
      <w:r>
        <w:rPr>
          <w:lang w:val="hy-AM"/>
        </w:rPr>
        <w:t>1.</w:t>
      </w:r>
      <w:r>
        <w:rPr>
          <w:rFonts w:ascii="Calibri" w:hAnsi="Calibri" w:cs="Calibri"/>
          <w:lang w:val="hy-AM"/>
        </w:rPr>
        <w:t> </w:t>
      </w:r>
      <w:r>
        <w:rPr>
          <w:lang w:val="hy-AM"/>
        </w:rPr>
        <w:t>Հայաստանի Հանրապետության Սյունիքի մարզի Քաջարան համայնքի Գեղի բնակավայրի համակցված փաստաթղթում կատարել փոփոխություն և, որպես առաջնահերթ միջոցառում ՀՀ Սյունիքի մարզի Քաջարան համայնքի Գեղի բնակավայրում գտնվող համայնքի սեփականություն հանդիսացող գյուղատնտեսական նշանակության 0.06 հա</w:t>
      </w:r>
      <w:r>
        <w:rPr>
          <w:rFonts w:ascii="Calibri" w:hAnsi="Calibri" w:cs="Calibri"/>
          <w:lang w:val="hy-AM"/>
        </w:rPr>
        <w:t> </w:t>
      </w:r>
      <w:r>
        <w:rPr>
          <w:lang w:val="hy-AM"/>
        </w:rPr>
        <w:t>արոտը</w:t>
      </w:r>
      <w:r>
        <w:rPr>
          <w:rFonts w:ascii="Calibri" w:hAnsi="Calibri" w:cs="Calibri"/>
          <w:lang w:val="hy-AM"/>
        </w:rPr>
        <w:t> </w:t>
      </w:r>
      <w:r>
        <w:rPr>
          <w:lang w:val="hy-AM"/>
        </w:rPr>
        <w:t>/09-026-0110-0001 կադաստրային ծածկագրից/</w:t>
      </w:r>
      <w:r>
        <w:rPr>
          <w:rFonts w:ascii="Calibri" w:hAnsi="Calibri" w:cs="Calibri"/>
          <w:lang w:val="hy-AM"/>
        </w:rPr>
        <w:t> </w:t>
      </w:r>
      <w:r>
        <w:rPr>
          <w:lang w:val="hy-AM"/>
        </w:rPr>
        <w:t>փոխադրել բնակավայրերի նշանակության հողերի կատեգորիա</w:t>
      </w:r>
      <w:r>
        <w:rPr>
          <w:rFonts w:ascii="Calibri" w:hAnsi="Calibri" w:cs="Calibri"/>
          <w:lang w:val="hy-AM"/>
        </w:rPr>
        <w:t> </w:t>
      </w:r>
      <w:r>
        <w:rPr>
          <w:rFonts w:cs="GHEA Grapalat"/>
          <w:lang w:val="hy-AM"/>
        </w:rPr>
        <w:t>«</w:t>
      </w:r>
      <w:r>
        <w:rPr>
          <w:lang w:val="hy-AM"/>
        </w:rPr>
        <w:t>հասարակական կառուցապատման» գործառնական նշանակությամբ։</w:t>
      </w:r>
    </w:p>
    <w:p w:rsidR="002B7993" w:rsidRDefault="00000000">
      <w:pPr>
        <w:pStyle w:val="NormalWeb"/>
        <w:divId w:val="1137531328"/>
        <w:rPr>
          <w:lang w:val="hy-AM"/>
        </w:rPr>
      </w:pPr>
      <w:r>
        <w:rPr>
          <w:lang w:val="hy-AM"/>
        </w:rPr>
        <w:t>2</w:t>
      </w:r>
      <w:r>
        <w:rPr>
          <w:rFonts w:ascii="Microsoft JhengHei" w:eastAsia="Microsoft JhengHei" w:hAnsi="Microsoft JhengHei" w:cs="Microsoft JhengHei" w:hint="eastAsia"/>
          <w:lang w:val="hy-AM"/>
        </w:rPr>
        <w:t>․ </w:t>
      </w:r>
      <w:r>
        <w:rPr>
          <w:lang w:val="hy-AM"/>
        </w:rPr>
        <w:t>Համայնքի ղեկավարին՝ իրականացնել սույն որոշումից բխող գործառույթները:</w:t>
      </w:r>
    </w:p>
    <w:p w:rsidR="00F81E76" w:rsidRPr="00F81E76" w:rsidRDefault="00F81E76">
      <w:pPr>
        <w:pStyle w:val="NormalWeb"/>
        <w:divId w:val="1137531328"/>
        <w:rPr>
          <w:rFonts w:ascii="Microsoft JhengHei" w:eastAsia="Microsoft JhengHei" w:hAnsi="Microsoft JhengHei" w:cs="Microsoft JhengHei"/>
          <w:b/>
          <w:bCs/>
        </w:rPr>
      </w:pPr>
      <w:r w:rsidRPr="00F81E76">
        <w:rPr>
          <w:b/>
          <w:bCs/>
          <w:lang w:val="hy-AM"/>
        </w:rPr>
        <w:t>Քվեարկություն</w:t>
      </w:r>
      <w:r w:rsidRPr="00F81E76">
        <w:rPr>
          <w:rFonts w:ascii="Microsoft JhengHei" w:eastAsia="Microsoft JhengHei" w:hAnsi="Microsoft JhengHei" w:cs="Microsoft JhengHei"/>
          <w:b/>
          <w:bCs/>
          <w:lang w:val="hy-AM"/>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3"/>
        <w:gridCol w:w="698"/>
        <w:gridCol w:w="1321"/>
      </w:tblGrid>
      <w:tr w:rsidR="002B7993" w:rsidRPr="00F81E76">
        <w:trPr>
          <w:divId w:val="396049675"/>
          <w:tblCellSpacing w:w="15" w:type="dxa"/>
        </w:trPr>
        <w:tc>
          <w:tcPr>
            <w:tcW w:w="0" w:type="auto"/>
            <w:vAlign w:val="center"/>
            <w:hideMark/>
          </w:tcPr>
          <w:p w:rsidR="002B7993" w:rsidRPr="00F81E76" w:rsidRDefault="00000000">
            <w:pPr>
              <w:rPr>
                <w:rFonts w:ascii="GHEA Grapalat" w:eastAsia="Times New Roman" w:hAnsi="GHEA Grapalat"/>
                <w:b/>
                <w:bCs/>
              </w:rPr>
            </w:pPr>
            <w:r w:rsidRPr="00F81E76">
              <w:rPr>
                <w:rFonts w:ascii="GHEA Grapalat" w:eastAsia="Times New Roman" w:hAnsi="GHEA Grapalat"/>
                <w:b/>
                <w:bCs/>
              </w:rPr>
              <w:t>Կողմ-11</w:t>
            </w:r>
          </w:p>
        </w:tc>
        <w:tc>
          <w:tcPr>
            <w:tcW w:w="0" w:type="auto"/>
            <w:vAlign w:val="center"/>
            <w:hideMark/>
          </w:tcPr>
          <w:p w:rsidR="002B7993" w:rsidRPr="00F81E76" w:rsidRDefault="00000000">
            <w:pPr>
              <w:rPr>
                <w:rFonts w:ascii="GHEA Grapalat" w:eastAsia="Times New Roman" w:hAnsi="GHEA Grapalat"/>
                <w:b/>
                <w:bCs/>
              </w:rPr>
            </w:pPr>
            <w:r w:rsidRPr="00F81E76">
              <w:rPr>
                <w:rFonts w:ascii="GHEA Grapalat" w:eastAsia="Times New Roman" w:hAnsi="GHEA Grapalat"/>
                <w:b/>
                <w:bCs/>
              </w:rPr>
              <w:t>Դեմ-0</w:t>
            </w:r>
          </w:p>
        </w:tc>
        <w:tc>
          <w:tcPr>
            <w:tcW w:w="0" w:type="auto"/>
            <w:vAlign w:val="center"/>
            <w:hideMark/>
          </w:tcPr>
          <w:p w:rsidR="002B7993" w:rsidRPr="00F81E76" w:rsidRDefault="00000000">
            <w:pPr>
              <w:rPr>
                <w:rFonts w:ascii="GHEA Grapalat" w:eastAsia="Times New Roman" w:hAnsi="GHEA Grapalat"/>
                <w:b/>
                <w:bCs/>
              </w:rPr>
            </w:pPr>
            <w:r w:rsidRPr="00F81E76">
              <w:rPr>
                <w:rFonts w:ascii="GHEA Grapalat" w:eastAsia="Times New Roman" w:hAnsi="GHEA Grapalat"/>
                <w:b/>
                <w:bCs/>
              </w:rPr>
              <w:t>Ձեռնպահ-0</w:t>
            </w:r>
          </w:p>
        </w:tc>
      </w:tr>
    </w:tbl>
    <w:p w:rsidR="002B7993" w:rsidRPr="00F81E76" w:rsidRDefault="00000000">
      <w:pPr>
        <w:pStyle w:val="NormalWeb"/>
        <w:divId w:val="396049675"/>
        <w:rPr>
          <w:b/>
          <w:bCs/>
        </w:rPr>
      </w:pPr>
      <w:proofErr w:type="spellStart"/>
      <w:r w:rsidRPr="00F81E76">
        <w:rPr>
          <w:b/>
          <w:bCs/>
        </w:rPr>
        <w:t>Որոշ</w:t>
      </w:r>
      <w:r w:rsidR="00F81E76" w:rsidRPr="00F81E76">
        <w:rPr>
          <w:b/>
          <w:bCs/>
        </w:rPr>
        <w:t>ման</w:t>
      </w:r>
      <w:proofErr w:type="spellEnd"/>
      <w:r w:rsidR="00F81E76" w:rsidRPr="00F81E76">
        <w:rPr>
          <w:b/>
          <w:bCs/>
        </w:rPr>
        <w:t xml:space="preserve"> </w:t>
      </w:r>
      <w:proofErr w:type="spellStart"/>
      <w:r w:rsidR="00F81E76" w:rsidRPr="00F81E76">
        <w:rPr>
          <w:b/>
          <w:bCs/>
        </w:rPr>
        <w:t>նախագիծն</w:t>
      </w:r>
      <w:proofErr w:type="spellEnd"/>
      <w:r w:rsidRPr="00F81E76">
        <w:rPr>
          <w:b/>
          <w:bCs/>
        </w:rPr>
        <w:t xml:space="preserve"> </w:t>
      </w:r>
      <w:proofErr w:type="spellStart"/>
      <w:r w:rsidRPr="00F81E76">
        <w:rPr>
          <w:b/>
          <w:bCs/>
        </w:rPr>
        <w:t>ընդունված</w:t>
      </w:r>
      <w:proofErr w:type="spellEnd"/>
      <w:r w:rsidRPr="00F81E76">
        <w:rPr>
          <w:b/>
          <w:bCs/>
        </w:rPr>
        <w:t xml:space="preserve"> է. /</w:t>
      </w:r>
      <w:proofErr w:type="spellStart"/>
      <w:r w:rsidRPr="00F81E76">
        <w:rPr>
          <w:b/>
          <w:bCs/>
        </w:rPr>
        <w:t>կցվում</w:t>
      </w:r>
      <w:proofErr w:type="spellEnd"/>
      <w:r w:rsidRPr="00F81E76">
        <w:rPr>
          <w:b/>
          <w:bCs/>
        </w:rPr>
        <w:t xml:space="preserve"> է </w:t>
      </w:r>
      <w:proofErr w:type="spellStart"/>
      <w:r w:rsidRPr="00F81E76">
        <w:rPr>
          <w:b/>
          <w:bCs/>
        </w:rPr>
        <w:t>որոշում</w:t>
      </w:r>
      <w:proofErr w:type="spellEnd"/>
      <w:r w:rsidRPr="00F81E76">
        <w:rPr>
          <w:b/>
          <w:bCs/>
        </w:rPr>
        <w:t xml:space="preserve"> N 84-Ա/</w:t>
      </w:r>
    </w:p>
    <w:p w:rsidR="002B7993" w:rsidRDefault="00000000" w:rsidP="00F81E76">
      <w:pPr>
        <w:pStyle w:val="NormalWeb"/>
        <w:jc w:val="both"/>
        <w:divId w:val="1599286387"/>
      </w:pPr>
      <w:proofErr w:type="spellStart"/>
      <w:r w:rsidRPr="006922EB">
        <w:rPr>
          <w:b/>
          <w:bCs/>
        </w:rPr>
        <w:lastRenderedPageBreak/>
        <w:t>Լսեցին</w:t>
      </w:r>
      <w:proofErr w:type="spellEnd"/>
      <w:r>
        <w:br/>
      </w:r>
      <w:r w:rsidR="00F81E76">
        <w:rPr>
          <w:rStyle w:val="Emphasis"/>
          <w:b/>
          <w:bCs/>
        </w:rPr>
        <w:t>«</w:t>
      </w:r>
      <w:r>
        <w:rPr>
          <w:rStyle w:val="Emphasis"/>
          <w:b/>
          <w:bCs/>
        </w:rPr>
        <w:t>ԱԺԴԱՆԱԿ</w:t>
      </w:r>
      <w:r w:rsidR="00F81E76">
        <w:rPr>
          <w:rStyle w:val="Emphasis"/>
          <w:b/>
          <w:bCs/>
        </w:rPr>
        <w:t xml:space="preserve">» </w:t>
      </w:r>
      <w:r>
        <w:rPr>
          <w:rStyle w:val="Emphasis"/>
          <w:b/>
          <w:bCs/>
        </w:rPr>
        <w:t xml:space="preserve">ՍԱՀՄԱՆԱՓԱԿ ՊԱՏԱՍԽԱՆԱՏՎՈՒԹՅԱՄԲ ԸՆԿԵՐՈՒԹՅԱՆ ԿՈՂՄԻՑ ՆԱԽԱՏԵՍՎՈՂ ԳՈՐԾՈՒՆԵՈՒԹՅԱՆ </w:t>
      </w:r>
      <w:r w:rsidR="00F81E76">
        <w:rPr>
          <w:rStyle w:val="Emphasis"/>
          <w:b/>
          <w:bCs/>
        </w:rPr>
        <w:t>«</w:t>
      </w:r>
      <w:r>
        <w:rPr>
          <w:rStyle w:val="Emphasis"/>
          <w:b/>
          <w:bCs/>
        </w:rPr>
        <w:t>ԳՅՈՒՂ ԲԱԲԻԿԱՎԱՆ - ԿԱՎՃՈՒՏ ԿՐԹԱՀԱՄԱԼԻՐ</w:t>
      </w:r>
      <w:r w:rsidR="00F81E76">
        <w:rPr>
          <w:rStyle w:val="Emphasis"/>
          <w:b/>
          <w:bCs/>
        </w:rPr>
        <w:t>»</w:t>
      </w:r>
      <w:r>
        <w:rPr>
          <w:rStyle w:val="Emphasis"/>
          <w:b/>
          <w:bCs/>
        </w:rPr>
        <w:t xml:space="preserve">-Ի ԿԱՌՈՒՑՄԱՆ ՆԱԽԱՁԵՌՆՈՒԹՅԱՆԸ ՆԱԽՆԱԿԱՆ ՀԱՄԱՁԱՅՆՈՒԹՅՈՒՆ ՏԱԼՈՒ ՄԱՍԻՆ </w:t>
      </w:r>
    </w:p>
    <w:p w:rsidR="002B7993" w:rsidRDefault="00000000">
      <w:pPr>
        <w:pStyle w:val="NormalWeb"/>
        <w:jc w:val="right"/>
        <w:divId w:val="1599286387"/>
      </w:pPr>
      <w:r>
        <w:rPr>
          <w:rStyle w:val="Emphasis"/>
          <w:b/>
          <w:bCs/>
        </w:rPr>
        <w:t>/</w:t>
      </w:r>
      <w:proofErr w:type="spellStart"/>
      <w:r>
        <w:rPr>
          <w:rStyle w:val="Emphasis"/>
          <w:b/>
          <w:bCs/>
        </w:rPr>
        <w:t>Զեկ</w:t>
      </w:r>
      <w:proofErr w:type="spellEnd"/>
      <w:r>
        <w:rPr>
          <w:rStyle w:val="Emphasis"/>
          <w:b/>
          <w:bCs/>
        </w:rPr>
        <w:t>. ԶՈՀՐԱՊ ԱՌԱՔԵԼՅԱՆ/</w:t>
      </w:r>
    </w:p>
    <w:p w:rsidR="002B7993" w:rsidRPr="00DC0EEB" w:rsidRDefault="00000000" w:rsidP="00F81E76">
      <w:pPr>
        <w:pStyle w:val="NormalWeb"/>
        <w:jc w:val="both"/>
        <w:divId w:val="1599286387"/>
        <w:rPr>
          <w:lang w:val="hy-AM"/>
        </w:rPr>
      </w:pPr>
      <w:r>
        <w:rPr>
          <w:rFonts w:ascii="Calibri" w:hAnsi="Calibri" w:cs="Calibri"/>
          <w:lang w:val="hy-AM"/>
        </w:rPr>
        <w:t>   </w:t>
      </w:r>
      <w:r>
        <w:rPr>
          <w:lang w:val="hy-AM"/>
        </w:rPr>
        <w:t xml:space="preserve"> Ղեկավարվելով «Տեղական ինքնակառավարման մասին»</w:t>
      </w:r>
      <w:r>
        <w:rPr>
          <w:rFonts w:ascii="Calibri" w:hAnsi="Calibri" w:cs="Calibri"/>
          <w:lang w:val="hy-AM"/>
        </w:rPr>
        <w:t> </w:t>
      </w:r>
      <w:r>
        <w:rPr>
          <w:lang w:val="hy-AM"/>
        </w:rPr>
        <w:t xml:space="preserve"> ՀՀ օրենքի 18-րդ հոդվածի 1-ին մասի 42-րդ կետով, հիմք ընդունելով «Շրջակա միջավայրի վրա ազդեցության գնահատման և փորձաքննության մասին» ՀՀ օրենքի 16-րդ հոդվածի </w:t>
      </w:r>
      <w:r>
        <w:rPr>
          <w:rFonts w:ascii="Calibri" w:hAnsi="Calibri" w:cs="Calibri"/>
          <w:lang w:val="hy-AM"/>
        </w:rPr>
        <w:t> </w:t>
      </w:r>
      <w:r>
        <w:rPr>
          <w:lang w:val="hy-AM"/>
        </w:rPr>
        <w:t>3-րդ կետը , ինչպես նաև ՀՀ կառավարության 19</w:t>
      </w:r>
      <w:r>
        <w:rPr>
          <w:rFonts w:ascii="Microsoft JhengHei" w:eastAsia="Microsoft JhengHei" w:hAnsi="Microsoft JhengHei" w:cs="Microsoft JhengHei" w:hint="eastAsia"/>
          <w:lang w:val="hy-AM"/>
        </w:rPr>
        <w:t>․</w:t>
      </w:r>
      <w:r>
        <w:rPr>
          <w:lang w:val="hy-AM"/>
        </w:rPr>
        <w:t>11</w:t>
      </w:r>
      <w:r>
        <w:rPr>
          <w:rFonts w:ascii="Microsoft JhengHei" w:eastAsia="Microsoft JhengHei" w:hAnsi="Microsoft JhengHei" w:cs="Microsoft JhengHei" w:hint="eastAsia"/>
          <w:lang w:val="hy-AM"/>
        </w:rPr>
        <w:t>․</w:t>
      </w:r>
      <w:r>
        <w:rPr>
          <w:lang w:val="hy-AM"/>
        </w:rPr>
        <w:t>2014թ</w:t>
      </w:r>
      <w:r>
        <w:rPr>
          <w:rFonts w:ascii="Microsoft JhengHei" w:eastAsia="Microsoft JhengHei" w:hAnsi="Microsoft JhengHei" w:cs="Microsoft JhengHei" w:hint="eastAsia"/>
          <w:lang w:val="hy-AM"/>
        </w:rPr>
        <w:t>․</w:t>
      </w:r>
      <w:r>
        <w:rPr>
          <w:lang w:val="hy-AM"/>
        </w:rPr>
        <w:t xml:space="preserve"> 1325-Ն(որոշումը խմբ</w:t>
      </w:r>
      <w:r>
        <w:rPr>
          <w:rFonts w:ascii="Microsoft JhengHei" w:eastAsia="Microsoft JhengHei" w:hAnsi="Microsoft JhengHei" w:cs="Microsoft JhengHei" w:hint="eastAsia"/>
          <w:lang w:val="hy-AM"/>
        </w:rPr>
        <w:t>․</w:t>
      </w:r>
      <w:r>
        <w:rPr>
          <w:lang w:val="hy-AM"/>
        </w:rPr>
        <w:t xml:space="preserve"> 28</w:t>
      </w:r>
      <w:r>
        <w:rPr>
          <w:rFonts w:ascii="Microsoft JhengHei" w:eastAsia="Microsoft JhengHei" w:hAnsi="Microsoft JhengHei" w:cs="Microsoft JhengHei" w:hint="eastAsia"/>
          <w:lang w:val="hy-AM"/>
        </w:rPr>
        <w:t>․</w:t>
      </w:r>
      <w:r>
        <w:rPr>
          <w:lang w:val="hy-AM"/>
        </w:rPr>
        <w:t>12</w:t>
      </w:r>
      <w:r>
        <w:rPr>
          <w:rFonts w:ascii="Microsoft JhengHei" w:eastAsia="Microsoft JhengHei" w:hAnsi="Microsoft JhengHei" w:cs="Microsoft JhengHei" w:hint="eastAsia"/>
          <w:lang w:val="hy-AM"/>
        </w:rPr>
        <w:t>․</w:t>
      </w:r>
      <w:r>
        <w:rPr>
          <w:lang w:val="hy-AM"/>
        </w:rPr>
        <w:t>23 N 2343- Ն) որոշմամբ սահմանված կարգը, հաշվի առնելով 2024 թվականի նոյեմբերի 7-ին, ժամը 15։00-ին Քաջարանի համայնքապետարանի նիստերի դահլիճում (հասցե՝ՀՀ Սյունիքի մարզ, ք</w:t>
      </w:r>
      <w:r>
        <w:rPr>
          <w:rFonts w:ascii="Microsoft JhengHei" w:eastAsia="Microsoft JhengHei" w:hAnsi="Microsoft JhengHei" w:cs="Microsoft JhengHei" w:hint="eastAsia"/>
          <w:lang w:val="hy-AM"/>
        </w:rPr>
        <w:t>․</w:t>
      </w:r>
      <w:r>
        <w:rPr>
          <w:lang w:val="hy-AM"/>
        </w:rPr>
        <w:t xml:space="preserve"> Քաջարան, Լեոնագործների 4) կայացած հանրային քննարկման արդյունքները, Հայաստանի Հանրապետության Սյունիքի մարզի Քաջարան համայնքի ավագանին</w:t>
      </w:r>
      <w:r>
        <w:rPr>
          <w:rFonts w:ascii="Calibri" w:hAnsi="Calibri" w:cs="Calibri"/>
          <w:lang w:val="hy-AM"/>
        </w:rPr>
        <w:t> </w:t>
      </w:r>
      <w:r>
        <w:rPr>
          <w:lang w:val="hy-AM"/>
        </w:rPr>
        <w:t xml:space="preserve"> </w:t>
      </w:r>
      <w:r>
        <w:rPr>
          <w:rStyle w:val="Emphasis"/>
          <w:b/>
          <w:bCs/>
          <w:u w:val="single"/>
          <w:lang w:val="hy-AM"/>
        </w:rPr>
        <w:t>որոշում</w:t>
      </w:r>
      <w:r w:rsidR="00F81E76">
        <w:rPr>
          <w:rStyle w:val="Emphasis"/>
          <w:b/>
          <w:bCs/>
          <w:u w:val="single"/>
          <w:lang w:val="hy-AM"/>
        </w:rPr>
        <w:t xml:space="preserve"> </w:t>
      </w:r>
      <w:r>
        <w:rPr>
          <w:rStyle w:val="Emphasis"/>
          <w:b/>
          <w:bCs/>
          <w:u w:val="single"/>
          <w:lang w:val="hy-AM"/>
        </w:rPr>
        <w:t>է՝</w:t>
      </w:r>
    </w:p>
    <w:p w:rsidR="002B7993" w:rsidRPr="00DC0EEB" w:rsidRDefault="00000000" w:rsidP="00236401">
      <w:pPr>
        <w:pStyle w:val="NormalWeb"/>
        <w:jc w:val="both"/>
        <w:divId w:val="1599286387"/>
        <w:rPr>
          <w:lang w:val="hy-AM"/>
        </w:rPr>
      </w:pPr>
      <w:r>
        <w:rPr>
          <w:lang w:val="hy-AM"/>
        </w:rPr>
        <w:t>1. Տալ նախնական համաձայնություն «ԱԺԴԱՆԱԿ» ՍՊ</w:t>
      </w:r>
      <w:r>
        <w:rPr>
          <w:rFonts w:ascii="Calibri" w:hAnsi="Calibri" w:cs="Calibri"/>
          <w:lang w:val="hy-AM"/>
        </w:rPr>
        <w:t> </w:t>
      </w:r>
      <w:r>
        <w:rPr>
          <w:lang w:val="hy-AM"/>
        </w:rPr>
        <w:t xml:space="preserve"> ընկերության կողմից նախատեսվող գործունեության՝ «գ</w:t>
      </w:r>
      <w:r>
        <w:rPr>
          <w:rFonts w:ascii="Microsoft JhengHei" w:eastAsia="Microsoft JhengHei" w:hAnsi="Microsoft JhengHei" w:cs="Microsoft JhengHei" w:hint="eastAsia"/>
          <w:lang w:val="hy-AM"/>
        </w:rPr>
        <w:t>․</w:t>
      </w:r>
      <w:r>
        <w:rPr>
          <w:lang w:val="hy-AM"/>
        </w:rPr>
        <w:t>Բաբիկավան-Կավճուտ</w:t>
      </w:r>
      <w:r w:rsidR="00236401">
        <w:rPr>
          <w:lang w:val="hy-AM"/>
        </w:rPr>
        <w:t xml:space="preserve"> </w:t>
      </w:r>
      <w:r>
        <w:rPr>
          <w:lang w:val="hy-AM"/>
        </w:rPr>
        <w:t>կրթահամալիր»-ի կառուցման նախաձեռնությանը։</w:t>
      </w:r>
    </w:p>
    <w:p w:rsidR="002B7993" w:rsidRDefault="00000000">
      <w:pPr>
        <w:pStyle w:val="NormalWeb"/>
        <w:divId w:val="1599286387"/>
        <w:rPr>
          <w:lang w:val="hy-AM"/>
        </w:rPr>
      </w:pPr>
      <w:r>
        <w:rPr>
          <w:lang w:val="hy-AM"/>
        </w:rPr>
        <w:t xml:space="preserve">2.Սույն որոշումն ուժի մեջ է մտնում պաշտոնական հրապարակմանը հաջորդող օրվանից։ </w:t>
      </w:r>
    </w:p>
    <w:p w:rsidR="00F81E76" w:rsidRPr="00F81E76" w:rsidRDefault="00F81E76">
      <w:pPr>
        <w:pStyle w:val="NormalWeb"/>
        <w:divId w:val="1599286387"/>
        <w:rPr>
          <w:rFonts w:ascii="Microsoft JhengHei" w:eastAsia="Microsoft JhengHei" w:hAnsi="Microsoft JhengHei" w:cs="Microsoft JhengHei"/>
          <w:b/>
          <w:bCs/>
          <w:lang w:val="hy-AM"/>
        </w:rPr>
      </w:pPr>
      <w:r w:rsidRPr="00F81E76">
        <w:rPr>
          <w:b/>
          <w:bCs/>
          <w:lang w:val="hy-AM"/>
        </w:rPr>
        <w:t>Քվեարկություն</w:t>
      </w:r>
      <w:r w:rsidRPr="00F81E76">
        <w:rPr>
          <w:rFonts w:ascii="Microsoft JhengHei" w:eastAsia="Microsoft JhengHei" w:hAnsi="Microsoft JhengHei" w:cs="Microsoft JhengHei"/>
          <w:b/>
          <w:bCs/>
          <w:lang w:val="hy-AM"/>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3"/>
        <w:gridCol w:w="698"/>
        <w:gridCol w:w="1321"/>
      </w:tblGrid>
      <w:tr w:rsidR="002B7993" w:rsidRPr="00F81E76">
        <w:trPr>
          <w:divId w:val="449133547"/>
          <w:tblCellSpacing w:w="15" w:type="dxa"/>
        </w:trPr>
        <w:tc>
          <w:tcPr>
            <w:tcW w:w="0" w:type="auto"/>
            <w:vAlign w:val="center"/>
            <w:hideMark/>
          </w:tcPr>
          <w:p w:rsidR="002B7993" w:rsidRPr="00F81E76" w:rsidRDefault="00000000">
            <w:pPr>
              <w:rPr>
                <w:rFonts w:ascii="GHEA Grapalat" w:eastAsia="Times New Roman" w:hAnsi="GHEA Grapalat"/>
                <w:b/>
                <w:bCs/>
              </w:rPr>
            </w:pPr>
            <w:r w:rsidRPr="00F81E76">
              <w:rPr>
                <w:rFonts w:ascii="GHEA Grapalat" w:eastAsia="Times New Roman" w:hAnsi="GHEA Grapalat"/>
                <w:b/>
                <w:bCs/>
              </w:rPr>
              <w:t>Կողմ-11</w:t>
            </w:r>
          </w:p>
        </w:tc>
        <w:tc>
          <w:tcPr>
            <w:tcW w:w="0" w:type="auto"/>
            <w:vAlign w:val="center"/>
            <w:hideMark/>
          </w:tcPr>
          <w:p w:rsidR="002B7993" w:rsidRPr="00F81E76" w:rsidRDefault="00000000">
            <w:pPr>
              <w:rPr>
                <w:rFonts w:ascii="GHEA Grapalat" w:eastAsia="Times New Roman" w:hAnsi="GHEA Grapalat"/>
                <w:b/>
                <w:bCs/>
              </w:rPr>
            </w:pPr>
            <w:r w:rsidRPr="00F81E76">
              <w:rPr>
                <w:rFonts w:ascii="GHEA Grapalat" w:eastAsia="Times New Roman" w:hAnsi="GHEA Grapalat"/>
                <w:b/>
                <w:bCs/>
              </w:rPr>
              <w:t>Դեմ-0</w:t>
            </w:r>
          </w:p>
        </w:tc>
        <w:tc>
          <w:tcPr>
            <w:tcW w:w="0" w:type="auto"/>
            <w:vAlign w:val="center"/>
            <w:hideMark/>
          </w:tcPr>
          <w:p w:rsidR="002B7993" w:rsidRPr="00F81E76" w:rsidRDefault="00000000">
            <w:pPr>
              <w:rPr>
                <w:rFonts w:ascii="GHEA Grapalat" w:eastAsia="Times New Roman" w:hAnsi="GHEA Grapalat"/>
                <w:b/>
                <w:bCs/>
              </w:rPr>
            </w:pPr>
            <w:r w:rsidRPr="00F81E76">
              <w:rPr>
                <w:rFonts w:ascii="GHEA Grapalat" w:eastAsia="Times New Roman" w:hAnsi="GHEA Grapalat"/>
                <w:b/>
                <w:bCs/>
              </w:rPr>
              <w:t>Ձեռնպահ-0</w:t>
            </w:r>
          </w:p>
        </w:tc>
      </w:tr>
    </w:tbl>
    <w:p w:rsidR="002B7993" w:rsidRPr="00F81E76" w:rsidRDefault="00000000">
      <w:pPr>
        <w:pStyle w:val="NormalWeb"/>
        <w:divId w:val="449133547"/>
        <w:rPr>
          <w:b/>
          <w:bCs/>
        </w:rPr>
      </w:pPr>
      <w:proofErr w:type="spellStart"/>
      <w:r w:rsidRPr="00F81E76">
        <w:rPr>
          <w:b/>
          <w:bCs/>
        </w:rPr>
        <w:t>Որոշ</w:t>
      </w:r>
      <w:r w:rsidR="00F81E76" w:rsidRPr="00F81E76">
        <w:rPr>
          <w:b/>
          <w:bCs/>
        </w:rPr>
        <w:t>ման</w:t>
      </w:r>
      <w:proofErr w:type="spellEnd"/>
      <w:r w:rsidR="00F81E76" w:rsidRPr="00F81E76">
        <w:rPr>
          <w:b/>
          <w:bCs/>
        </w:rPr>
        <w:t xml:space="preserve"> </w:t>
      </w:r>
      <w:proofErr w:type="spellStart"/>
      <w:r w:rsidR="00F81E76" w:rsidRPr="00F81E76">
        <w:rPr>
          <w:b/>
          <w:bCs/>
        </w:rPr>
        <w:t>նախագիծն</w:t>
      </w:r>
      <w:proofErr w:type="spellEnd"/>
      <w:r w:rsidRPr="00F81E76">
        <w:rPr>
          <w:b/>
          <w:bCs/>
        </w:rPr>
        <w:t xml:space="preserve"> </w:t>
      </w:r>
      <w:proofErr w:type="spellStart"/>
      <w:r w:rsidRPr="00F81E76">
        <w:rPr>
          <w:b/>
          <w:bCs/>
        </w:rPr>
        <w:t>ընդունված</w:t>
      </w:r>
      <w:proofErr w:type="spellEnd"/>
      <w:r w:rsidRPr="00F81E76">
        <w:rPr>
          <w:b/>
          <w:bCs/>
        </w:rPr>
        <w:t xml:space="preserve"> է. /</w:t>
      </w:r>
      <w:proofErr w:type="spellStart"/>
      <w:r w:rsidRPr="00F81E76">
        <w:rPr>
          <w:b/>
          <w:bCs/>
        </w:rPr>
        <w:t>կցվում</w:t>
      </w:r>
      <w:proofErr w:type="spellEnd"/>
      <w:r w:rsidRPr="00F81E76">
        <w:rPr>
          <w:b/>
          <w:bCs/>
        </w:rPr>
        <w:t xml:space="preserve"> է </w:t>
      </w:r>
      <w:proofErr w:type="spellStart"/>
      <w:r w:rsidRPr="00F81E76">
        <w:rPr>
          <w:b/>
          <w:bCs/>
        </w:rPr>
        <w:t>որոշում</w:t>
      </w:r>
      <w:proofErr w:type="spellEnd"/>
      <w:r w:rsidRPr="00F81E76">
        <w:rPr>
          <w:b/>
          <w:bCs/>
        </w:rPr>
        <w:t xml:space="preserve"> N 85-Ա/</w:t>
      </w:r>
    </w:p>
    <w:p w:rsidR="002B7993" w:rsidRDefault="00000000" w:rsidP="00F81E76">
      <w:pPr>
        <w:pStyle w:val="NormalWeb"/>
        <w:jc w:val="both"/>
        <w:divId w:val="1359429197"/>
      </w:pPr>
      <w:proofErr w:type="spellStart"/>
      <w:r w:rsidRPr="006922EB">
        <w:rPr>
          <w:b/>
          <w:bCs/>
        </w:rPr>
        <w:t>Լսեցին</w:t>
      </w:r>
      <w:proofErr w:type="spellEnd"/>
      <w:r>
        <w:br/>
      </w:r>
      <w:r>
        <w:rPr>
          <w:rStyle w:val="Emphasis"/>
          <w:b/>
          <w:bCs/>
        </w:rPr>
        <w:t xml:space="preserve">ՀԱՅԱՍՏԱՆԻ ՀԱՆՐԱՊԵՏՈՒԹՅԱՆ ՍՅՈՒՆԻՔԻ ՄԱՐԶԻ ՔԱՋԱՐԱՆ ՀԱՄԱՅՆՔԻ ԱՎԱԳԱՆՈՒ 2022 ԹՎԱԿԱՆԻ ՀՈՒԼԻՍԻ 29-Ի N 27-Ա ՈՐՈՇՄԱՆ ՀԱՎԵԼՎԱԾ 1-Ը ՆՈՐ ԽՄԲԱԳՐՈՒԹՅԱՄԲ ՀԱՍՏԱՏԵԼՈՒ ՄԱՍԻՆ </w:t>
      </w:r>
    </w:p>
    <w:p w:rsidR="002B7993" w:rsidRDefault="00000000">
      <w:pPr>
        <w:pStyle w:val="NormalWeb"/>
        <w:jc w:val="right"/>
        <w:divId w:val="1359429197"/>
      </w:pPr>
      <w:r>
        <w:rPr>
          <w:rStyle w:val="Emphasis"/>
          <w:b/>
          <w:bCs/>
        </w:rPr>
        <w:t>/</w:t>
      </w:r>
      <w:proofErr w:type="spellStart"/>
      <w:r>
        <w:rPr>
          <w:rStyle w:val="Emphasis"/>
          <w:b/>
          <w:bCs/>
        </w:rPr>
        <w:t>Զեկ</w:t>
      </w:r>
      <w:proofErr w:type="spellEnd"/>
      <w:r>
        <w:rPr>
          <w:rStyle w:val="Emphasis"/>
          <w:b/>
          <w:bCs/>
        </w:rPr>
        <w:t>. ԳԱՅԱՆԵ ՀԱՄԱԶԱՍՊՅԱՆ/</w:t>
      </w:r>
    </w:p>
    <w:p w:rsidR="002B7993" w:rsidRDefault="00000000" w:rsidP="00F81E76">
      <w:pPr>
        <w:pStyle w:val="NormalWeb"/>
        <w:jc w:val="both"/>
        <w:divId w:val="1359429197"/>
      </w:pPr>
      <w:r>
        <w:rPr>
          <w:lang w:val="hy-AM"/>
        </w:rPr>
        <w:t xml:space="preserve">Ղեկավարվելով «Տեղական ինքնակառավարման մասին» Հայաստանի Հանրապետության օրենքի 18-րդ հոդվածի 1-ին մասի 7-րդ ենթակետի դրույթներով, 10-րդ հոդվածի 11-րդ մասով, «Սոցիալական աջակցության մասին» օրենքի 24-րդ հոդվածի 1-ին մասի 3-րդ կետով, «Նորմատիվ իրավական ակտերի մասին» Հայաստանի Հանրապետության օրենքի 33-րդ հոդվածի դրույթներով, Հայաստանի Հանրապետության Սյունիքի մարզի Քաջարան համայնքի ավագանին </w:t>
      </w:r>
      <w:r>
        <w:rPr>
          <w:rStyle w:val="Emphasis"/>
          <w:b/>
          <w:bCs/>
          <w:u w:val="single"/>
          <w:lang w:val="hy-AM"/>
        </w:rPr>
        <w:t>որոշում է՝</w:t>
      </w:r>
    </w:p>
    <w:p w:rsidR="002B7993" w:rsidRDefault="00000000" w:rsidP="002B75C4">
      <w:pPr>
        <w:pStyle w:val="NormalWeb"/>
        <w:jc w:val="both"/>
        <w:divId w:val="1359429197"/>
      </w:pPr>
      <w:r>
        <w:rPr>
          <w:lang w:val="hy-AM"/>
        </w:rPr>
        <w:t>1.</w:t>
      </w:r>
      <w:r>
        <w:rPr>
          <w:rFonts w:ascii="Calibri" w:hAnsi="Calibri" w:cs="Calibri"/>
          <w:lang w:val="hy-AM"/>
        </w:rPr>
        <w:t>    </w:t>
      </w:r>
      <w:r>
        <w:rPr>
          <w:lang w:val="hy-AM"/>
        </w:rPr>
        <w:t xml:space="preserve"> Հաստատել</w:t>
      </w:r>
      <w:r>
        <w:rPr>
          <w:rFonts w:ascii="Calibri" w:hAnsi="Calibri" w:cs="Calibri"/>
          <w:lang w:val="hy-AM"/>
        </w:rPr>
        <w:t> </w:t>
      </w:r>
      <w:r>
        <w:rPr>
          <w:lang w:val="hy-AM"/>
        </w:rPr>
        <w:t>Հայաստանի Հանրապետության Սյունիքի մարզի Քաջարան համայնքի ավագանու 2022 թվականի հուլիսի 29-ի N 27-Ա որոշման</w:t>
      </w:r>
      <w:r>
        <w:rPr>
          <w:rFonts w:ascii="Calibri" w:hAnsi="Calibri" w:cs="Calibri"/>
          <w:lang w:val="hy-AM"/>
        </w:rPr>
        <w:t> </w:t>
      </w:r>
      <w:r>
        <w:rPr>
          <w:lang w:val="hy-AM"/>
        </w:rPr>
        <w:t>N1</w:t>
      </w:r>
      <w:r>
        <w:rPr>
          <w:rFonts w:ascii="Calibri" w:hAnsi="Calibri" w:cs="Calibri"/>
          <w:lang w:val="hy-AM"/>
        </w:rPr>
        <w:t> </w:t>
      </w:r>
      <w:r>
        <w:rPr>
          <w:lang w:val="hy-AM"/>
        </w:rPr>
        <w:t xml:space="preserve">հավելվածը՝ նոր խմբագրությամբ։ </w:t>
      </w:r>
    </w:p>
    <w:p w:rsidR="002B7993" w:rsidRDefault="00000000">
      <w:pPr>
        <w:pStyle w:val="NormalWeb"/>
        <w:divId w:val="1359429197"/>
        <w:rPr>
          <w:lang w:val="hy-AM"/>
        </w:rPr>
      </w:pPr>
      <w:r>
        <w:rPr>
          <w:lang w:val="hy-AM"/>
        </w:rPr>
        <w:t>2.</w:t>
      </w:r>
      <w:r>
        <w:rPr>
          <w:rFonts w:ascii="Calibri" w:hAnsi="Calibri" w:cs="Calibri"/>
          <w:lang w:val="hy-AM"/>
        </w:rPr>
        <w:t>   </w:t>
      </w:r>
      <w:r>
        <w:rPr>
          <w:lang w:val="hy-AM"/>
        </w:rPr>
        <w:t xml:space="preserve"> Սույն որոշումն ուժի մեջ է մտնում պաշտոնական հրապարակմանը հաջորդող օրվանից:</w:t>
      </w:r>
    </w:p>
    <w:p w:rsidR="00F81E76" w:rsidRPr="00F81E76" w:rsidRDefault="00F81E76">
      <w:pPr>
        <w:pStyle w:val="NormalWeb"/>
        <w:divId w:val="1359429197"/>
        <w:rPr>
          <w:rFonts w:ascii="Microsoft JhengHei" w:eastAsia="Microsoft JhengHei" w:hAnsi="Microsoft JhengHei" w:cs="Microsoft JhengHei"/>
          <w:b/>
          <w:bCs/>
        </w:rPr>
      </w:pPr>
      <w:r w:rsidRPr="00F81E76">
        <w:rPr>
          <w:b/>
          <w:bCs/>
          <w:lang w:val="hy-AM"/>
        </w:rPr>
        <w:lastRenderedPageBreak/>
        <w:t>Քվեարկություն</w:t>
      </w:r>
      <w:r w:rsidRPr="00F81E76">
        <w:rPr>
          <w:rFonts w:ascii="Microsoft JhengHei" w:eastAsia="Microsoft JhengHei" w:hAnsi="Microsoft JhengHei" w:cs="Microsoft JhengHei"/>
          <w:b/>
          <w:bCs/>
          <w:lang w:val="hy-AM"/>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3"/>
        <w:gridCol w:w="698"/>
        <w:gridCol w:w="1321"/>
      </w:tblGrid>
      <w:tr w:rsidR="002B7993" w:rsidRPr="00F81E76">
        <w:trPr>
          <w:divId w:val="1243561313"/>
          <w:tblCellSpacing w:w="15" w:type="dxa"/>
        </w:trPr>
        <w:tc>
          <w:tcPr>
            <w:tcW w:w="0" w:type="auto"/>
            <w:vAlign w:val="center"/>
            <w:hideMark/>
          </w:tcPr>
          <w:p w:rsidR="002B7993" w:rsidRPr="00F81E76" w:rsidRDefault="00000000">
            <w:pPr>
              <w:rPr>
                <w:rFonts w:ascii="GHEA Grapalat" w:eastAsia="Times New Roman" w:hAnsi="GHEA Grapalat"/>
                <w:b/>
                <w:bCs/>
              </w:rPr>
            </w:pPr>
            <w:r w:rsidRPr="00F81E76">
              <w:rPr>
                <w:rFonts w:ascii="GHEA Grapalat" w:eastAsia="Times New Roman" w:hAnsi="GHEA Grapalat"/>
                <w:b/>
                <w:bCs/>
              </w:rPr>
              <w:t>Կողմ-11</w:t>
            </w:r>
          </w:p>
        </w:tc>
        <w:tc>
          <w:tcPr>
            <w:tcW w:w="0" w:type="auto"/>
            <w:vAlign w:val="center"/>
            <w:hideMark/>
          </w:tcPr>
          <w:p w:rsidR="002B7993" w:rsidRPr="00F81E76" w:rsidRDefault="00000000">
            <w:pPr>
              <w:rPr>
                <w:rFonts w:ascii="GHEA Grapalat" w:eastAsia="Times New Roman" w:hAnsi="GHEA Grapalat"/>
                <w:b/>
                <w:bCs/>
              </w:rPr>
            </w:pPr>
            <w:r w:rsidRPr="00F81E76">
              <w:rPr>
                <w:rFonts w:ascii="GHEA Grapalat" w:eastAsia="Times New Roman" w:hAnsi="GHEA Grapalat"/>
                <w:b/>
                <w:bCs/>
              </w:rPr>
              <w:t>Դեմ-0</w:t>
            </w:r>
          </w:p>
        </w:tc>
        <w:tc>
          <w:tcPr>
            <w:tcW w:w="0" w:type="auto"/>
            <w:vAlign w:val="center"/>
            <w:hideMark/>
          </w:tcPr>
          <w:p w:rsidR="002B7993" w:rsidRPr="00F81E76" w:rsidRDefault="00000000">
            <w:pPr>
              <w:rPr>
                <w:rFonts w:ascii="GHEA Grapalat" w:eastAsia="Times New Roman" w:hAnsi="GHEA Grapalat"/>
                <w:b/>
                <w:bCs/>
              </w:rPr>
            </w:pPr>
            <w:r w:rsidRPr="00F81E76">
              <w:rPr>
                <w:rFonts w:ascii="GHEA Grapalat" w:eastAsia="Times New Roman" w:hAnsi="GHEA Grapalat"/>
                <w:b/>
                <w:bCs/>
              </w:rPr>
              <w:t>Ձեռնպահ-0</w:t>
            </w:r>
          </w:p>
        </w:tc>
      </w:tr>
    </w:tbl>
    <w:p w:rsidR="002B7993" w:rsidRPr="00F81E76" w:rsidRDefault="00000000">
      <w:pPr>
        <w:pStyle w:val="NormalWeb"/>
        <w:divId w:val="1243561313"/>
        <w:rPr>
          <w:b/>
          <w:bCs/>
        </w:rPr>
      </w:pPr>
      <w:proofErr w:type="spellStart"/>
      <w:r w:rsidRPr="00F81E76">
        <w:rPr>
          <w:b/>
          <w:bCs/>
        </w:rPr>
        <w:t>Որոշ</w:t>
      </w:r>
      <w:r w:rsidR="00F81E76" w:rsidRPr="00F81E76">
        <w:rPr>
          <w:b/>
          <w:bCs/>
        </w:rPr>
        <w:t>ման</w:t>
      </w:r>
      <w:proofErr w:type="spellEnd"/>
      <w:r w:rsidR="00F81E76" w:rsidRPr="00F81E76">
        <w:rPr>
          <w:b/>
          <w:bCs/>
        </w:rPr>
        <w:t xml:space="preserve"> </w:t>
      </w:r>
      <w:proofErr w:type="spellStart"/>
      <w:r w:rsidR="00F81E76" w:rsidRPr="00F81E76">
        <w:rPr>
          <w:b/>
          <w:bCs/>
        </w:rPr>
        <w:t>նախագիծն</w:t>
      </w:r>
      <w:proofErr w:type="spellEnd"/>
      <w:r w:rsidRPr="00F81E76">
        <w:rPr>
          <w:b/>
          <w:bCs/>
        </w:rPr>
        <w:t xml:space="preserve"> </w:t>
      </w:r>
      <w:proofErr w:type="spellStart"/>
      <w:r w:rsidRPr="00F81E76">
        <w:rPr>
          <w:b/>
          <w:bCs/>
        </w:rPr>
        <w:t>ընդունված</w:t>
      </w:r>
      <w:proofErr w:type="spellEnd"/>
      <w:r w:rsidRPr="00F81E76">
        <w:rPr>
          <w:b/>
          <w:bCs/>
        </w:rPr>
        <w:t xml:space="preserve"> է. /</w:t>
      </w:r>
      <w:proofErr w:type="spellStart"/>
      <w:r w:rsidRPr="00F81E76">
        <w:rPr>
          <w:b/>
          <w:bCs/>
        </w:rPr>
        <w:t>կցվում</w:t>
      </w:r>
      <w:proofErr w:type="spellEnd"/>
      <w:r w:rsidRPr="00F81E76">
        <w:rPr>
          <w:b/>
          <w:bCs/>
        </w:rPr>
        <w:t xml:space="preserve"> է </w:t>
      </w:r>
      <w:proofErr w:type="spellStart"/>
      <w:r w:rsidRPr="00F81E76">
        <w:rPr>
          <w:b/>
          <w:bCs/>
        </w:rPr>
        <w:t>որոշում</w:t>
      </w:r>
      <w:proofErr w:type="spellEnd"/>
      <w:r w:rsidRPr="00F81E76">
        <w:rPr>
          <w:b/>
          <w:bCs/>
        </w:rPr>
        <w:t xml:space="preserve"> N 86-Ա/</w:t>
      </w:r>
    </w:p>
    <w:p w:rsidR="002B7993" w:rsidRDefault="00000000" w:rsidP="00F81E76">
      <w:pPr>
        <w:pStyle w:val="NormalWeb"/>
        <w:jc w:val="both"/>
        <w:divId w:val="1065488080"/>
      </w:pPr>
      <w:proofErr w:type="spellStart"/>
      <w:r w:rsidRPr="006922EB">
        <w:rPr>
          <w:b/>
          <w:bCs/>
        </w:rPr>
        <w:t>Լսեցին</w:t>
      </w:r>
      <w:proofErr w:type="spellEnd"/>
      <w:r>
        <w:br/>
      </w:r>
      <w:r>
        <w:rPr>
          <w:rStyle w:val="Emphasis"/>
          <w:b/>
          <w:bCs/>
        </w:rPr>
        <w:t xml:space="preserve">ՀԱՅԱՍՏԱՆԻ ՀԱՆՐԱՊԵՏՈՒԹՅԱՆ ՍՅՈՒՆԻՔԻ ՄԱՐԶԻ ՔԱՋԱՐԱՆ ՀԱՄԱՅՆՔԻ ԱՎԱԳԱՆՈՒ ՀԻՆԳԵՐՈՐԴ ՆՍՏԱՇՐՋԱՆԻ ՀԵՐԹԱԿԱՆ ՆԻՍՏԻ ԳՈՒՄԱՐՄԱՆ ՕՐԸ ՍԱՀՄԱՆԵԼՈՒ ՄԱՍԻՆ </w:t>
      </w:r>
    </w:p>
    <w:p w:rsidR="002B7993" w:rsidRDefault="00000000">
      <w:pPr>
        <w:pStyle w:val="NormalWeb"/>
        <w:jc w:val="right"/>
        <w:divId w:val="1065488080"/>
      </w:pPr>
      <w:r>
        <w:rPr>
          <w:rStyle w:val="Emphasis"/>
          <w:b/>
          <w:bCs/>
        </w:rPr>
        <w:t>/</w:t>
      </w:r>
      <w:proofErr w:type="spellStart"/>
      <w:r>
        <w:rPr>
          <w:rStyle w:val="Emphasis"/>
          <w:b/>
          <w:bCs/>
        </w:rPr>
        <w:t>Զեկ</w:t>
      </w:r>
      <w:proofErr w:type="spellEnd"/>
      <w:r>
        <w:rPr>
          <w:rStyle w:val="Emphasis"/>
          <w:b/>
          <w:bCs/>
        </w:rPr>
        <w:t>. ՄԱԳԱՂԱՏ ԱՎԵՏԻՍՅԱՆ/</w:t>
      </w:r>
    </w:p>
    <w:p w:rsidR="002B7993" w:rsidRDefault="00000000">
      <w:pPr>
        <w:pStyle w:val="NormalWeb"/>
        <w:spacing w:line="360" w:lineRule="auto"/>
        <w:jc w:val="both"/>
        <w:divId w:val="1065488080"/>
      </w:pPr>
      <w:r>
        <w:rPr>
          <w:lang w:val="hy-AM"/>
        </w:rPr>
        <w:t xml:space="preserve">        Ղեկավարվելով </w:t>
      </w:r>
      <w:r>
        <w:rPr>
          <w:rFonts w:ascii="Calibri" w:hAnsi="Calibri" w:cs="Calibri"/>
          <w:lang w:val="hy-AM"/>
        </w:rPr>
        <w:t> </w:t>
      </w:r>
      <w:r>
        <w:rPr>
          <w:lang w:val="hy-AM"/>
        </w:rPr>
        <w:t>«Տեղական ինքնակառավարման մասին» Հայաստանի Հանրապետության օրենքի 62-րդ հոդվածի դրույթներով,</w:t>
      </w:r>
      <w:r>
        <w:rPr>
          <w:rFonts w:ascii="Calibri" w:hAnsi="Calibri" w:cs="Calibri"/>
          <w:lang w:val="hy-AM"/>
        </w:rPr>
        <w:t> </w:t>
      </w:r>
      <w:r>
        <w:rPr>
          <w:lang w:val="hy-AM"/>
        </w:rPr>
        <w:t xml:space="preserve"> ՀՀ Սյունիքի մարզի Քաջարան համայնքի ավագանու կանոնակարգի 6-րդ բաժնի 6</w:t>
      </w:r>
      <w:r>
        <w:rPr>
          <w:rFonts w:ascii="Cambria Math" w:hAnsi="Cambria Math" w:cs="Cambria Math"/>
          <w:lang w:val="hy-AM"/>
        </w:rPr>
        <w:t>․</w:t>
      </w:r>
      <w:r>
        <w:rPr>
          <w:lang w:val="hy-AM"/>
        </w:rPr>
        <w:t>1-րդ և 6</w:t>
      </w:r>
      <w:r>
        <w:rPr>
          <w:rFonts w:ascii="Cambria Math" w:hAnsi="Cambria Math" w:cs="Cambria Math"/>
          <w:lang w:val="hy-AM"/>
        </w:rPr>
        <w:t>․</w:t>
      </w:r>
      <w:r>
        <w:rPr>
          <w:lang w:val="hy-AM"/>
        </w:rPr>
        <w:t>2-րդ կետերով, Հայաստանի Հանրապետության Սյունիքի մարզի Քաջարան</w:t>
      </w:r>
      <w:r>
        <w:rPr>
          <w:rFonts w:ascii="Calibri" w:hAnsi="Calibri" w:cs="Calibri"/>
          <w:lang w:val="hy-AM"/>
        </w:rPr>
        <w:t> </w:t>
      </w:r>
      <w:r>
        <w:rPr>
          <w:lang w:val="hy-AM"/>
        </w:rPr>
        <w:t>համայնքի  ավագանին</w:t>
      </w:r>
      <w:r>
        <w:rPr>
          <w:rFonts w:ascii="Calibri" w:hAnsi="Calibri" w:cs="Calibri"/>
          <w:lang w:val="hy-AM"/>
        </w:rPr>
        <w:t> </w:t>
      </w:r>
      <w:r>
        <w:rPr>
          <w:lang w:val="hy-AM"/>
        </w:rPr>
        <w:t xml:space="preserve"> </w:t>
      </w:r>
      <w:r>
        <w:rPr>
          <w:rStyle w:val="Strong"/>
          <w:u w:val="single"/>
          <w:lang w:val="hy-AM"/>
        </w:rPr>
        <w:t>որոշում է</w:t>
      </w:r>
      <w:r>
        <w:rPr>
          <w:rStyle w:val="Strong"/>
          <w:rFonts w:ascii="Cambria Math" w:hAnsi="Cambria Math"/>
          <w:u w:val="single"/>
          <w:lang w:val="hy-AM"/>
        </w:rPr>
        <w:t>․</w:t>
      </w:r>
    </w:p>
    <w:p w:rsidR="002B7993" w:rsidRDefault="00000000">
      <w:pPr>
        <w:pStyle w:val="NormalWeb"/>
        <w:spacing w:line="360" w:lineRule="auto"/>
        <w:ind w:left="720" w:hanging="360"/>
        <w:jc w:val="both"/>
        <w:divId w:val="1065488080"/>
      </w:pPr>
      <w:r>
        <w:rPr>
          <w:rFonts w:eastAsia="GHEA Grapalat" w:cs="GHEA Grapalat"/>
          <w:lang w:val="hy-AM"/>
        </w:rPr>
        <w:t>1.</w:t>
      </w:r>
      <w:r>
        <w:rPr>
          <w:rFonts w:ascii="Times New Roman" w:eastAsia="GHEA Grapalat" w:hAnsi="Times New Roman"/>
          <w:sz w:val="14"/>
          <w:szCs w:val="14"/>
          <w:lang w:val="hy-AM"/>
        </w:rPr>
        <w:t xml:space="preserve">     </w:t>
      </w:r>
      <w:r>
        <w:rPr>
          <w:rFonts w:eastAsia="Times New Roman"/>
          <w:color w:val="333333"/>
          <w:lang w:val="hy-AM"/>
        </w:rPr>
        <w:t>Հայաստանի Հանրապետության Սյունիքի մարզի</w:t>
      </w:r>
      <w:r>
        <w:rPr>
          <w:rFonts w:ascii="Calibri" w:eastAsia="Times New Roman" w:hAnsi="Calibri" w:cs="Calibri"/>
          <w:color w:val="333333"/>
          <w:lang w:val="hy-AM"/>
        </w:rPr>
        <w:t> </w:t>
      </w:r>
      <w:r>
        <w:rPr>
          <w:rFonts w:eastAsia="Times New Roman"/>
          <w:color w:val="333333"/>
          <w:lang w:val="hy-AM"/>
        </w:rPr>
        <w:t>Քաջարան</w:t>
      </w:r>
      <w:r>
        <w:rPr>
          <w:rFonts w:ascii="Calibri" w:eastAsia="Times New Roman" w:hAnsi="Calibri" w:cs="Calibri"/>
          <w:color w:val="333333"/>
          <w:lang w:val="hy-AM"/>
        </w:rPr>
        <w:t> </w:t>
      </w:r>
      <w:r>
        <w:rPr>
          <w:rFonts w:eastAsia="Times New Roman"/>
          <w:color w:val="333333"/>
          <w:lang w:val="hy-AM"/>
        </w:rPr>
        <w:t>համայնքի ավագանու հինգերորդ նստաշրջանի հերթական նիստի գումարման օր և ժամ սահմանել 2024 թվականի դեկտեմբերի</w:t>
      </w:r>
      <w:r>
        <w:rPr>
          <w:rFonts w:ascii="Calibri" w:eastAsia="Times New Roman" w:hAnsi="Calibri" w:cs="Calibri"/>
          <w:color w:val="333333"/>
          <w:lang w:val="hy-AM"/>
        </w:rPr>
        <w:t> </w:t>
      </w:r>
      <w:r>
        <w:rPr>
          <w:rFonts w:eastAsia="Times New Roman"/>
          <w:color w:val="333333"/>
          <w:lang w:val="hy-AM"/>
        </w:rPr>
        <w:t>25-</w:t>
      </w:r>
      <w:r>
        <w:rPr>
          <w:rFonts w:eastAsia="Times New Roman" w:cs="GHEA Grapalat"/>
          <w:color w:val="333333"/>
          <w:lang w:val="hy-AM"/>
        </w:rPr>
        <w:t>ը՝</w:t>
      </w:r>
      <w:r>
        <w:rPr>
          <w:rFonts w:eastAsia="Times New Roman"/>
          <w:color w:val="333333"/>
          <w:lang w:val="hy-AM"/>
        </w:rPr>
        <w:t xml:space="preserve"> </w:t>
      </w:r>
      <w:r>
        <w:rPr>
          <w:rFonts w:eastAsia="Times New Roman" w:cs="GHEA Grapalat"/>
          <w:color w:val="333333"/>
          <w:lang w:val="hy-AM"/>
        </w:rPr>
        <w:t>ժամը</w:t>
      </w:r>
      <w:r>
        <w:rPr>
          <w:rFonts w:eastAsia="Times New Roman"/>
          <w:color w:val="333333"/>
          <w:lang w:val="hy-AM"/>
        </w:rPr>
        <w:t xml:space="preserve"> 14:00:</w:t>
      </w:r>
    </w:p>
    <w:p w:rsidR="002B7993" w:rsidRDefault="00000000">
      <w:pPr>
        <w:pStyle w:val="NormalWeb"/>
        <w:spacing w:before="0" w:beforeAutospacing="0" w:after="0" w:afterAutospacing="0"/>
        <w:ind w:left="720" w:hanging="360"/>
        <w:jc w:val="both"/>
        <w:divId w:val="1065488080"/>
        <w:rPr>
          <w:color w:val="333333"/>
          <w:lang w:val="hy-AM"/>
        </w:rPr>
      </w:pPr>
      <w:r>
        <w:rPr>
          <w:rFonts w:eastAsia="GHEA Grapalat" w:cs="GHEA Grapalat"/>
          <w:color w:val="333333"/>
          <w:lang w:val="hy-AM"/>
        </w:rPr>
        <w:t>2.</w:t>
      </w:r>
      <w:r>
        <w:rPr>
          <w:rFonts w:ascii="Times New Roman" w:eastAsia="GHEA Grapalat" w:hAnsi="Times New Roman"/>
          <w:color w:val="333333"/>
          <w:sz w:val="14"/>
          <w:szCs w:val="14"/>
          <w:lang w:val="hy-AM"/>
        </w:rPr>
        <w:t xml:space="preserve">    </w:t>
      </w:r>
      <w:r>
        <w:rPr>
          <w:rFonts w:cs="GHEA Grapalat"/>
          <w:color w:val="333333"/>
          <w:lang w:val="hy-AM"/>
        </w:rPr>
        <w:t>Սույն որոշումն ուժի մեջ է մտնում պաշտոնական հրապարակմանը հաջորդող օրվանից</w:t>
      </w:r>
      <w:r>
        <w:rPr>
          <w:color w:val="333333"/>
          <w:lang w:val="hy-AM"/>
        </w:rPr>
        <w:t>։</w:t>
      </w:r>
    </w:p>
    <w:p w:rsidR="00F81E76" w:rsidRDefault="00F81E76">
      <w:pPr>
        <w:pStyle w:val="NormalWeb"/>
        <w:spacing w:before="0" w:beforeAutospacing="0" w:after="0" w:afterAutospacing="0"/>
        <w:ind w:left="720" w:hanging="360"/>
        <w:jc w:val="both"/>
        <w:divId w:val="1065488080"/>
        <w:rPr>
          <w:color w:val="333333"/>
          <w:lang w:val="hy-AM"/>
        </w:rPr>
      </w:pPr>
    </w:p>
    <w:p w:rsidR="00F81E76" w:rsidRPr="00F81E76" w:rsidRDefault="00F81E76">
      <w:pPr>
        <w:pStyle w:val="NormalWeb"/>
        <w:spacing w:before="0" w:beforeAutospacing="0" w:after="0" w:afterAutospacing="0"/>
        <w:ind w:left="720" w:hanging="360"/>
        <w:jc w:val="both"/>
        <w:divId w:val="1065488080"/>
        <w:rPr>
          <w:rFonts w:ascii="Microsoft JhengHei" w:eastAsia="Microsoft JhengHei" w:hAnsi="Microsoft JhengHei" w:cs="Microsoft JhengHei"/>
          <w:b/>
          <w:bCs/>
        </w:rPr>
      </w:pPr>
      <w:r w:rsidRPr="00F81E76">
        <w:rPr>
          <w:rFonts w:eastAsia="GHEA Grapalat" w:cs="GHEA Grapalat"/>
          <w:b/>
          <w:bCs/>
          <w:color w:val="333333"/>
          <w:lang w:val="hy-AM"/>
        </w:rPr>
        <w:t>Քվեարկություն</w:t>
      </w:r>
      <w:r w:rsidRPr="00F81E76">
        <w:rPr>
          <w:rFonts w:ascii="Microsoft JhengHei" w:eastAsia="Microsoft JhengHei" w:hAnsi="Microsoft JhengHei" w:cs="Microsoft JhengHei"/>
          <w:b/>
          <w:bCs/>
          <w:color w:val="333333"/>
          <w:lang w:val="hy-AM"/>
        </w:rPr>
        <w:t>․</w:t>
      </w:r>
    </w:p>
    <w:p w:rsidR="002B7993" w:rsidRPr="00F81E76" w:rsidRDefault="00000000">
      <w:pPr>
        <w:pStyle w:val="NormalWeb"/>
        <w:spacing w:before="0" w:beforeAutospacing="0" w:after="0" w:afterAutospacing="0"/>
        <w:ind w:left="720"/>
        <w:jc w:val="both"/>
        <w:divId w:val="1065488080"/>
        <w:rPr>
          <w:b/>
          <w:bCs/>
        </w:rPr>
      </w:pPr>
      <w:r w:rsidRPr="00F81E76">
        <w:rPr>
          <w:rFonts w:ascii="Calibri" w:hAnsi="Calibri" w:cs="Calibri"/>
          <w:b/>
          <w:bCs/>
          <w:color w:val="333333"/>
          <w:lang w:val="hy-AM"/>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3"/>
        <w:gridCol w:w="698"/>
        <w:gridCol w:w="1321"/>
      </w:tblGrid>
      <w:tr w:rsidR="002B7993" w:rsidRPr="00F81E76">
        <w:trPr>
          <w:divId w:val="1616450001"/>
          <w:tblCellSpacing w:w="15" w:type="dxa"/>
        </w:trPr>
        <w:tc>
          <w:tcPr>
            <w:tcW w:w="0" w:type="auto"/>
            <w:vAlign w:val="center"/>
            <w:hideMark/>
          </w:tcPr>
          <w:p w:rsidR="002B7993" w:rsidRPr="00F81E76" w:rsidRDefault="00000000">
            <w:pPr>
              <w:rPr>
                <w:rFonts w:ascii="GHEA Grapalat" w:eastAsia="Times New Roman" w:hAnsi="GHEA Grapalat"/>
                <w:b/>
                <w:bCs/>
              </w:rPr>
            </w:pPr>
            <w:r w:rsidRPr="00F81E76">
              <w:rPr>
                <w:rFonts w:ascii="GHEA Grapalat" w:eastAsia="Times New Roman" w:hAnsi="GHEA Grapalat"/>
                <w:b/>
                <w:bCs/>
              </w:rPr>
              <w:t>Կողմ-11</w:t>
            </w:r>
          </w:p>
        </w:tc>
        <w:tc>
          <w:tcPr>
            <w:tcW w:w="0" w:type="auto"/>
            <w:vAlign w:val="center"/>
            <w:hideMark/>
          </w:tcPr>
          <w:p w:rsidR="002B7993" w:rsidRPr="00F81E76" w:rsidRDefault="00000000">
            <w:pPr>
              <w:rPr>
                <w:rFonts w:ascii="GHEA Grapalat" w:eastAsia="Times New Roman" w:hAnsi="GHEA Grapalat"/>
                <w:b/>
                <w:bCs/>
              </w:rPr>
            </w:pPr>
            <w:r w:rsidRPr="00F81E76">
              <w:rPr>
                <w:rFonts w:ascii="GHEA Grapalat" w:eastAsia="Times New Roman" w:hAnsi="GHEA Grapalat"/>
                <w:b/>
                <w:bCs/>
              </w:rPr>
              <w:t>Դեմ-0</w:t>
            </w:r>
          </w:p>
        </w:tc>
        <w:tc>
          <w:tcPr>
            <w:tcW w:w="0" w:type="auto"/>
            <w:vAlign w:val="center"/>
            <w:hideMark/>
          </w:tcPr>
          <w:p w:rsidR="002B7993" w:rsidRPr="00F81E76" w:rsidRDefault="00000000">
            <w:pPr>
              <w:rPr>
                <w:rFonts w:ascii="GHEA Grapalat" w:eastAsia="Times New Roman" w:hAnsi="GHEA Grapalat"/>
                <w:b/>
                <w:bCs/>
              </w:rPr>
            </w:pPr>
            <w:r w:rsidRPr="00F81E76">
              <w:rPr>
                <w:rFonts w:ascii="GHEA Grapalat" w:eastAsia="Times New Roman" w:hAnsi="GHEA Grapalat"/>
                <w:b/>
                <w:bCs/>
              </w:rPr>
              <w:t>Ձեռնպահ-0</w:t>
            </w:r>
          </w:p>
        </w:tc>
      </w:tr>
    </w:tbl>
    <w:p w:rsidR="002B7993" w:rsidRPr="00F81E76" w:rsidRDefault="00000000">
      <w:pPr>
        <w:pStyle w:val="NormalWeb"/>
        <w:divId w:val="1616450001"/>
        <w:rPr>
          <w:b/>
          <w:bCs/>
        </w:rPr>
      </w:pPr>
      <w:proofErr w:type="spellStart"/>
      <w:r w:rsidRPr="00F81E76">
        <w:rPr>
          <w:b/>
          <w:bCs/>
        </w:rPr>
        <w:t>Որոշ</w:t>
      </w:r>
      <w:r w:rsidR="00F81E76" w:rsidRPr="00F81E76">
        <w:rPr>
          <w:b/>
          <w:bCs/>
        </w:rPr>
        <w:t>ման</w:t>
      </w:r>
      <w:proofErr w:type="spellEnd"/>
      <w:r w:rsidR="00F81E76" w:rsidRPr="00F81E76">
        <w:rPr>
          <w:b/>
          <w:bCs/>
        </w:rPr>
        <w:t xml:space="preserve"> </w:t>
      </w:r>
      <w:proofErr w:type="spellStart"/>
      <w:r w:rsidR="00F81E76" w:rsidRPr="00F81E76">
        <w:rPr>
          <w:b/>
          <w:bCs/>
        </w:rPr>
        <w:t>նախագիծն</w:t>
      </w:r>
      <w:proofErr w:type="spellEnd"/>
      <w:r w:rsidRPr="00F81E76">
        <w:rPr>
          <w:b/>
          <w:bCs/>
        </w:rPr>
        <w:t xml:space="preserve"> </w:t>
      </w:r>
      <w:proofErr w:type="spellStart"/>
      <w:r w:rsidRPr="00F81E76">
        <w:rPr>
          <w:b/>
          <w:bCs/>
        </w:rPr>
        <w:t>ընդունված</w:t>
      </w:r>
      <w:proofErr w:type="spellEnd"/>
      <w:r w:rsidRPr="00F81E76">
        <w:rPr>
          <w:b/>
          <w:bCs/>
        </w:rPr>
        <w:t xml:space="preserve"> է. /</w:t>
      </w:r>
      <w:proofErr w:type="spellStart"/>
      <w:r w:rsidRPr="00F81E76">
        <w:rPr>
          <w:b/>
          <w:bCs/>
        </w:rPr>
        <w:t>կցվում</w:t>
      </w:r>
      <w:proofErr w:type="spellEnd"/>
      <w:r w:rsidRPr="00F81E76">
        <w:rPr>
          <w:b/>
          <w:bCs/>
        </w:rPr>
        <w:t xml:space="preserve"> է </w:t>
      </w:r>
      <w:proofErr w:type="spellStart"/>
      <w:r w:rsidRPr="00F81E76">
        <w:rPr>
          <w:b/>
          <w:bCs/>
        </w:rPr>
        <w:t>որոշում</w:t>
      </w:r>
      <w:proofErr w:type="spellEnd"/>
      <w:r w:rsidRPr="00F81E76">
        <w:rPr>
          <w:b/>
          <w:bCs/>
        </w:rPr>
        <w:t xml:space="preserve"> N 87-Ա/</w:t>
      </w:r>
    </w:p>
    <w:p w:rsidR="002B7993" w:rsidRDefault="00000000">
      <w:pPr>
        <w:pStyle w:val="NormalWeb"/>
        <w:divId w:val="1916471952"/>
      </w:pPr>
      <w:r>
        <w:rPr>
          <w:rFonts w:ascii="Calibri" w:hAnsi="Calibri" w:cs="Calibri"/>
        </w:rPr>
        <w:t> </w:t>
      </w:r>
    </w:p>
    <w:tbl>
      <w:tblPr>
        <w:tblW w:w="3815" w:type="pct"/>
        <w:tblCellSpacing w:w="0" w:type="dxa"/>
        <w:tblCellMar>
          <w:left w:w="0" w:type="dxa"/>
          <w:right w:w="0" w:type="dxa"/>
        </w:tblCellMar>
        <w:tblLook w:val="04A0" w:firstRow="1" w:lastRow="0" w:firstColumn="1" w:lastColumn="0" w:noHBand="0" w:noVBand="1"/>
      </w:tblPr>
      <w:tblGrid>
        <w:gridCol w:w="63"/>
        <w:gridCol w:w="8040"/>
      </w:tblGrid>
      <w:tr w:rsidR="002B7993" w:rsidTr="002B75C4">
        <w:trPr>
          <w:divId w:val="1916471952"/>
          <w:tblCellSpacing w:w="0" w:type="dxa"/>
        </w:trPr>
        <w:tc>
          <w:tcPr>
            <w:tcW w:w="62" w:type="dxa"/>
            <w:vAlign w:val="center"/>
            <w:hideMark/>
          </w:tcPr>
          <w:p w:rsidR="002B7993" w:rsidRDefault="00000000">
            <w:pPr>
              <w:rPr>
                <w:rFonts w:ascii="GHEA Grapalat" w:eastAsia="Times New Roman" w:hAnsi="GHEA Grapalat"/>
              </w:rPr>
            </w:pPr>
            <w:r>
              <w:rPr>
                <w:rFonts w:ascii="Calibri" w:eastAsia="Times New Roman" w:hAnsi="Calibri" w:cs="Calibri"/>
              </w:rPr>
              <w:t> </w:t>
            </w:r>
          </w:p>
        </w:tc>
        <w:tc>
          <w:tcPr>
            <w:tcW w:w="7924" w:type="dxa"/>
            <w:vAlign w:val="center"/>
            <w:hideMark/>
          </w:tcPr>
          <w:p w:rsidR="002B7993" w:rsidRPr="006922EB" w:rsidRDefault="00000000">
            <w:pPr>
              <w:pStyle w:val="NormalWeb"/>
            </w:pPr>
            <w:r>
              <w:rPr>
                <w:rFonts w:ascii="Calibri" w:hAnsi="Calibri" w:cs="Calibri"/>
              </w:rPr>
              <w:t> </w:t>
            </w:r>
            <w:proofErr w:type="spellStart"/>
            <w:r w:rsidRPr="006922EB">
              <w:t>Ավագանու</w:t>
            </w:r>
            <w:proofErr w:type="spellEnd"/>
            <w:r w:rsidRPr="006922EB">
              <w:t xml:space="preserve"> </w:t>
            </w:r>
            <w:proofErr w:type="spellStart"/>
            <w:r w:rsidRPr="006922EB">
              <w:t>անդամներ</w:t>
            </w:r>
            <w:proofErr w:type="spellEnd"/>
            <w:r w:rsidR="00F81E76" w:rsidRPr="006922EB">
              <w:t>՝</w:t>
            </w:r>
          </w:p>
        </w:tc>
      </w:tr>
      <w:tr w:rsidR="002B7993" w:rsidTr="002B75C4">
        <w:trPr>
          <w:divId w:val="1916471952"/>
          <w:tblCellSpacing w:w="0" w:type="dxa"/>
        </w:trPr>
        <w:tc>
          <w:tcPr>
            <w:tcW w:w="62" w:type="dxa"/>
            <w:vAlign w:val="center"/>
            <w:hideMark/>
          </w:tcPr>
          <w:p w:rsidR="002B7993" w:rsidRDefault="00000000">
            <w:pPr>
              <w:rPr>
                <w:rFonts w:ascii="GHEA Grapalat" w:eastAsia="Times New Roman" w:hAnsi="GHEA Grapalat"/>
              </w:rPr>
            </w:pPr>
            <w:r>
              <w:rPr>
                <w:rFonts w:ascii="Calibri" w:eastAsia="Times New Roman" w:hAnsi="Calibri" w:cs="Calibri"/>
                <w:sz w:val="27"/>
                <w:szCs w:val="27"/>
              </w:rPr>
              <w:t> </w:t>
            </w:r>
          </w:p>
        </w:tc>
        <w:tc>
          <w:tcPr>
            <w:tcW w:w="7924" w:type="dxa"/>
            <w:vAlign w:val="center"/>
            <w:hideMark/>
          </w:tcPr>
          <w:p w:rsidR="002B7993" w:rsidRDefault="00000000">
            <w:pPr>
              <w:rPr>
                <w:rFonts w:ascii="GHEA Grapalat" w:eastAsia="Times New Roman" w:hAnsi="GHEA Grapalat"/>
                <w:sz w:val="27"/>
                <w:szCs w:val="27"/>
              </w:rPr>
            </w:pPr>
            <w:r>
              <w:rPr>
                <w:rFonts w:ascii="Calibri" w:eastAsia="Times New Roman" w:hAnsi="Calibri" w:cs="Calibri"/>
                <w:sz w:val="27"/>
                <w:szCs w:val="27"/>
              </w:rPr>
              <w:t> </w:t>
            </w:r>
          </w:p>
          <w:p w:rsidR="00293FE3" w:rsidRDefault="00293FE3" w:rsidP="00293FE3">
            <w:pPr>
              <w:pStyle w:val="NormalWeb"/>
              <w:rPr>
                <w:sz w:val="27"/>
                <w:szCs w:val="27"/>
              </w:rPr>
            </w:pPr>
            <w:r>
              <w:rPr>
                <w:sz w:val="27"/>
                <w:szCs w:val="27"/>
              </w:rPr>
              <w:t>ԶՈՀՐԱՊ ԱՌԱՔԵԼՅԱՆ</w:t>
            </w:r>
            <w:r>
              <w:rPr>
                <w:sz w:val="27"/>
                <w:szCs w:val="27"/>
              </w:rPr>
              <w:t xml:space="preserve">                                  ———————</w:t>
            </w:r>
          </w:p>
          <w:p w:rsidR="002B7993" w:rsidRDefault="00000000">
            <w:pPr>
              <w:pStyle w:val="NormalWeb"/>
              <w:rPr>
                <w:sz w:val="27"/>
                <w:szCs w:val="27"/>
              </w:rPr>
            </w:pPr>
            <w:r>
              <w:rPr>
                <w:sz w:val="27"/>
                <w:szCs w:val="27"/>
              </w:rPr>
              <w:t>ԿԱՐԵՆ ԱԹԱՅԱՆ</w:t>
            </w:r>
            <w:r w:rsidR="00293FE3">
              <w:rPr>
                <w:sz w:val="27"/>
                <w:szCs w:val="27"/>
              </w:rPr>
              <w:t xml:space="preserve">                                           </w:t>
            </w:r>
            <w:r w:rsidR="00293FE3">
              <w:rPr>
                <w:sz w:val="27"/>
                <w:szCs w:val="27"/>
              </w:rPr>
              <w:t>———————</w:t>
            </w:r>
          </w:p>
          <w:p w:rsidR="002B7993" w:rsidRDefault="00000000">
            <w:pPr>
              <w:pStyle w:val="NormalWeb"/>
              <w:rPr>
                <w:sz w:val="27"/>
                <w:szCs w:val="27"/>
              </w:rPr>
            </w:pPr>
            <w:r>
              <w:rPr>
                <w:sz w:val="27"/>
                <w:szCs w:val="27"/>
              </w:rPr>
              <w:t>ՀԱՄԼԵՏ ԱԼԱՎԵՐԴՅԱՆ</w:t>
            </w:r>
            <w:r w:rsidR="00293FE3">
              <w:rPr>
                <w:sz w:val="27"/>
                <w:szCs w:val="27"/>
              </w:rPr>
              <w:t xml:space="preserve">                                 </w:t>
            </w:r>
            <w:r w:rsidR="00293FE3">
              <w:rPr>
                <w:sz w:val="27"/>
                <w:szCs w:val="27"/>
              </w:rPr>
              <w:t>———————</w:t>
            </w:r>
          </w:p>
          <w:p w:rsidR="002B7993" w:rsidRDefault="00000000">
            <w:pPr>
              <w:pStyle w:val="NormalWeb"/>
              <w:rPr>
                <w:sz w:val="27"/>
                <w:szCs w:val="27"/>
              </w:rPr>
            </w:pPr>
            <w:r>
              <w:rPr>
                <w:sz w:val="27"/>
                <w:szCs w:val="27"/>
              </w:rPr>
              <w:t>ԱՐՄԵՆ ԱՌԱՔԵԼՅԱՆ</w:t>
            </w:r>
            <w:r w:rsidR="002B75C4">
              <w:rPr>
                <w:sz w:val="27"/>
                <w:szCs w:val="27"/>
              </w:rPr>
              <w:t xml:space="preserve"> ՔԱՋԻԿԻ</w:t>
            </w:r>
            <w:r w:rsidR="00293FE3">
              <w:rPr>
                <w:sz w:val="27"/>
                <w:szCs w:val="27"/>
              </w:rPr>
              <w:t xml:space="preserve">                      </w:t>
            </w:r>
            <w:r w:rsidR="00293FE3">
              <w:rPr>
                <w:sz w:val="27"/>
                <w:szCs w:val="27"/>
              </w:rPr>
              <w:t>———————</w:t>
            </w:r>
          </w:p>
          <w:p w:rsidR="002B7993" w:rsidRDefault="00000000">
            <w:pPr>
              <w:pStyle w:val="NormalWeb"/>
              <w:rPr>
                <w:sz w:val="27"/>
                <w:szCs w:val="27"/>
              </w:rPr>
            </w:pPr>
            <w:r>
              <w:rPr>
                <w:sz w:val="27"/>
                <w:szCs w:val="27"/>
              </w:rPr>
              <w:lastRenderedPageBreak/>
              <w:t>ԳՈՌ ԲԱԲԱՋԱՆՅԱՆ</w:t>
            </w:r>
            <w:r w:rsidR="00293FE3">
              <w:rPr>
                <w:sz w:val="27"/>
                <w:szCs w:val="27"/>
              </w:rPr>
              <w:t xml:space="preserve">                                       </w:t>
            </w:r>
            <w:r w:rsidR="00293FE3">
              <w:rPr>
                <w:sz w:val="27"/>
                <w:szCs w:val="27"/>
              </w:rPr>
              <w:t>———————</w:t>
            </w:r>
          </w:p>
          <w:p w:rsidR="002B7993" w:rsidRDefault="00000000">
            <w:pPr>
              <w:pStyle w:val="NormalWeb"/>
              <w:rPr>
                <w:sz w:val="27"/>
                <w:szCs w:val="27"/>
              </w:rPr>
            </w:pPr>
            <w:r>
              <w:rPr>
                <w:sz w:val="27"/>
                <w:szCs w:val="27"/>
              </w:rPr>
              <w:t>ԴԱՎԻԹ ԳԵՎՈՐԳՅԱՆ</w:t>
            </w:r>
            <w:r w:rsidR="00293FE3">
              <w:rPr>
                <w:sz w:val="27"/>
                <w:szCs w:val="27"/>
              </w:rPr>
              <w:t xml:space="preserve">                                    </w:t>
            </w:r>
            <w:r w:rsidR="00293FE3">
              <w:rPr>
                <w:sz w:val="27"/>
                <w:szCs w:val="27"/>
              </w:rPr>
              <w:t>———————</w:t>
            </w:r>
          </w:p>
          <w:p w:rsidR="002B7993" w:rsidRDefault="00000000">
            <w:pPr>
              <w:pStyle w:val="NormalWeb"/>
              <w:rPr>
                <w:sz w:val="27"/>
                <w:szCs w:val="27"/>
              </w:rPr>
            </w:pPr>
            <w:r>
              <w:rPr>
                <w:sz w:val="27"/>
                <w:szCs w:val="27"/>
              </w:rPr>
              <w:t>ԿԱՐԵՆ ՀԱՄԲԱՐՁՈՒՄՅԱՆ</w:t>
            </w:r>
            <w:r w:rsidR="00293FE3">
              <w:rPr>
                <w:sz w:val="27"/>
                <w:szCs w:val="27"/>
              </w:rPr>
              <w:t xml:space="preserve">                            </w:t>
            </w:r>
            <w:r w:rsidR="00293FE3">
              <w:rPr>
                <w:sz w:val="27"/>
                <w:szCs w:val="27"/>
              </w:rPr>
              <w:t>———————</w:t>
            </w:r>
          </w:p>
          <w:p w:rsidR="002B7993" w:rsidRDefault="00000000">
            <w:pPr>
              <w:pStyle w:val="NormalWeb"/>
              <w:rPr>
                <w:sz w:val="27"/>
                <w:szCs w:val="27"/>
              </w:rPr>
            </w:pPr>
            <w:r>
              <w:rPr>
                <w:sz w:val="27"/>
                <w:szCs w:val="27"/>
              </w:rPr>
              <w:t>ԱՐԵՎԻԿ ՀԱՅՐԱՊԵՏՅԱՆ</w:t>
            </w:r>
            <w:r w:rsidR="00293FE3">
              <w:rPr>
                <w:sz w:val="27"/>
                <w:szCs w:val="27"/>
              </w:rPr>
              <w:t xml:space="preserve">                              </w:t>
            </w:r>
            <w:r w:rsidR="00293FE3">
              <w:rPr>
                <w:sz w:val="27"/>
                <w:szCs w:val="27"/>
              </w:rPr>
              <w:t>———————</w:t>
            </w:r>
          </w:p>
          <w:p w:rsidR="002B7993" w:rsidRDefault="00000000">
            <w:pPr>
              <w:pStyle w:val="NormalWeb"/>
              <w:rPr>
                <w:sz w:val="27"/>
                <w:szCs w:val="27"/>
              </w:rPr>
            </w:pPr>
            <w:r>
              <w:rPr>
                <w:sz w:val="27"/>
                <w:szCs w:val="27"/>
              </w:rPr>
              <w:t>ԿԱՐԻՆԵ ՄԱԿԻՅԱՆ</w:t>
            </w:r>
            <w:r w:rsidR="00293FE3">
              <w:rPr>
                <w:sz w:val="27"/>
                <w:szCs w:val="27"/>
              </w:rPr>
              <w:t xml:space="preserve">                                       </w:t>
            </w:r>
            <w:r w:rsidR="00293FE3">
              <w:rPr>
                <w:sz w:val="27"/>
                <w:szCs w:val="27"/>
              </w:rPr>
              <w:t>———————</w:t>
            </w:r>
          </w:p>
          <w:p w:rsidR="002B7993" w:rsidRDefault="00000000" w:rsidP="002B75C4">
            <w:pPr>
              <w:pStyle w:val="NormalWeb"/>
              <w:ind w:left="-450" w:firstLine="426"/>
              <w:rPr>
                <w:sz w:val="27"/>
                <w:szCs w:val="27"/>
              </w:rPr>
            </w:pPr>
            <w:r>
              <w:rPr>
                <w:sz w:val="27"/>
                <w:szCs w:val="27"/>
              </w:rPr>
              <w:t>ՀՈՎԻԿ ՄԱՐԳԱՐՅԱՆ</w:t>
            </w:r>
            <w:r w:rsidR="00293FE3">
              <w:rPr>
                <w:sz w:val="27"/>
                <w:szCs w:val="27"/>
              </w:rPr>
              <w:t xml:space="preserve">                                     </w:t>
            </w:r>
            <w:r w:rsidR="00293FE3">
              <w:rPr>
                <w:sz w:val="27"/>
                <w:szCs w:val="27"/>
              </w:rPr>
              <w:t>———————</w:t>
            </w:r>
          </w:p>
          <w:p w:rsidR="002B7993" w:rsidRDefault="00000000">
            <w:pPr>
              <w:pStyle w:val="NormalWeb"/>
              <w:rPr>
                <w:sz w:val="27"/>
                <w:szCs w:val="27"/>
              </w:rPr>
            </w:pPr>
            <w:r>
              <w:rPr>
                <w:sz w:val="27"/>
                <w:szCs w:val="27"/>
              </w:rPr>
              <w:t>ԴԵՐԵՆԻԿ ՍՏԵՓԱՆՅԱՆ</w:t>
            </w:r>
            <w:r w:rsidR="00293FE3">
              <w:rPr>
                <w:sz w:val="27"/>
                <w:szCs w:val="27"/>
              </w:rPr>
              <w:t xml:space="preserve">                                </w:t>
            </w:r>
            <w:r w:rsidR="00293FE3">
              <w:rPr>
                <w:sz w:val="27"/>
                <w:szCs w:val="27"/>
              </w:rPr>
              <w:t>———————</w:t>
            </w:r>
          </w:p>
        </w:tc>
      </w:tr>
    </w:tbl>
    <w:p w:rsidR="00293FE3" w:rsidRDefault="00000000" w:rsidP="002B75C4">
      <w:pPr>
        <w:pStyle w:val="NormalWeb"/>
        <w:jc w:val="center"/>
        <w:divId w:val="284311257"/>
        <w:rPr>
          <w:rStyle w:val="Emphasis"/>
          <w:b/>
          <w:bCs/>
        </w:rPr>
      </w:pPr>
      <w:r>
        <w:rPr>
          <w:i/>
          <w:iCs/>
          <w:sz w:val="27"/>
          <w:szCs w:val="27"/>
        </w:rPr>
        <w:lastRenderedPageBreak/>
        <w:br/>
      </w:r>
    </w:p>
    <w:p w:rsidR="002B7993" w:rsidRPr="002B75C4" w:rsidRDefault="002B75C4" w:rsidP="002B75C4">
      <w:pPr>
        <w:pStyle w:val="NormalWeb"/>
        <w:jc w:val="center"/>
        <w:divId w:val="284311257"/>
        <w:rPr>
          <w:b/>
          <w:bCs/>
        </w:rPr>
      </w:pPr>
      <w:r w:rsidRPr="002B75C4">
        <w:rPr>
          <w:rStyle w:val="Emphasis"/>
          <w:b/>
          <w:bCs/>
        </w:rPr>
        <w:t>ՀԱՄԱՅՆՔԻ ՂԵԿԱՎԱՐԻ ԱՌԱՋԻՆ ՏԵՂԱԿԱԼ</w:t>
      </w:r>
      <w:r>
        <w:rPr>
          <w:b/>
          <w:bCs/>
          <w:i/>
          <w:iCs/>
        </w:rPr>
        <w:t xml:space="preserve">                </w:t>
      </w:r>
      <w:r w:rsidRPr="002B75C4">
        <w:rPr>
          <w:b/>
          <w:bCs/>
        </w:rPr>
        <w:t>ԶՈՀՐԱՊ ԱՌԱՔԵԼՅԱՆ</w:t>
      </w:r>
    </w:p>
    <w:p w:rsidR="002B7993" w:rsidRDefault="00000000">
      <w:pPr>
        <w:pStyle w:val="NormalWeb"/>
        <w:divId w:val="1916471952"/>
      </w:pPr>
      <w:r>
        <w:rPr>
          <w:rFonts w:ascii="Calibri" w:hAnsi="Calibri" w:cs="Calibri"/>
        </w:rPr>
        <w:t> </w:t>
      </w:r>
    </w:p>
    <w:p w:rsidR="00C632E2" w:rsidRDefault="00000000" w:rsidP="002B75C4">
      <w:pPr>
        <w:pStyle w:val="NormalWeb"/>
        <w:divId w:val="870729736"/>
        <w:rPr>
          <w:b/>
          <w:bCs/>
        </w:rPr>
      </w:pPr>
      <w:r>
        <w:rPr>
          <w:rFonts w:ascii="Calibri" w:hAnsi="Calibri" w:cs="Calibri"/>
        </w:rPr>
        <w:t> </w:t>
      </w:r>
      <w:r w:rsidR="002B75C4">
        <w:rPr>
          <w:rFonts w:ascii="Calibri" w:hAnsi="Calibri" w:cs="Calibri"/>
        </w:rPr>
        <w:t xml:space="preserve">              </w:t>
      </w:r>
      <w:proofErr w:type="spellStart"/>
      <w:r w:rsidRPr="002B75C4">
        <w:rPr>
          <w:rStyle w:val="Emphasis"/>
          <w:b/>
          <w:bCs/>
        </w:rPr>
        <w:t>Նիստն</w:t>
      </w:r>
      <w:proofErr w:type="spellEnd"/>
      <w:r w:rsidRPr="002B75C4">
        <w:rPr>
          <w:rStyle w:val="Emphasis"/>
          <w:b/>
          <w:bCs/>
        </w:rPr>
        <w:t xml:space="preserve"> </w:t>
      </w:r>
      <w:proofErr w:type="spellStart"/>
      <w:r w:rsidRPr="002B75C4">
        <w:rPr>
          <w:rStyle w:val="Emphasis"/>
          <w:b/>
          <w:bCs/>
        </w:rPr>
        <w:t>արձանագրեց</w:t>
      </w:r>
      <w:proofErr w:type="spellEnd"/>
      <w:r w:rsidRPr="002B75C4">
        <w:rPr>
          <w:rStyle w:val="Emphasis"/>
          <w:b/>
          <w:bCs/>
        </w:rPr>
        <w:t>`</w:t>
      </w:r>
      <w:r w:rsidRPr="002B75C4">
        <w:rPr>
          <w:rFonts w:ascii="Calibri" w:hAnsi="Calibri" w:cs="Calibri"/>
          <w:b/>
          <w:bCs/>
        </w:rPr>
        <w:t>  </w:t>
      </w:r>
      <w:r w:rsidR="002B75C4" w:rsidRPr="002B75C4">
        <w:rPr>
          <w:rFonts w:ascii="Calibri" w:hAnsi="Calibri" w:cs="Calibri"/>
          <w:b/>
          <w:bCs/>
        </w:rPr>
        <w:t xml:space="preserve">                                 </w:t>
      </w:r>
      <w:proofErr w:type="spellStart"/>
      <w:r w:rsidRPr="002B75C4">
        <w:rPr>
          <w:b/>
          <w:bCs/>
        </w:rPr>
        <w:t>Մագաղատ</w:t>
      </w:r>
      <w:proofErr w:type="spellEnd"/>
      <w:r w:rsidRPr="002B75C4">
        <w:rPr>
          <w:b/>
          <w:bCs/>
        </w:rPr>
        <w:t xml:space="preserve"> </w:t>
      </w:r>
      <w:proofErr w:type="spellStart"/>
      <w:r w:rsidRPr="002B75C4">
        <w:rPr>
          <w:b/>
          <w:bCs/>
        </w:rPr>
        <w:t>Ավետիսյանը</w:t>
      </w:r>
      <w:proofErr w:type="spellEnd"/>
    </w:p>
    <w:p w:rsidR="002B75C4" w:rsidRDefault="002B75C4" w:rsidP="002B75C4">
      <w:pPr>
        <w:pStyle w:val="NormalWeb"/>
        <w:divId w:val="870729736"/>
        <w:rPr>
          <w:b/>
          <w:bCs/>
        </w:rPr>
      </w:pPr>
    </w:p>
    <w:p w:rsidR="002B75C4" w:rsidRDefault="002B75C4" w:rsidP="002B75C4">
      <w:pPr>
        <w:pStyle w:val="NormalWeb"/>
        <w:divId w:val="870729736"/>
        <w:rPr>
          <w:b/>
          <w:bCs/>
        </w:rPr>
      </w:pPr>
    </w:p>
    <w:p w:rsidR="002B75C4" w:rsidRDefault="002B75C4" w:rsidP="002B75C4">
      <w:pPr>
        <w:pStyle w:val="NormalWeb"/>
        <w:divId w:val="870729736"/>
        <w:rPr>
          <w:b/>
          <w:bCs/>
        </w:rPr>
      </w:pPr>
    </w:p>
    <w:p w:rsidR="00293FE3" w:rsidRDefault="00293FE3" w:rsidP="002B75C4">
      <w:pPr>
        <w:pStyle w:val="NormalWeb"/>
        <w:divId w:val="870729736"/>
        <w:rPr>
          <w:b/>
          <w:bCs/>
        </w:rPr>
      </w:pPr>
    </w:p>
    <w:p w:rsidR="002B75C4" w:rsidRDefault="002B75C4" w:rsidP="002B75C4">
      <w:pPr>
        <w:pStyle w:val="NormalWeb"/>
        <w:divId w:val="870729736"/>
        <w:rPr>
          <w:b/>
          <w:bCs/>
        </w:rPr>
      </w:pPr>
    </w:p>
    <w:p w:rsidR="00293FE3" w:rsidRPr="00C430BC" w:rsidRDefault="00293FE3" w:rsidP="00293FE3">
      <w:pPr>
        <w:pStyle w:val="NormalWeb"/>
        <w:spacing w:before="0" w:beforeAutospacing="0" w:after="0" w:afterAutospacing="0"/>
        <w:divId w:val="870729736"/>
        <w:rPr>
          <w:b/>
          <w:bCs/>
          <w:sz w:val="20"/>
          <w:szCs w:val="20"/>
        </w:rPr>
      </w:pPr>
      <w:proofErr w:type="spellStart"/>
      <w:r w:rsidRPr="00C430BC">
        <w:rPr>
          <w:sz w:val="20"/>
          <w:szCs w:val="20"/>
        </w:rPr>
        <w:t>Ք</w:t>
      </w:r>
      <w:r w:rsidRPr="00C430BC">
        <w:rPr>
          <w:rFonts w:ascii="Microsoft YaHei" w:eastAsia="Microsoft YaHei" w:hAnsi="Microsoft YaHei" w:cs="Microsoft YaHei" w:hint="eastAsia"/>
          <w:sz w:val="20"/>
          <w:szCs w:val="20"/>
        </w:rPr>
        <w:t>․</w:t>
      </w:r>
      <w:r w:rsidRPr="00C430BC">
        <w:rPr>
          <w:sz w:val="20"/>
          <w:szCs w:val="20"/>
        </w:rPr>
        <w:t>Քաջարան</w:t>
      </w:r>
      <w:proofErr w:type="spellEnd"/>
    </w:p>
    <w:p w:rsidR="00293FE3" w:rsidRPr="00C430BC" w:rsidRDefault="00293FE3" w:rsidP="00293FE3">
      <w:pPr>
        <w:pStyle w:val="NormalWeb"/>
        <w:spacing w:before="0" w:beforeAutospacing="0" w:after="0" w:afterAutospacing="0"/>
        <w:divId w:val="870729736"/>
        <w:rPr>
          <w:sz w:val="20"/>
          <w:szCs w:val="20"/>
        </w:rPr>
      </w:pPr>
      <w:r w:rsidRPr="00C430BC">
        <w:rPr>
          <w:sz w:val="20"/>
          <w:szCs w:val="20"/>
        </w:rPr>
        <w:t xml:space="preserve">2024թ. </w:t>
      </w:r>
      <w:r w:rsidRPr="00C430BC">
        <w:rPr>
          <w:sz w:val="20"/>
          <w:szCs w:val="20"/>
          <w:lang w:val="hy-AM"/>
        </w:rPr>
        <w:t>նոյեմբերի</w:t>
      </w:r>
      <w:r w:rsidRPr="00C430BC">
        <w:rPr>
          <w:sz w:val="20"/>
          <w:szCs w:val="20"/>
        </w:rPr>
        <w:t xml:space="preserve"> 12</w:t>
      </w:r>
    </w:p>
    <w:p w:rsidR="002B75C4" w:rsidRPr="002B75C4" w:rsidRDefault="002B75C4" w:rsidP="002B75C4">
      <w:pPr>
        <w:pStyle w:val="NormalWeb"/>
        <w:divId w:val="870729736"/>
        <w:rPr>
          <w:b/>
          <w:bCs/>
        </w:rPr>
      </w:pPr>
    </w:p>
    <w:sectPr w:rsidR="002B75C4" w:rsidRPr="002B75C4" w:rsidSect="002B75C4">
      <w:pgSz w:w="11907" w:h="16839"/>
      <w:pgMar w:top="720" w:right="567"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107EB"/>
    <w:rsid w:val="00236401"/>
    <w:rsid w:val="00293FE3"/>
    <w:rsid w:val="002B75C4"/>
    <w:rsid w:val="002B7993"/>
    <w:rsid w:val="006922EB"/>
    <w:rsid w:val="0086330E"/>
    <w:rsid w:val="009107EB"/>
    <w:rsid w:val="0097425E"/>
    <w:rsid w:val="00B7021E"/>
    <w:rsid w:val="00C632E2"/>
    <w:rsid w:val="00CC5F1F"/>
    <w:rsid w:val="00CD2D35"/>
    <w:rsid w:val="00CF6136"/>
    <w:rsid w:val="00DC0EEB"/>
    <w:rsid w:val="00F8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CC4A"/>
  <w15:docId w15:val="{7EB1473E-BB3E-4F35-BB00-4DAC421F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GHEA Grapalat" w:hAnsi="GHEA Grapalat" w:cs="Times New Roman"/>
      <w:kern w:val="0"/>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471952">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0"/><Relationship Id="rId4" Type="http://schemas.openxmlformats.org/officeDocument/2006/relationships/image" Target="media/image1.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Maga</cp:lastModifiedBy>
  <cp:revision>6</cp:revision>
  <cp:lastPrinted>2024-11-21T07:52:00Z</cp:lastPrinted>
  <dcterms:created xsi:type="dcterms:W3CDTF">2024-11-15T08:47:00Z</dcterms:created>
  <dcterms:modified xsi:type="dcterms:W3CDTF">2024-11-21T07:52:00Z</dcterms:modified>
</cp:coreProperties>
</file>