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B1" w:rsidRPr="007C211A" w:rsidRDefault="009F4095" w:rsidP="004C6C68">
      <w:pPr>
        <w:pStyle w:val="a3"/>
        <w:spacing w:before="0" w:beforeAutospacing="0" w:after="0" w:afterAutospacing="0"/>
        <w:jc w:val="center"/>
        <w:divId w:val="793329299"/>
        <w:rPr>
          <w:rStyle w:val="a4"/>
          <w:sz w:val="32"/>
          <w:szCs w:val="32"/>
        </w:rPr>
      </w:pPr>
      <w:r w:rsidRPr="007C211A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101d86e69$56590fe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86e69$56590fe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11A">
        <w:br/>
      </w:r>
      <w:r w:rsidRPr="007C211A">
        <w:rPr>
          <w:rStyle w:val="a4"/>
          <w:sz w:val="32"/>
          <w:szCs w:val="32"/>
        </w:rPr>
        <w:t>ՀԱՅԱՍՏԱՆԻ ՀԱՆՐԱՊԵՏՈՒԹՅԱՆ</w:t>
      </w:r>
      <w:r w:rsidRPr="007C211A">
        <w:rPr>
          <w:sz w:val="32"/>
          <w:szCs w:val="32"/>
        </w:rPr>
        <w:br/>
      </w:r>
      <w:r w:rsidRPr="007C211A">
        <w:rPr>
          <w:rStyle w:val="a4"/>
          <w:sz w:val="32"/>
          <w:szCs w:val="32"/>
        </w:rPr>
        <w:t>ՍՅՈՒՆԻՔԻ ՄԱՐԶԻ</w:t>
      </w:r>
    </w:p>
    <w:p w:rsidR="00DE6095" w:rsidRPr="007C211A" w:rsidRDefault="009F4095" w:rsidP="004C6C68">
      <w:pPr>
        <w:pStyle w:val="a3"/>
        <w:spacing w:before="0" w:beforeAutospacing="0" w:after="0" w:afterAutospacing="0"/>
        <w:jc w:val="center"/>
        <w:divId w:val="793329299"/>
      </w:pPr>
      <w:r w:rsidRPr="007C211A">
        <w:rPr>
          <w:rStyle w:val="a4"/>
          <w:rFonts w:ascii="Calibri" w:hAnsi="Calibri" w:cs="Calibri"/>
          <w:sz w:val="32"/>
          <w:szCs w:val="32"/>
        </w:rPr>
        <w:t> </w:t>
      </w:r>
      <w:r w:rsidR="00B802B1" w:rsidRPr="007C211A">
        <w:rPr>
          <w:rStyle w:val="a4"/>
          <w:sz w:val="32"/>
          <w:szCs w:val="32"/>
          <w:lang w:val="hy-AM"/>
        </w:rPr>
        <w:t>ՔԱՋԱՐԱՆ</w:t>
      </w:r>
      <w:r w:rsidRPr="007C211A">
        <w:rPr>
          <w:rStyle w:val="a4"/>
          <w:sz w:val="32"/>
          <w:szCs w:val="32"/>
        </w:rPr>
        <w:t xml:space="preserve"> ՀԱՄԱՅՆՔ</w:t>
      </w:r>
      <w:r w:rsidRPr="007C211A">
        <w:rPr>
          <w:sz w:val="32"/>
          <w:szCs w:val="32"/>
        </w:rPr>
        <w:br/>
      </w:r>
      <w:r w:rsidRPr="007C211A">
        <w:rPr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4596"/>
      </w:tblGrid>
      <w:tr w:rsidR="00DE6095" w:rsidRPr="007C211A">
        <w:trPr>
          <w:divId w:val="7933292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6095" w:rsidRPr="007C211A" w:rsidRDefault="00B802B1" w:rsidP="004C6C68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C211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r w:rsidRPr="007C211A">
              <w:rPr>
                <w:rStyle w:val="a4"/>
                <w:rFonts w:ascii="GHEA Grapalat" w:eastAsia="Times New Roman" w:hAnsi="GHEA Grapalat"/>
                <w:sz w:val="24"/>
                <w:szCs w:val="24"/>
                <w:lang w:val="hy-AM"/>
              </w:rPr>
              <w:t>Քաջարան</w:t>
            </w:r>
          </w:p>
        </w:tc>
        <w:tc>
          <w:tcPr>
            <w:tcW w:w="0" w:type="auto"/>
            <w:vAlign w:val="center"/>
            <w:hideMark/>
          </w:tcPr>
          <w:p w:rsidR="00DE6095" w:rsidRPr="007C211A" w:rsidRDefault="009F4095" w:rsidP="004C6C68">
            <w:pPr>
              <w:pStyle w:val="a3"/>
              <w:spacing w:before="0" w:beforeAutospacing="0" w:after="0" w:afterAutospacing="0"/>
              <w:jc w:val="right"/>
            </w:pPr>
            <w:r w:rsidRPr="007C211A"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AF5874">
              <w:rPr>
                <w:rStyle w:val="a4"/>
                <w:rFonts w:ascii="Calibri" w:hAnsi="Calibri" w:cs="Calibri"/>
                <w:sz w:val="27"/>
                <w:szCs w:val="27"/>
                <w:lang w:val="en-US"/>
              </w:rPr>
              <w:t>02</w:t>
            </w:r>
            <w:r w:rsidR="00AF5874">
              <w:rPr>
                <w:rStyle w:val="a4"/>
              </w:rPr>
              <w:t>/12</w:t>
            </w:r>
            <w:r w:rsidRPr="007C211A">
              <w:rPr>
                <w:rStyle w:val="a4"/>
              </w:rPr>
              <w:t>/2022</w:t>
            </w:r>
          </w:p>
        </w:tc>
      </w:tr>
    </w:tbl>
    <w:p w:rsidR="00957A1A" w:rsidRPr="00C14732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</w:rPr>
      </w:pPr>
      <w:r w:rsidRPr="00C14732">
        <w:rPr>
          <w:rStyle w:val="a4"/>
          <w:lang w:val="hy-AM"/>
        </w:rPr>
        <w:t>ԱՐՁԱՆԱԳՐՈՒԹՅՈՒՆ</w:t>
      </w:r>
      <w:r w:rsidR="00AF5874" w:rsidRPr="00C14732">
        <w:rPr>
          <w:rStyle w:val="a4"/>
          <w:lang w:val="hy-AM"/>
        </w:rPr>
        <w:t xml:space="preserve"> N </w:t>
      </w:r>
      <w:r w:rsidR="00AF5874" w:rsidRPr="00C14732">
        <w:rPr>
          <w:rStyle w:val="a4"/>
        </w:rPr>
        <w:t>3</w:t>
      </w:r>
    </w:p>
    <w:p w:rsidR="00957A1A" w:rsidRPr="00C14732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  <w:lang w:val="hy-AM"/>
        </w:rPr>
      </w:pPr>
    </w:p>
    <w:p w:rsidR="00957A1A" w:rsidRPr="00C14732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lang w:val="hy-AM"/>
        </w:rPr>
      </w:pPr>
      <w:r w:rsidRPr="00C14732">
        <w:rPr>
          <w:rStyle w:val="a4"/>
          <w:lang w:val="hy-AM"/>
        </w:rPr>
        <w:t xml:space="preserve">ՀԱՅԱՍՏԱՆԻ ՀԱՆՐԱՊԵՏՈՒԹՅԱՆ ՍՅՈՒՆԻՔԻ ՄԱՐԶԻ </w:t>
      </w:r>
      <w:r w:rsidR="00081221" w:rsidRPr="00C14732">
        <w:rPr>
          <w:rStyle w:val="a4"/>
          <w:lang w:val="hy-AM"/>
        </w:rPr>
        <w:t xml:space="preserve">ՔԱՋԱՐԱՆ </w:t>
      </w:r>
      <w:r w:rsidRPr="00C14732">
        <w:rPr>
          <w:rStyle w:val="a4"/>
          <w:lang w:val="hy-AM"/>
        </w:rPr>
        <w:t xml:space="preserve">ՀԱՄԱՅՆՔԻ ԱՎԱԳԱՆՈՒ </w:t>
      </w:r>
      <w:r w:rsidR="008F683C" w:rsidRPr="00C14732">
        <w:rPr>
          <w:rStyle w:val="a4"/>
          <w:lang w:val="hy-AM"/>
        </w:rPr>
        <w:t xml:space="preserve">ԱՌԱՋԻՆ ՆՍՏԱՇՐՋԱՆԻ 2022 ԹՎԱԿԱՆԻ ԴԵԿՏԵՄԲԵՐԻ 02-Ի ՀԵՐԹԱԿԱՆ ՆԻՍՏԻ </w:t>
      </w:r>
    </w:p>
    <w:p w:rsidR="00957A1A" w:rsidRPr="00C14732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b/>
          <w:lang w:val="hy-AM"/>
        </w:rPr>
      </w:pPr>
    </w:p>
    <w:p w:rsidR="004334CE" w:rsidRPr="00C14732" w:rsidRDefault="004334CE" w:rsidP="004334CE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ՆԻՍՏԸ ՎԱՐՈՒՄ Է՝ Քաջարան համայնքի ղեկավար՝ Մանվել Փարամազյանը։</w:t>
      </w:r>
    </w:p>
    <w:p w:rsidR="005511F9" w:rsidRPr="00C14732" w:rsidRDefault="005511F9" w:rsidP="004334CE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</w:p>
    <w:p w:rsidR="00957A1A" w:rsidRPr="00C14732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b/>
          <w:lang w:val="hy-AM"/>
        </w:rPr>
      </w:pPr>
      <w:r w:rsidRPr="00C14732">
        <w:rPr>
          <w:b/>
          <w:lang w:val="hy-AM"/>
        </w:rPr>
        <w:t>ՆԻՍՏՆ ԱՐՁԱՆԱԳՐՈՒՄ Է</w:t>
      </w:r>
      <w:r w:rsidR="00B802B1" w:rsidRPr="00C14732">
        <w:rPr>
          <w:b/>
          <w:lang w:val="hy-AM"/>
        </w:rPr>
        <w:t>՝</w:t>
      </w:r>
      <w:r w:rsidRPr="00C14732">
        <w:rPr>
          <w:b/>
          <w:lang w:val="hy-AM"/>
        </w:rPr>
        <w:t xml:space="preserve"> աշխատակազմի քարտուղար </w:t>
      </w:r>
      <w:r w:rsidR="00B802B1" w:rsidRPr="00C14732">
        <w:rPr>
          <w:b/>
          <w:lang w:val="hy-AM"/>
        </w:rPr>
        <w:t>Մագաղատ Ավետիսյանը</w:t>
      </w:r>
      <w:r w:rsidRPr="00C14732">
        <w:rPr>
          <w:b/>
          <w:lang w:val="hy-AM"/>
        </w:rPr>
        <w:t>։</w:t>
      </w:r>
    </w:p>
    <w:p w:rsidR="00957A1A" w:rsidRPr="00C14732" w:rsidRDefault="00957A1A" w:rsidP="004C6C68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</w:p>
    <w:p w:rsidR="00957A1A" w:rsidRPr="00C14732" w:rsidRDefault="00957A1A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ՆԻՍՏԻՆ ՄԱՍՆԱԿՑՈՒՄ ԵՆ</w:t>
      </w:r>
      <w:r w:rsidR="00B802B1" w:rsidRPr="00C14732">
        <w:rPr>
          <w:rFonts w:ascii="GHEA Grapalat" w:hAnsi="GHEA Grapalat"/>
          <w:b/>
          <w:sz w:val="24"/>
          <w:szCs w:val="24"/>
          <w:lang w:val="hy-AM"/>
        </w:rPr>
        <w:t>՝</w:t>
      </w: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802B1" w:rsidRPr="00C14732">
        <w:rPr>
          <w:rFonts w:ascii="GHEA Grapalat" w:hAnsi="GHEA Grapalat"/>
          <w:b/>
          <w:sz w:val="24"/>
          <w:szCs w:val="24"/>
          <w:lang w:val="hy-AM"/>
        </w:rPr>
        <w:t>Քաջարան</w:t>
      </w: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</w:t>
      </w:r>
      <w:r w:rsidR="008F683C" w:rsidRPr="00C14732">
        <w:rPr>
          <w:rFonts w:ascii="GHEA Grapalat" w:hAnsi="GHEA Grapalat"/>
          <w:b/>
          <w:sz w:val="24"/>
          <w:szCs w:val="24"/>
          <w:lang w:val="hy-AM"/>
        </w:rPr>
        <w:t>12</w:t>
      </w: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/</w:t>
      </w:r>
      <w:r w:rsidR="008F683C" w:rsidRPr="00C14732">
        <w:rPr>
          <w:rFonts w:ascii="GHEA Grapalat" w:hAnsi="GHEA Grapalat"/>
          <w:b/>
          <w:sz w:val="24"/>
          <w:szCs w:val="24"/>
          <w:lang w:val="hy-AM"/>
        </w:rPr>
        <w:t>տասներկու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/ անդամներ՝</w:t>
      </w:r>
      <w:r w:rsidR="00B802B1" w:rsidRPr="00C147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>Կարեն Համբարձումյանը</w:t>
      </w:r>
      <w:r w:rsidR="009E304C" w:rsidRPr="00C14732">
        <w:rPr>
          <w:rFonts w:ascii="GHEA Grapalat" w:hAnsi="GHEA Grapalat"/>
          <w:sz w:val="24"/>
          <w:szCs w:val="24"/>
          <w:lang w:val="hy-AM"/>
        </w:rPr>
        <w:t>,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>Կարեն Աթայան</w:t>
      </w:r>
      <w:r w:rsidR="00B802B1" w:rsidRPr="00C14732">
        <w:rPr>
          <w:rFonts w:ascii="GHEA Grapalat" w:hAnsi="GHEA Grapalat"/>
          <w:sz w:val="24"/>
          <w:szCs w:val="24"/>
          <w:lang w:val="hy-AM"/>
        </w:rPr>
        <w:t>ը,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 xml:space="preserve"> Արևիկ Հայրապետյանը</w:t>
      </w:r>
      <w:r w:rsidR="00B802B1" w:rsidRPr="00C14732">
        <w:rPr>
          <w:rFonts w:ascii="GHEA Grapalat" w:hAnsi="GHEA Grapalat"/>
          <w:sz w:val="24"/>
          <w:szCs w:val="24"/>
          <w:lang w:val="hy-AM"/>
        </w:rPr>
        <w:t>, Կարինե Մակիյանը,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 xml:space="preserve"> Դավիթ Գևորգյանը</w:t>
      </w:r>
      <w:r w:rsidRPr="00C14732">
        <w:rPr>
          <w:rFonts w:ascii="GHEA Grapalat" w:hAnsi="GHEA Grapalat"/>
          <w:sz w:val="24"/>
          <w:szCs w:val="24"/>
          <w:lang w:val="hy-AM"/>
        </w:rPr>
        <w:t>,</w:t>
      </w:r>
      <w:r w:rsidR="00B802B1" w:rsidRPr="00C147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>Աննա Դանիելյանը, Հովիկ Մարգարյան</w:t>
      </w:r>
      <w:r w:rsidR="009E304C" w:rsidRPr="00C14732">
        <w:rPr>
          <w:rFonts w:ascii="GHEA Grapalat" w:hAnsi="GHEA Grapalat"/>
          <w:sz w:val="24"/>
          <w:szCs w:val="24"/>
          <w:lang w:val="hy-AM"/>
        </w:rPr>
        <w:t>ը,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 xml:space="preserve"> Գոհար Վարդանյանը, Համլետ Ալավերդյանը, Զոհրապ Առաքելյանը, Արմեն Քաջիկի Առաքելյանը, </w:t>
      </w:r>
      <w:r w:rsidR="009E304C" w:rsidRPr="00C147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4732">
        <w:rPr>
          <w:rFonts w:ascii="GHEA Grapalat" w:hAnsi="GHEA Grapalat"/>
          <w:sz w:val="24"/>
          <w:szCs w:val="24"/>
          <w:lang w:val="hy-AM"/>
        </w:rPr>
        <w:t>որոնց գրանցման արդյունքների վերաբերյալ հայտարարությամբ հանդես եկավ աշխատակազմի քարտուղար</w:t>
      </w:r>
      <w:r w:rsidR="00B802B1" w:rsidRPr="00C14732">
        <w:rPr>
          <w:rFonts w:ascii="GHEA Grapalat" w:hAnsi="GHEA Grapalat"/>
          <w:sz w:val="24"/>
          <w:szCs w:val="24"/>
          <w:lang w:val="hy-AM"/>
        </w:rPr>
        <w:t>՝</w:t>
      </w:r>
      <w:r w:rsidRPr="00C14732">
        <w:rPr>
          <w:rFonts w:ascii="GHEA Grapalat" w:hAnsi="GHEA Grapalat"/>
          <w:sz w:val="24"/>
          <w:szCs w:val="24"/>
          <w:lang w:val="hy-AM"/>
        </w:rPr>
        <w:t xml:space="preserve"> </w:t>
      </w:r>
      <w:r w:rsidR="00B802B1" w:rsidRPr="00C14732">
        <w:rPr>
          <w:rFonts w:ascii="GHEA Grapalat" w:hAnsi="GHEA Grapalat"/>
          <w:sz w:val="24"/>
          <w:szCs w:val="24"/>
          <w:lang w:val="hy-AM"/>
        </w:rPr>
        <w:t>Մագաղատ Ավետիսյանը</w:t>
      </w:r>
      <w:r w:rsidRPr="00C14732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4334CE" w:rsidRPr="00C14732" w:rsidRDefault="004334CE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C14732">
        <w:rPr>
          <w:rFonts w:ascii="GHEA Grapalat" w:hAnsi="GHEA Grapalat"/>
          <w:sz w:val="24"/>
          <w:szCs w:val="24"/>
          <w:lang w:val="hy-AM"/>
        </w:rPr>
        <w:t>Նիստին մասնակցում են նաև համայնքի  ղեկավարի խորհրդական՝ Վազգեն Ազարյանը</w:t>
      </w:r>
      <w:r w:rsidR="009E304C" w:rsidRPr="00C1473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4732">
        <w:rPr>
          <w:rFonts w:ascii="GHEA Grapalat" w:hAnsi="GHEA Grapalat"/>
          <w:sz w:val="24"/>
          <w:szCs w:val="24"/>
          <w:lang w:val="hy-AM"/>
        </w:rPr>
        <w:t>համայնքապետարանի բաժնի պետեր և աշխատակիցներ։</w:t>
      </w:r>
    </w:p>
    <w:p w:rsidR="00B802B1" w:rsidRPr="00C14732" w:rsidRDefault="00B802B1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C14732">
        <w:rPr>
          <w:rFonts w:ascii="GHEA Grapalat" w:hAnsi="GHEA Grapalat"/>
          <w:sz w:val="24"/>
          <w:szCs w:val="24"/>
          <w:lang w:val="hy-AM"/>
        </w:rPr>
        <w:t xml:space="preserve">Ավագանու </w:t>
      </w:r>
      <w:r w:rsidR="00ED18BF" w:rsidRPr="00C14732">
        <w:rPr>
          <w:rFonts w:ascii="GHEA Grapalat" w:hAnsi="GHEA Grapalat"/>
          <w:sz w:val="24"/>
          <w:szCs w:val="24"/>
          <w:lang w:val="hy-AM"/>
        </w:rPr>
        <w:t xml:space="preserve">անդամներ՝ </w:t>
      </w:r>
      <w:r w:rsidRPr="00C147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>Արմեն Արամայիսի Առաքելյանը</w:t>
      </w:r>
      <w:r w:rsidR="00ED18BF" w:rsidRPr="00C147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>/անձնական խնդիրների պատճառով/ և Վարդան Գևորգյանը</w:t>
      </w:r>
      <w:r w:rsidR="00ED18BF" w:rsidRPr="00C147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 xml:space="preserve">/համալսարանում քննություններ ընդունելու կապակցությամբ/ </w:t>
      </w:r>
      <w:r w:rsidRPr="00C147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 xml:space="preserve"> այսօր տեղեկացրեց</w:t>
      </w:r>
      <w:r w:rsidR="00ED18BF" w:rsidRPr="00C14732">
        <w:rPr>
          <w:rFonts w:ascii="GHEA Grapalat" w:hAnsi="GHEA Grapalat"/>
          <w:sz w:val="24"/>
          <w:szCs w:val="24"/>
          <w:lang w:val="hy-AM"/>
        </w:rPr>
        <w:t>ին</w:t>
      </w:r>
      <w:r w:rsidRPr="00C14732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>չեն</w:t>
      </w:r>
      <w:r w:rsidRPr="00C14732">
        <w:rPr>
          <w:rFonts w:ascii="GHEA Grapalat" w:hAnsi="GHEA Grapalat"/>
          <w:sz w:val="24"/>
          <w:szCs w:val="24"/>
          <w:lang w:val="hy-AM"/>
        </w:rPr>
        <w:t xml:space="preserve"> կարող մասնակցել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 xml:space="preserve">։ </w:t>
      </w:r>
      <w:r w:rsidR="009E304C" w:rsidRPr="00C14732">
        <w:rPr>
          <w:rFonts w:ascii="GHEA Grapalat" w:hAnsi="GHEA Grapalat"/>
          <w:sz w:val="24"/>
          <w:szCs w:val="24"/>
          <w:lang w:val="hy-AM"/>
        </w:rPr>
        <w:t>Ի</w:t>
      </w:r>
      <w:r w:rsidR="00DE3723" w:rsidRPr="00C14732">
        <w:rPr>
          <w:rFonts w:ascii="GHEA Grapalat" w:hAnsi="GHEA Grapalat"/>
          <w:sz w:val="24"/>
          <w:szCs w:val="24"/>
          <w:lang w:val="hy-AM"/>
        </w:rPr>
        <w:t>սկ ավագանու անդամ</w:t>
      </w:r>
      <w:r w:rsidR="00ED18BF" w:rsidRPr="00C14732">
        <w:rPr>
          <w:rFonts w:ascii="GHEA Grapalat" w:hAnsi="GHEA Grapalat"/>
          <w:sz w:val="24"/>
          <w:szCs w:val="24"/>
          <w:lang w:val="hy-AM"/>
        </w:rPr>
        <w:t>՝</w:t>
      </w:r>
      <w:r w:rsidR="00DE3723" w:rsidRPr="00C14732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04C" w:rsidRPr="00C14732">
        <w:rPr>
          <w:rFonts w:ascii="GHEA Grapalat" w:hAnsi="GHEA Grapalat"/>
          <w:sz w:val="24"/>
          <w:szCs w:val="24"/>
          <w:lang w:val="hy-AM"/>
        </w:rPr>
        <w:t>Դերենիկ Ստեփանյանը</w:t>
      </w:r>
      <w:r w:rsidR="00DE3723" w:rsidRPr="00C14732">
        <w:rPr>
          <w:rFonts w:ascii="GHEA Grapalat" w:hAnsi="GHEA Grapalat"/>
          <w:sz w:val="24"/>
          <w:szCs w:val="24"/>
          <w:lang w:val="hy-AM"/>
        </w:rPr>
        <w:t xml:space="preserve"> բացակայում էր նիստից</w:t>
      </w:r>
      <w:r w:rsidR="00ED18BF" w:rsidRPr="00C14732">
        <w:rPr>
          <w:rFonts w:ascii="GHEA Grapalat" w:hAnsi="GHEA Grapalat"/>
          <w:sz w:val="24"/>
          <w:szCs w:val="24"/>
          <w:lang w:val="hy-AM"/>
        </w:rPr>
        <w:t xml:space="preserve"> Երևան քաղաքում գտնվելու կապակցությամբ</w:t>
      </w:r>
      <w:r w:rsidRPr="00C14732">
        <w:rPr>
          <w:rFonts w:ascii="GHEA Grapalat" w:hAnsi="GHEA Grapalat"/>
          <w:sz w:val="24"/>
          <w:szCs w:val="24"/>
          <w:lang w:val="hy-AM"/>
        </w:rPr>
        <w:t>։</w:t>
      </w:r>
    </w:p>
    <w:p w:rsidR="00957A1A" w:rsidRPr="00C14732" w:rsidRDefault="00957A1A" w:rsidP="004C6C68">
      <w:pPr>
        <w:pStyle w:val="a3"/>
        <w:spacing w:before="0" w:beforeAutospacing="0" w:after="0" w:afterAutospacing="0"/>
        <w:divId w:val="1644844560"/>
        <w:rPr>
          <w:lang w:val="hy-AM"/>
        </w:rPr>
      </w:pPr>
    </w:p>
    <w:p w:rsidR="00ED18BF" w:rsidRPr="00C14732" w:rsidRDefault="009F4095" w:rsidP="00C14732">
      <w:pPr>
        <w:pStyle w:val="a3"/>
        <w:jc w:val="both"/>
        <w:divId w:val="1644844560"/>
        <w:rPr>
          <w:b/>
          <w:lang w:val="hy-AM"/>
        </w:rPr>
      </w:pPr>
      <w:r w:rsidRPr="00C14732">
        <w:rPr>
          <w:b/>
          <w:lang w:val="hy-AM"/>
        </w:rPr>
        <w:t>Լսեցին</w:t>
      </w:r>
      <w:r w:rsidRPr="00C14732">
        <w:rPr>
          <w:b/>
          <w:lang w:val="hy-AM"/>
        </w:rPr>
        <w:br/>
      </w:r>
      <w:r w:rsidR="00ED18BF" w:rsidRPr="00C14732">
        <w:rPr>
          <w:b/>
          <w:lang w:val="hy-AM"/>
        </w:rPr>
        <w:t>ՀԱՅԱՍՏԱՆԻ ՀԱՆՐԱՊԵՏՈՒԹՅԱՆ ՍՅՈՒՆԻՔԻ ՄԱՐԶԻ ՔԱՋԱՐԱՆ ՀԱՄԱՅՆՔԻ ԱՎԱԳԱՆՈՒ ԱՌԱՋԻՆ ՆՍՏԱՇՐՋԱՆԻ 2022 ԹՎԱԿԱՆԻ ԴԵԿՏԵՄԲԵՐԻ 02-Ի  ՀԵՐԹԱԿԱՆ ՆԻՍՏԻ ՕՐԱԿԱՐԳԸ ՀԱՍՏԱՏԵԼՈՒ ՄԱՍԻՆ</w:t>
      </w:r>
    </w:p>
    <w:p w:rsidR="00B802B1" w:rsidRPr="00C14732" w:rsidRDefault="00B802B1" w:rsidP="005511F9">
      <w:pPr>
        <w:pStyle w:val="a3"/>
        <w:jc w:val="both"/>
        <w:divId w:val="1644844560"/>
        <w:rPr>
          <w:b/>
          <w:lang w:val="hy-AM"/>
        </w:rPr>
      </w:pPr>
    </w:p>
    <w:p w:rsidR="00DE6095" w:rsidRPr="00C14732" w:rsidRDefault="00957A1A" w:rsidP="004C6C68">
      <w:pPr>
        <w:pStyle w:val="a3"/>
        <w:spacing w:before="0" w:beforeAutospacing="0" w:after="0" w:afterAutospacing="0"/>
        <w:jc w:val="both"/>
        <w:divId w:val="1644844560"/>
        <w:rPr>
          <w:rStyle w:val="a5"/>
          <w:b/>
          <w:bCs/>
          <w:lang w:val="hy-AM"/>
        </w:rPr>
      </w:pPr>
      <w:r w:rsidRPr="00C14732">
        <w:rPr>
          <w:rStyle w:val="a5"/>
          <w:b/>
          <w:bCs/>
          <w:lang w:val="hy-AM"/>
        </w:rPr>
        <w:t xml:space="preserve">                                                                            </w:t>
      </w:r>
      <w:r w:rsidR="005511F9" w:rsidRPr="00C14732">
        <w:rPr>
          <w:rStyle w:val="a5"/>
          <w:b/>
          <w:bCs/>
          <w:lang w:val="hy-AM"/>
        </w:rPr>
        <w:t xml:space="preserve">   </w:t>
      </w:r>
      <w:r w:rsidR="00B802B1" w:rsidRPr="00C14732">
        <w:rPr>
          <w:rStyle w:val="a5"/>
          <w:b/>
          <w:bCs/>
          <w:lang w:val="hy-AM"/>
        </w:rPr>
        <w:t xml:space="preserve"> </w:t>
      </w:r>
      <w:r w:rsidRPr="00C14732">
        <w:rPr>
          <w:rStyle w:val="a5"/>
          <w:b/>
          <w:bCs/>
          <w:lang w:val="hy-AM"/>
        </w:rPr>
        <w:t xml:space="preserve">    </w:t>
      </w:r>
      <w:r w:rsidR="009F4095" w:rsidRPr="00C14732">
        <w:rPr>
          <w:rStyle w:val="a5"/>
          <w:b/>
          <w:bCs/>
          <w:lang w:val="hy-AM"/>
        </w:rPr>
        <w:t xml:space="preserve">/Զեկ. </w:t>
      </w:r>
      <w:r w:rsidR="00B802B1" w:rsidRPr="00C14732">
        <w:rPr>
          <w:rStyle w:val="a5"/>
          <w:b/>
          <w:bCs/>
          <w:lang w:val="hy-AM"/>
        </w:rPr>
        <w:t>Մանվել Փարամազյան</w:t>
      </w:r>
      <w:r w:rsidR="009F4095" w:rsidRPr="00C14732">
        <w:rPr>
          <w:rStyle w:val="a5"/>
          <w:b/>
          <w:bCs/>
          <w:lang w:val="hy-AM"/>
        </w:rPr>
        <w:t>/</w:t>
      </w:r>
    </w:p>
    <w:p w:rsidR="00ED18BF" w:rsidRPr="00C14732" w:rsidRDefault="00ED18BF" w:rsidP="00ED18BF">
      <w:pPr>
        <w:pStyle w:val="a3"/>
        <w:jc w:val="both"/>
        <w:divId w:val="1644844560"/>
        <w:rPr>
          <w:lang w:val="hy-AM"/>
        </w:rPr>
      </w:pPr>
      <w:r w:rsidRPr="00C14732">
        <w:rPr>
          <w:lang w:val="hy-AM"/>
        </w:rPr>
        <w:t xml:space="preserve">Ղեկավարվելով «Տեղական ինքնակառավարման մասին» Հայաստանի Հանրապետության օրենքի </w:t>
      </w:r>
      <w:r w:rsidRPr="00C14732">
        <w:rPr>
          <w:rFonts w:ascii="Calibri" w:hAnsi="Calibri" w:cs="Calibri"/>
          <w:lang w:val="hy-AM"/>
        </w:rPr>
        <w:t> </w:t>
      </w:r>
      <w:r w:rsidRPr="00C14732">
        <w:rPr>
          <w:lang w:val="hy-AM"/>
        </w:rPr>
        <w:t xml:space="preserve">16-րդ հոդվածով, </w:t>
      </w:r>
      <w:r w:rsidR="00C14732">
        <w:rPr>
          <w:lang w:val="hy-AM"/>
        </w:rPr>
        <w:t xml:space="preserve">հաշվի առնելով Քաջարան համայնքի </w:t>
      </w:r>
      <w:r w:rsidR="00C14732">
        <w:rPr>
          <w:lang w:val="hy-AM"/>
        </w:rPr>
        <w:lastRenderedPageBreak/>
        <w:t>ղեկավարի առաջարկությունը, Հայաստանի Հանրապետության</w:t>
      </w:r>
      <w:r w:rsidRPr="00C14732">
        <w:rPr>
          <w:lang w:val="hy-AM"/>
        </w:rPr>
        <w:t xml:space="preserve"> Սյունիքի մարզի Քաջարան համայնքի ավագանին </w:t>
      </w:r>
      <w:r w:rsidRPr="00C14732">
        <w:rPr>
          <w:b/>
          <w:i/>
          <w:u w:val="single"/>
          <w:lang w:val="hy-AM"/>
        </w:rPr>
        <w:t>որոշում է՝</w:t>
      </w:r>
      <w:r w:rsidRPr="00C14732">
        <w:rPr>
          <w:rFonts w:ascii="Cambria Math" w:hAnsi="Cambria Math" w:cs="Cambria Math"/>
          <w:b/>
          <w:i/>
          <w:u w:val="single"/>
          <w:lang w:val="hy-AM"/>
        </w:rPr>
        <w:t>․</w:t>
      </w:r>
    </w:p>
    <w:p w:rsidR="00ED18BF" w:rsidRPr="00C14732" w:rsidRDefault="00ED18BF" w:rsidP="00ED18BF">
      <w:pPr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 w:rsidRPr="00C1473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ED18BF" w:rsidRPr="00C14732" w:rsidRDefault="00ED18BF" w:rsidP="00ED18BF">
      <w:pPr>
        <w:pStyle w:val="a3"/>
        <w:jc w:val="both"/>
        <w:divId w:val="1644844560"/>
        <w:rPr>
          <w:lang w:val="hy-AM"/>
        </w:rPr>
      </w:pPr>
      <w:r w:rsidRPr="00C14732">
        <w:rPr>
          <w:lang w:val="hy-AM"/>
        </w:rPr>
        <w:t xml:space="preserve">   Հաստատել Հայաստանի Հանրապետության Սյունիքի մարզի Քաջարան համայնքի ավագանու առաջին նստաշրջանի 2022 թվականի դեկտեմբերի 02-ի  հերթական նիստի օրակարգը </w:t>
      </w:r>
    </w:p>
    <w:p w:rsidR="00ED18BF" w:rsidRPr="00C14732" w:rsidRDefault="00ED18BF" w:rsidP="00ED18BF">
      <w:pPr>
        <w:pStyle w:val="a3"/>
        <w:numPr>
          <w:ilvl w:val="0"/>
          <w:numId w:val="19"/>
        </w:numPr>
        <w:spacing w:line="360" w:lineRule="auto"/>
        <w:jc w:val="both"/>
        <w:divId w:val="1644844560"/>
        <w:rPr>
          <w:lang w:val="hy-AM"/>
        </w:rPr>
      </w:pPr>
      <w:r w:rsidRPr="00C14732">
        <w:rPr>
          <w:rStyle w:val="a4"/>
          <w:b w:val="0"/>
          <w:lang w:val="hy-AM"/>
        </w:rPr>
        <w:t>Հայաստանի Հանրապետության Սյունիքի մարզի Քաջարան համայնքի ավագանու կանոնակարգն ընդունելու և</w:t>
      </w:r>
      <w:r w:rsidRPr="00C14732">
        <w:rPr>
          <w:rStyle w:val="a4"/>
          <w:lang w:val="hy-AM"/>
        </w:rPr>
        <w:t xml:space="preserve"> </w:t>
      </w:r>
      <w:r w:rsidRPr="00C14732">
        <w:rPr>
          <w:rFonts w:eastAsia="Times New Roman"/>
          <w:color w:val="333333"/>
          <w:lang w:val="hy-AM"/>
        </w:rPr>
        <w:t>Քաջարան համայնքի ավագանու 2017 թվականի նոյեմբերի 17-Ի «</w:t>
      </w:r>
      <w:r w:rsidRPr="00C14732">
        <w:rPr>
          <w:color w:val="333333"/>
          <w:shd w:val="clear" w:color="auto" w:fill="FFFFFF"/>
          <w:lang w:val="hy-AM"/>
        </w:rPr>
        <w:t>Հայաստանի Հանրապետության Սյունիքի մարզի Քաջարան համայնքի ավագանու կանոնակարգը հաստատելու մասին</w:t>
      </w:r>
      <w:r w:rsidRPr="00C14732">
        <w:rPr>
          <w:rFonts w:eastAsia="Times New Roman"/>
          <w:color w:val="333333"/>
          <w:lang w:val="hy-AM"/>
        </w:rPr>
        <w:t>» N 2-Ն</w:t>
      </w:r>
      <w:r w:rsidRPr="00C14732">
        <w:rPr>
          <w:rFonts w:ascii="Calibri" w:eastAsia="Times New Roman" w:hAnsi="Calibri" w:cs="Calibri"/>
          <w:color w:val="333333"/>
          <w:lang w:val="hy-AM"/>
        </w:rPr>
        <w:t> </w:t>
      </w:r>
      <w:r w:rsidRPr="00C14732">
        <w:rPr>
          <w:rFonts w:eastAsia="Times New Roman"/>
          <w:color w:val="333333"/>
          <w:lang w:val="hy-AM"/>
        </w:rPr>
        <w:t>որոշումն ույժը կորցրած ճանաչելու</w:t>
      </w:r>
      <w:r w:rsidRPr="00C14732">
        <w:rPr>
          <w:rStyle w:val="a4"/>
          <w:b w:val="0"/>
          <w:lang w:val="hy-AM"/>
        </w:rPr>
        <w:t xml:space="preserve"> մասին։</w:t>
      </w:r>
      <w:r w:rsidRPr="00C14732">
        <w:rPr>
          <w:rStyle w:val="a4"/>
          <w:rFonts w:ascii="Calibri" w:hAnsi="Calibri" w:cs="Calibri"/>
          <w:b w:val="0"/>
          <w:lang w:val="hy-AM"/>
        </w:rPr>
        <w:t> </w:t>
      </w:r>
      <w:r w:rsidRPr="00C14732">
        <w:rPr>
          <w:rStyle w:val="a4"/>
          <w:rFonts w:cs="Calibri"/>
          <w:b w:val="0"/>
          <w:lang w:val="hy-AM"/>
        </w:rPr>
        <w:t xml:space="preserve"> (Զեկուցող՝ Մ</w:t>
      </w:r>
      <w:r w:rsidRPr="00C14732">
        <w:rPr>
          <w:rStyle w:val="a4"/>
          <w:rFonts w:ascii="Cambria Math" w:hAnsi="Cambria Math" w:cs="Cambria Math"/>
          <w:b w:val="0"/>
          <w:lang w:val="hy-AM"/>
        </w:rPr>
        <w:t>․</w:t>
      </w:r>
      <w:r w:rsidRPr="00C14732">
        <w:rPr>
          <w:rStyle w:val="a4"/>
          <w:rFonts w:cs="Calibri"/>
          <w:b w:val="0"/>
          <w:lang w:val="hy-AM"/>
        </w:rPr>
        <w:t>Ավետիսյան)</w:t>
      </w:r>
    </w:p>
    <w:p w:rsidR="00ED18BF" w:rsidRPr="00C14732" w:rsidRDefault="00ED18BF" w:rsidP="00ED18BF">
      <w:pPr>
        <w:pStyle w:val="a3"/>
        <w:numPr>
          <w:ilvl w:val="0"/>
          <w:numId w:val="19"/>
        </w:numPr>
        <w:spacing w:line="360" w:lineRule="auto"/>
        <w:jc w:val="both"/>
        <w:divId w:val="1644844560"/>
        <w:rPr>
          <w:lang w:val="hy-AM"/>
        </w:rPr>
      </w:pPr>
      <w:r w:rsidRPr="00C14732">
        <w:rPr>
          <w:lang w:val="hy-AM"/>
        </w:rPr>
        <w:t xml:space="preserve">Հայաստանի Հանրապետության Սյունիքի մարզի Քաջարան համայնքի ավագանու մշտական գործող հանձնաժողովներ ստեղծելու, դրանց անհատական կազմը հաստատելու և Քաջարան համայնքի ավագանու 2019 թվականի դեկտեմբերի 23-ի N 59-Ա որոշումն ուժը կորցրած ճանաչելու մասին։ </w:t>
      </w:r>
      <w:r w:rsidRPr="00C14732">
        <w:rPr>
          <w:rStyle w:val="a4"/>
          <w:rFonts w:cs="Calibri"/>
          <w:b w:val="0"/>
          <w:lang w:val="hy-AM"/>
        </w:rPr>
        <w:t>(Զեկուցող՝ Մ</w:t>
      </w:r>
      <w:r w:rsidRPr="00C14732">
        <w:rPr>
          <w:rStyle w:val="a4"/>
          <w:rFonts w:ascii="Cambria Math" w:hAnsi="Cambria Math" w:cs="Cambria Math"/>
          <w:b w:val="0"/>
          <w:lang w:val="hy-AM"/>
        </w:rPr>
        <w:t>․</w:t>
      </w:r>
      <w:r w:rsidRPr="00C14732">
        <w:rPr>
          <w:rStyle w:val="a4"/>
          <w:rFonts w:cs="Calibri"/>
          <w:b w:val="0"/>
          <w:lang w:val="hy-AM"/>
        </w:rPr>
        <w:t>Ավետիսյան)</w:t>
      </w:r>
    </w:p>
    <w:p w:rsidR="00ED18BF" w:rsidRPr="00C14732" w:rsidRDefault="00ED18BF" w:rsidP="00ED18BF">
      <w:pPr>
        <w:pStyle w:val="a3"/>
        <w:numPr>
          <w:ilvl w:val="0"/>
          <w:numId w:val="19"/>
        </w:numPr>
        <w:spacing w:line="360" w:lineRule="auto"/>
        <w:jc w:val="both"/>
        <w:divId w:val="1644844560"/>
        <w:rPr>
          <w:lang w:val="hy-AM"/>
        </w:rPr>
      </w:pPr>
      <w:r w:rsidRPr="00C14732">
        <w:rPr>
          <w:lang w:val="hy-AM"/>
        </w:rPr>
        <w:t xml:space="preserve">Զոհրապ Տիգրանի Առաքելյանին Քաջարան համայնքի ղեկավարի առաջին տեղակալ նշանակելու մասին։ </w:t>
      </w:r>
      <w:r w:rsidRPr="00C14732">
        <w:rPr>
          <w:rStyle w:val="a4"/>
          <w:rFonts w:cs="Calibri"/>
          <w:b w:val="0"/>
          <w:lang w:val="hy-AM"/>
        </w:rPr>
        <w:t>(Զեկուցող՝ Մ</w:t>
      </w:r>
      <w:r w:rsidRPr="00C14732">
        <w:rPr>
          <w:rStyle w:val="a4"/>
          <w:rFonts w:ascii="Cambria Math" w:hAnsi="Cambria Math" w:cs="Cambria Math"/>
          <w:b w:val="0"/>
          <w:lang w:val="hy-AM"/>
        </w:rPr>
        <w:t>․</w:t>
      </w:r>
      <w:r w:rsidRPr="00C14732">
        <w:rPr>
          <w:rStyle w:val="a4"/>
          <w:rFonts w:cs="Calibri"/>
          <w:b w:val="0"/>
          <w:lang w:val="hy-AM"/>
        </w:rPr>
        <w:t>Ավետիսյան)</w:t>
      </w:r>
    </w:p>
    <w:p w:rsidR="00ED18BF" w:rsidRPr="00C14732" w:rsidRDefault="00ED18BF" w:rsidP="00ED18BF">
      <w:pPr>
        <w:pStyle w:val="a3"/>
        <w:numPr>
          <w:ilvl w:val="0"/>
          <w:numId w:val="19"/>
        </w:numPr>
        <w:spacing w:line="360" w:lineRule="auto"/>
        <w:jc w:val="both"/>
        <w:divId w:val="1644844560"/>
        <w:rPr>
          <w:lang w:val="hy-AM"/>
        </w:rPr>
      </w:pPr>
      <w:r w:rsidRPr="00C14732">
        <w:rPr>
          <w:color w:val="333333"/>
          <w:shd w:val="clear" w:color="auto" w:fill="FFFFFF"/>
          <w:lang w:val="hy-AM"/>
        </w:rPr>
        <w:t xml:space="preserve">Քաջարան համայնքի տեղական ինքնակառավարման մարմինների և վարչական ղեկավարների նստավայրերը որոշելու մասին։ </w:t>
      </w:r>
      <w:r w:rsidRPr="00C14732">
        <w:rPr>
          <w:rStyle w:val="a4"/>
          <w:rFonts w:cs="Calibri"/>
          <w:b w:val="0"/>
          <w:lang w:val="hy-AM"/>
        </w:rPr>
        <w:t>(Զեկուցող՝ Մ</w:t>
      </w:r>
      <w:r w:rsidRPr="00C14732">
        <w:rPr>
          <w:rStyle w:val="a4"/>
          <w:rFonts w:ascii="Cambria Math" w:hAnsi="Cambria Math" w:cs="Cambria Math"/>
          <w:b w:val="0"/>
          <w:lang w:val="hy-AM"/>
        </w:rPr>
        <w:t>․</w:t>
      </w:r>
      <w:r w:rsidRPr="00C14732">
        <w:rPr>
          <w:rStyle w:val="a4"/>
          <w:rFonts w:cs="Calibri"/>
          <w:b w:val="0"/>
          <w:lang w:val="hy-AM"/>
        </w:rPr>
        <w:t>Ավետիսյան)</w:t>
      </w:r>
    </w:p>
    <w:p w:rsidR="00ED18BF" w:rsidRPr="00C14732" w:rsidRDefault="00ED18BF" w:rsidP="00ED18BF">
      <w:pPr>
        <w:pStyle w:val="a3"/>
        <w:numPr>
          <w:ilvl w:val="0"/>
          <w:numId w:val="19"/>
        </w:numPr>
        <w:spacing w:line="360" w:lineRule="auto"/>
        <w:jc w:val="both"/>
        <w:divId w:val="1644844560"/>
        <w:rPr>
          <w:lang w:val="hy-AM"/>
        </w:rPr>
      </w:pPr>
      <w:r w:rsidRPr="00C14732">
        <w:rPr>
          <w:lang w:val="hy-AM"/>
        </w:rPr>
        <w:t>Հայաստանի Հանրապետության</w:t>
      </w:r>
      <w:r w:rsidRPr="00C14732">
        <w:rPr>
          <w:rFonts w:cs="Calibri"/>
          <w:lang w:val="hy-AM"/>
        </w:rPr>
        <w:t xml:space="preserve"> </w:t>
      </w:r>
      <w:r w:rsidRPr="00C14732">
        <w:rPr>
          <w:lang w:val="hy-AM"/>
        </w:rPr>
        <w:t xml:space="preserve">Սյունիքի մարզի Քաջարան համայնքի ավագանու 2021 թվականի դեկտեմբերի 27-ի N 51-Ն որոշման մեջ փոփոխություն կատարելու մասին։ </w:t>
      </w:r>
      <w:r w:rsidRPr="00C14732">
        <w:rPr>
          <w:rStyle w:val="a4"/>
          <w:rFonts w:cs="Calibri"/>
          <w:b w:val="0"/>
          <w:lang w:val="hy-AM"/>
        </w:rPr>
        <w:t>(Զեկուցող՝ Լ</w:t>
      </w:r>
      <w:r w:rsidRPr="00C14732">
        <w:rPr>
          <w:rStyle w:val="a4"/>
          <w:rFonts w:ascii="Cambria Math" w:hAnsi="Cambria Math" w:cs="Cambria Math"/>
          <w:b w:val="0"/>
          <w:lang w:val="hy-AM"/>
        </w:rPr>
        <w:t>․</w:t>
      </w:r>
      <w:r w:rsidRPr="00C14732">
        <w:rPr>
          <w:rStyle w:val="a4"/>
          <w:rFonts w:cs="Calibri"/>
          <w:b w:val="0"/>
          <w:lang w:val="hy-AM"/>
        </w:rPr>
        <w:t>Գևորգյան)</w:t>
      </w:r>
    </w:p>
    <w:p w:rsidR="00ED18BF" w:rsidRPr="00C14732" w:rsidRDefault="00ED18BF" w:rsidP="00ED18BF">
      <w:pPr>
        <w:pStyle w:val="a3"/>
        <w:numPr>
          <w:ilvl w:val="0"/>
          <w:numId w:val="19"/>
        </w:numPr>
        <w:spacing w:line="360" w:lineRule="auto"/>
        <w:jc w:val="both"/>
        <w:divId w:val="1644844560"/>
        <w:rPr>
          <w:lang w:val="hy-AM"/>
        </w:rPr>
      </w:pPr>
      <w:r w:rsidRPr="00C14732">
        <w:rPr>
          <w:color w:val="333333"/>
          <w:shd w:val="clear" w:color="auto" w:fill="FFFFFF"/>
          <w:lang w:val="hy-AM"/>
        </w:rPr>
        <w:t xml:space="preserve">Հայաստանի Հանրապետության Սյունիքի մարզի Քաջարան համայնքի 2023-2025 թվականների միջնաժամկետ ծախսերի ծրագիրը հաստատելու մասին։ </w:t>
      </w:r>
      <w:r w:rsidRPr="00C14732">
        <w:rPr>
          <w:rStyle w:val="a4"/>
          <w:rFonts w:cs="Calibri"/>
          <w:b w:val="0"/>
          <w:lang w:val="hy-AM"/>
        </w:rPr>
        <w:t>(Զեկուցող՝ Լ</w:t>
      </w:r>
      <w:r w:rsidRPr="00C14732">
        <w:rPr>
          <w:rStyle w:val="a4"/>
          <w:rFonts w:ascii="Cambria Math" w:hAnsi="Cambria Math" w:cs="Cambria Math"/>
          <w:b w:val="0"/>
          <w:lang w:val="hy-AM"/>
        </w:rPr>
        <w:t>․</w:t>
      </w:r>
      <w:r w:rsidRPr="00C14732">
        <w:rPr>
          <w:rStyle w:val="a4"/>
          <w:rFonts w:cs="Calibri"/>
          <w:b w:val="0"/>
          <w:lang w:val="hy-AM"/>
        </w:rPr>
        <w:t>Գևորգյան)</w:t>
      </w:r>
    </w:p>
    <w:p w:rsidR="00ED18BF" w:rsidRPr="00C14732" w:rsidRDefault="00ED18BF" w:rsidP="00ED18BF">
      <w:pPr>
        <w:pStyle w:val="a3"/>
        <w:numPr>
          <w:ilvl w:val="0"/>
          <w:numId w:val="19"/>
        </w:numPr>
        <w:spacing w:line="360" w:lineRule="auto"/>
        <w:jc w:val="both"/>
        <w:divId w:val="1644844560"/>
        <w:rPr>
          <w:lang w:val="hy-AM"/>
        </w:rPr>
      </w:pPr>
      <w:r w:rsidRPr="00C14732">
        <w:rPr>
          <w:color w:val="333333"/>
          <w:shd w:val="clear" w:color="auto" w:fill="FFFFFF"/>
          <w:lang w:val="hy-AM"/>
        </w:rPr>
        <w:t xml:space="preserve">Հայաստանի Հանրապետության Սյունիքի մարզի Քաջարան համայնքի սոցիալ-տնտեսական ենթակառուցվածքների զարգացմանն ուղղված 2023 թվականի սուբվենցիոն ծրագրերին հավանություն տալու մասին։ </w:t>
      </w:r>
      <w:r w:rsidRPr="00C14732">
        <w:rPr>
          <w:rStyle w:val="a4"/>
          <w:rFonts w:cs="Calibri"/>
          <w:b w:val="0"/>
          <w:lang w:val="hy-AM"/>
        </w:rPr>
        <w:t>(Զեկուցող՝ Գ</w:t>
      </w:r>
      <w:r w:rsidRPr="00C14732">
        <w:rPr>
          <w:rStyle w:val="a4"/>
          <w:rFonts w:ascii="Cambria Math" w:hAnsi="Cambria Math" w:cs="Cambria Math"/>
          <w:b w:val="0"/>
          <w:lang w:val="hy-AM"/>
        </w:rPr>
        <w:t>․</w:t>
      </w:r>
      <w:r w:rsidRPr="00C14732">
        <w:rPr>
          <w:rStyle w:val="a4"/>
          <w:rFonts w:cs="Calibri"/>
          <w:b w:val="0"/>
          <w:lang w:val="hy-AM"/>
        </w:rPr>
        <w:t>Գաբրիելյան)</w:t>
      </w:r>
    </w:p>
    <w:p w:rsidR="00ED18BF" w:rsidRPr="00C14732" w:rsidRDefault="00ED18BF" w:rsidP="00ED18BF">
      <w:pPr>
        <w:pStyle w:val="a3"/>
        <w:numPr>
          <w:ilvl w:val="0"/>
          <w:numId w:val="19"/>
        </w:numPr>
        <w:spacing w:line="360" w:lineRule="auto"/>
        <w:jc w:val="both"/>
        <w:divId w:val="1644844560"/>
        <w:rPr>
          <w:lang w:val="hy-AM"/>
        </w:rPr>
      </w:pPr>
      <w:r w:rsidRPr="00C14732">
        <w:rPr>
          <w:color w:val="333333"/>
          <w:shd w:val="clear" w:color="auto" w:fill="FFFFFF"/>
          <w:lang w:val="hy-AM"/>
        </w:rPr>
        <w:t xml:space="preserve">Հայաստանի Հանրապետության Սյունիքի մարզի Քաջարան համայնքի վարչական սահմաններում գտնվող պետական և համայնքային </w:t>
      </w:r>
      <w:r w:rsidRPr="00C14732">
        <w:rPr>
          <w:color w:val="333333"/>
          <w:shd w:val="clear" w:color="auto" w:fill="FFFFFF"/>
          <w:lang w:val="hy-AM"/>
        </w:rPr>
        <w:lastRenderedPageBreak/>
        <w:t xml:space="preserve">սեփականություն հանդիսացող գույքի հրապարակային սակարկությունների (մրցույթների և աճուրդների) կազմակերպման նպատակով հանձնաժողով ստեղծելու մասին։ </w:t>
      </w:r>
      <w:r w:rsidRPr="00C14732">
        <w:rPr>
          <w:rStyle w:val="a4"/>
          <w:rFonts w:cs="Calibri"/>
          <w:b w:val="0"/>
          <w:lang w:val="hy-AM"/>
        </w:rPr>
        <w:t>(Զեկուցող՝</w:t>
      </w:r>
      <w:r w:rsidR="00C14732">
        <w:rPr>
          <w:rStyle w:val="a4"/>
          <w:rFonts w:cs="Calibri"/>
          <w:b w:val="0"/>
          <w:lang w:val="hy-AM"/>
        </w:rPr>
        <w:t xml:space="preserve"> </w:t>
      </w:r>
      <w:r w:rsidR="00C14732" w:rsidRPr="00C14732">
        <w:rPr>
          <w:rStyle w:val="a4"/>
          <w:rFonts w:cs="Calibri"/>
          <w:b w:val="0"/>
          <w:lang w:val="hy-AM"/>
        </w:rPr>
        <w:t>Հ</w:t>
      </w:r>
      <w:r w:rsidR="00C14732" w:rsidRPr="00C14732">
        <w:rPr>
          <w:rStyle w:val="a4"/>
          <w:rFonts w:ascii="Cambria Math" w:hAnsi="Cambria Math" w:cs="Cambria Math"/>
          <w:b w:val="0"/>
          <w:lang w:val="hy-AM"/>
        </w:rPr>
        <w:t>․</w:t>
      </w:r>
      <w:r w:rsidR="00C14732" w:rsidRPr="00C14732">
        <w:rPr>
          <w:rStyle w:val="a4"/>
          <w:rFonts w:cs="Calibri"/>
          <w:b w:val="0"/>
          <w:lang w:val="hy-AM"/>
        </w:rPr>
        <w:t>Հարությունյան</w:t>
      </w:r>
      <w:r w:rsidRPr="00C14732">
        <w:rPr>
          <w:rStyle w:val="a4"/>
          <w:rFonts w:cs="Calibri"/>
          <w:b w:val="0"/>
          <w:lang w:val="hy-AM"/>
        </w:rPr>
        <w:t>)</w:t>
      </w:r>
    </w:p>
    <w:p w:rsidR="00ED18BF" w:rsidRPr="00C14732" w:rsidRDefault="00ED18BF" w:rsidP="00ED18BF">
      <w:pPr>
        <w:pStyle w:val="a3"/>
        <w:numPr>
          <w:ilvl w:val="0"/>
          <w:numId w:val="19"/>
        </w:numPr>
        <w:spacing w:line="360" w:lineRule="auto"/>
        <w:jc w:val="both"/>
        <w:divId w:val="1644844560"/>
        <w:rPr>
          <w:rStyle w:val="a4"/>
          <w:b w:val="0"/>
          <w:bCs w:val="0"/>
          <w:lang w:val="hy-AM"/>
        </w:rPr>
      </w:pPr>
      <w:r w:rsidRPr="00C14732">
        <w:rPr>
          <w:color w:val="333333"/>
          <w:shd w:val="clear" w:color="auto" w:fill="FFFFFF"/>
          <w:lang w:val="hy-AM"/>
        </w:rPr>
        <w:t xml:space="preserve">Համայնքային սեփականություն հանդիսացող, Քաջարան համայնքի վարչական սահմաններում գտնվող հողամասերը հրապարակային սակարկություններով (աճուրդով) վաճառելու մասին։ </w:t>
      </w:r>
      <w:r w:rsidRPr="00C14732">
        <w:rPr>
          <w:rStyle w:val="a4"/>
          <w:rFonts w:cs="Calibri"/>
          <w:b w:val="0"/>
          <w:lang w:val="hy-AM"/>
        </w:rPr>
        <w:t xml:space="preserve">(Զեկուցող՝ </w:t>
      </w:r>
      <w:r w:rsidR="00C14732" w:rsidRPr="00C14732">
        <w:rPr>
          <w:rStyle w:val="a4"/>
          <w:rFonts w:cs="Calibri"/>
          <w:b w:val="0"/>
          <w:lang w:val="hy-AM"/>
        </w:rPr>
        <w:t>Հ</w:t>
      </w:r>
      <w:r w:rsidR="00C14732" w:rsidRPr="00C14732">
        <w:rPr>
          <w:rStyle w:val="a4"/>
          <w:rFonts w:ascii="Cambria Math" w:hAnsi="Cambria Math" w:cs="Cambria Math"/>
          <w:b w:val="0"/>
          <w:lang w:val="hy-AM"/>
        </w:rPr>
        <w:t>․</w:t>
      </w:r>
      <w:r w:rsidR="00C14732" w:rsidRPr="00C14732">
        <w:rPr>
          <w:rStyle w:val="a4"/>
          <w:rFonts w:cs="Calibri"/>
          <w:b w:val="0"/>
          <w:lang w:val="hy-AM"/>
        </w:rPr>
        <w:t>Հարությունյան)</w:t>
      </w:r>
    </w:p>
    <w:p w:rsidR="00ED18BF" w:rsidRPr="00C14732" w:rsidRDefault="00ED18BF" w:rsidP="00ED18BF">
      <w:pPr>
        <w:pStyle w:val="a3"/>
        <w:numPr>
          <w:ilvl w:val="0"/>
          <w:numId w:val="19"/>
        </w:numPr>
        <w:spacing w:line="360" w:lineRule="auto"/>
        <w:jc w:val="both"/>
        <w:divId w:val="1644844560"/>
        <w:rPr>
          <w:rStyle w:val="a4"/>
          <w:b w:val="0"/>
          <w:bCs w:val="0"/>
          <w:lang w:val="hy-AM"/>
        </w:rPr>
      </w:pPr>
      <w:r w:rsidRPr="00C14732">
        <w:rPr>
          <w:lang w:val="hy-AM"/>
        </w:rPr>
        <w:t xml:space="preserve">Հայաստանի Հանրապետության Սյունիքի մարզի Քաջարան համայնքի ավագանու 2021 թվականի դեկտեմբերի 27-Ի N 54-Ա որոշման  մեջ փոփոխություն կատարելու մասին։ </w:t>
      </w:r>
      <w:r w:rsidRPr="00C14732">
        <w:rPr>
          <w:rStyle w:val="a4"/>
          <w:rFonts w:cs="Calibri"/>
          <w:b w:val="0"/>
          <w:lang w:val="hy-AM"/>
        </w:rPr>
        <w:t>(Զեկուցող՝ Մ</w:t>
      </w:r>
      <w:r w:rsidRPr="00C14732">
        <w:rPr>
          <w:rStyle w:val="a4"/>
          <w:rFonts w:ascii="Cambria Math" w:hAnsi="Cambria Math" w:cs="Cambria Math"/>
          <w:b w:val="0"/>
          <w:lang w:val="hy-AM"/>
        </w:rPr>
        <w:t>․</w:t>
      </w:r>
      <w:r w:rsidRPr="00C14732">
        <w:rPr>
          <w:rStyle w:val="a4"/>
          <w:rFonts w:cs="Calibri"/>
          <w:b w:val="0"/>
          <w:lang w:val="hy-AM"/>
        </w:rPr>
        <w:t>Ավետիսյան)</w:t>
      </w:r>
    </w:p>
    <w:p w:rsidR="00ED18BF" w:rsidRPr="00C14732" w:rsidRDefault="00ED18BF" w:rsidP="00ED18BF">
      <w:pPr>
        <w:pStyle w:val="a3"/>
        <w:numPr>
          <w:ilvl w:val="0"/>
          <w:numId w:val="19"/>
        </w:numPr>
        <w:spacing w:line="360" w:lineRule="auto"/>
        <w:jc w:val="both"/>
        <w:divId w:val="1644844560"/>
        <w:rPr>
          <w:lang w:val="hy-AM"/>
        </w:rPr>
      </w:pPr>
      <w:r w:rsidRPr="00C14732">
        <w:rPr>
          <w:lang w:val="hy-AM"/>
        </w:rPr>
        <w:t xml:space="preserve">Հայաստանի Հանրապետության Սյունիքի մարզի Քաջարան համայնքի ավագանու առաջին նստաշրջանի հերթական գումարման օրը սահմանելու մասին։ </w:t>
      </w:r>
      <w:r w:rsidRPr="00C14732">
        <w:rPr>
          <w:rFonts w:ascii="Calibri" w:hAnsi="Calibri" w:cs="Calibri"/>
          <w:lang w:val="hy-AM"/>
        </w:rPr>
        <w:t> </w:t>
      </w:r>
      <w:r w:rsidRPr="00C14732">
        <w:rPr>
          <w:rStyle w:val="a4"/>
          <w:rFonts w:cs="Calibri"/>
          <w:b w:val="0"/>
          <w:lang w:val="hy-AM"/>
        </w:rPr>
        <w:t>(Զեկուցող՝ Մ</w:t>
      </w:r>
      <w:r w:rsidRPr="00C14732">
        <w:rPr>
          <w:rStyle w:val="a4"/>
          <w:rFonts w:ascii="Cambria Math" w:hAnsi="Cambria Math" w:cs="Cambria Math"/>
          <w:b w:val="0"/>
          <w:lang w:val="hy-AM"/>
        </w:rPr>
        <w:t>․</w:t>
      </w:r>
      <w:r w:rsidRPr="00C14732">
        <w:rPr>
          <w:rStyle w:val="a4"/>
          <w:rFonts w:cs="Calibri"/>
          <w:b w:val="0"/>
          <w:lang w:val="hy-AM"/>
        </w:rPr>
        <w:t>Ավետիսյան)</w:t>
      </w:r>
    </w:p>
    <w:p w:rsidR="002E7CE5" w:rsidRPr="00C14732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2E7CE5" w:rsidRPr="00C14732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ED18BF" w:rsidRPr="00C14732">
        <w:rPr>
          <w:rFonts w:ascii="GHEA Grapalat" w:hAnsi="GHEA Grapalat"/>
          <w:b/>
          <w:sz w:val="24"/>
          <w:szCs w:val="24"/>
          <w:lang w:val="hy-AM"/>
        </w:rPr>
        <w:t xml:space="preserve"> – 12</w:t>
      </w:r>
    </w:p>
    <w:p w:rsidR="002E7CE5" w:rsidRPr="00C14732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2E7CE5" w:rsidRPr="00C14732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2E7CE5" w:rsidRPr="00C14732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2E7CE5" w:rsidRPr="00C14732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Հաստատել</w:t>
      </w:r>
      <w:r w:rsidR="00AF6777" w:rsidRPr="00C14732">
        <w:rPr>
          <w:rFonts w:ascii="GHEA Grapalat" w:hAnsi="GHEA Grapalat"/>
          <w:b/>
          <w:sz w:val="24"/>
          <w:szCs w:val="24"/>
          <w:lang w:val="hy-AM"/>
        </w:rPr>
        <w:t>՝</w:t>
      </w: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D18BF" w:rsidRPr="00C1473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ՍՅՈՒՆԻՔԻ ՄԱՐԶԻ ՔԱՋԱՐԱՆ ՀԱՄԱՅՆՔԻ ԱՎԱԳԱՆՈՒ ԱՌԱՋԻՆ ՆՍՏԱՇՐՋԱՆԻ 2022 ԹՎԱԿԱՆԻ ԴԵԿՏԵՄԲԵՐԻ 02-Ի  ՀԵՐԹԱԿԱՆ ՆԻՍՏԻ ՕՐԱԿԱՐԳԸ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2E7CE5" w:rsidRPr="00C14732" w:rsidRDefault="00B7489E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Որոշումն</w:t>
      </w:r>
      <w:r w:rsidR="002E7CE5" w:rsidRPr="00C14732">
        <w:rPr>
          <w:rFonts w:ascii="GHEA Grapalat" w:hAnsi="GHEA Grapalat"/>
          <w:b/>
          <w:sz w:val="24"/>
          <w:szCs w:val="24"/>
          <w:lang w:val="hy-AM"/>
        </w:rPr>
        <w:t xml:space="preserve"> ընդունվեց։ </w:t>
      </w:r>
    </w:p>
    <w:p w:rsidR="002E7CE5" w:rsidRPr="00C14732" w:rsidRDefault="002E7CE5" w:rsidP="004C6C68">
      <w:pPr>
        <w:pStyle w:val="a3"/>
        <w:spacing w:before="0" w:beforeAutospacing="0" w:after="0" w:afterAutospacing="0"/>
        <w:ind w:firstLine="567"/>
        <w:jc w:val="both"/>
        <w:divId w:val="1644844560"/>
        <w:rPr>
          <w:lang w:val="hy-AM"/>
        </w:rPr>
      </w:pPr>
    </w:p>
    <w:p w:rsidR="00DE6095" w:rsidRPr="00C14732" w:rsidRDefault="009F4095" w:rsidP="004C6C68">
      <w:pPr>
        <w:pStyle w:val="a3"/>
        <w:spacing w:before="0" w:beforeAutospacing="0" w:after="0" w:afterAutospacing="0"/>
        <w:divId w:val="1644844560"/>
        <w:rPr>
          <w:lang w:val="hy-AM"/>
        </w:rPr>
      </w:pPr>
      <w:r w:rsidRPr="00C14732">
        <w:rPr>
          <w:rFonts w:ascii="Calibri" w:hAnsi="Calibri" w:cs="Calibri"/>
          <w:lang w:val="hy-AM"/>
        </w:rPr>
        <w:t> </w:t>
      </w:r>
    </w:p>
    <w:p w:rsidR="00302862" w:rsidRPr="00C14732" w:rsidRDefault="009F4095" w:rsidP="00302862">
      <w:pPr>
        <w:pStyle w:val="a3"/>
        <w:jc w:val="both"/>
        <w:divId w:val="1335451961"/>
        <w:rPr>
          <w:b/>
          <w:lang w:val="hy-AM"/>
        </w:rPr>
      </w:pPr>
      <w:r w:rsidRPr="00C14732">
        <w:rPr>
          <w:b/>
          <w:lang w:val="hy-AM"/>
        </w:rPr>
        <w:t>Լսեցին</w:t>
      </w:r>
      <w:r w:rsidR="00466869" w:rsidRPr="00C14732">
        <w:rPr>
          <w:b/>
          <w:lang w:val="hy-AM"/>
        </w:rPr>
        <w:t xml:space="preserve"> 1</w:t>
      </w:r>
      <w:r w:rsidR="00466869" w:rsidRPr="00C14732">
        <w:rPr>
          <w:rFonts w:ascii="Cambria Math" w:hAnsi="Cambria Math" w:cs="Cambria Math"/>
          <w:b/>
          <w:lang w:val="hy-AM"/>
        </w:rPr>
        <w:t>․</w:t>
      </w:r>
    </w:p>
    <w:p w:rsidR="00ED18BF" w:rsidRPr="00C14732" w:rsidRDefault="00ED18BF" w:rsidP="00302862">
      <w:pPr>
        <w:pStyle w:val="a3"/>
        <w:jc w:val="both"/>
        <w:divId w:val="1335451961"/>
        <w:rPr>
          <w:lang w:val="hy-AM"/>
        </w:rPr>
      </w:pPr>
      <w:r w:rsidRPr="00C14732">
        <w:rPr>
          <w:rStyle w:val="a4"/>
          <w:lang w:val="hy-AM"/>
        </w:rPr>
        <w:t xml:space="preserve">ՀԱՅԱՍՏԱՆԻ ՀԱՆՐԱՊԵՏՈՒԹՅԱՆ ՍՅՈՒՆԻՔԻ ՄԱՐԶԻ ՔԱՋԱՐԱՆ ՀԱՄԱՅՆՔԻ ԱՎԱԳԱՆՈՒ ԿԱՆՈՆԱԿԱՐԳՆ ԸՆԴՈՒՆԵԼՈՒ ԵՎ </w:t>
      </w:r>
      <w:r w:rsidRPr="00C14732">
        <w:rPr>
          <w:rFonts w:eastAsia="Times New Roman"/>
          <w:b/>
          <w:color w:val="333333"/>
          <w:lang w:val="hy-AM"/>
        </w:rPr>
        <w:t>ՔԱՋԱՐԱՆ ՀԱՄԱՅՆՔԻ ԱՎԱԳԱՆՈՒ 2017 ԹՎԱԿԱՆԻ ՆՈՅԵՄԲԵՐԻ 17-Ի «</w:t>
      </w:r>
      <w:r w:rsidRPr="00C14732">
        <w:rPr>
          <w:b/>
          <w:color w:val="333333"/>
          <w:shd w:val="clear" w:color="auto" w:fill="FFFFFF"/>
          <w:lang w:val="hy-AM"/>
        </w:rPr>
        <w:t>ՀԱՅԱՍՏԱՆԻ ՀԱՆՐԱՊԵՏՈՒԹՅԱՆ ՍՅՈՒՆԻՔԻ ՄԱՐԶԻ ՔԱՋԱՐԱՆ ՀԱՄԱՅՆՔԻ ԱՎԱԳԱՆՈՒ ԿԱՆՈՆԱԿԱՐԳԸ ՀԱՍՏԱՏԵԼՈՒ ՄԱՍԻՆ</w:t>
      </w:r>
      <w:r w:rsidRPr="00C14732">
        <w:rPr>
          <w:rFonts w:eastAsia="Times New Roman"/>
          <w:b/>
          <w:color w:val="333333"/>
          <w:lang w:val="hy-AM"/>
        </w:rPr>
        <w:t>» N 2-Ն</w:t>
      </w:r>
      <w:r w:rsidRPr="00C14732">
        <w:rPr>
          <w:rFonts w:ascii="Calibri" w:eastAsia="Times New Roman" w:hAnsi="Calibri" w:cs="Calibri"/>
          <w:b/>
          <w:color w:val="333333"/>
          <w:lang w:val="hy-AM"/>
        </w:rPr>
        <w:t> </w:t>
      </w:r>
      <w:r w:rsidRPr="00C14732">
        <w:rPr>
          <w:rFonts w:eastAsia="Times New Roman"/>
          <w:b/>
          <w:color w:val="333333"/>
          <w:lang w:val="hy-AM"/>
        </w:rPr>
        <w:t>ՈՐՈՇՈՒՄՆ ՈՒԺԸ ԿՈՐՑՐԱԾ ՃԱՆԱՉԵԼՈՒ</w:t>
      </w:r>
      <w:r w:rsidRPr="00C14732">
        <w:rPr>
          <w:rStyle w:val="a4"/>
          <w:b w:val="0"/>
          <w:lang w:val="hy-AM"/>
        </w:rPr>
        <w:t xml:space="preserve"> </w:t>
      </w:r>
      <w:r w:rsidRPr="00C14732">
        <w:rPr>
          <w:rStyle w:val="a4"/>
          <w:lang w:val="hy-AM"/>
        </w:rPr>
        <w:t>ՄԱՍԻՆ</w:t>
      </w:r>
      <w:r w:rsidRPr="00C14732">
        <w:rPr>
          <w:rStyle w:val="a4"/>
          <w:rFonts w:ascii="Calibri" w:hAnsi="Calibri" w:cs="Calibri"/>
          <w:lang w:val="hy-AM"/>
        </w:rPr>
        <w:t> </w:t>
      </w:r>
    </w:p>
    <w:p w:rsidR="00DE6095" w:rsidRPr="00C14732" w:rsidRDefault="009F4095" w:rsidP="00ED18BF">
      <w:pPr>
        <w:pStyle w:val="a3"/>
        <w:spacing w:before="0" w:beforeAutospacing="0" w:after="0" w:afterAutospacing="0"/>
        <w:jc w:val="right"/>
        <w:divId w:val="1335451961"/>
        <w:rPr>
          <w:lang w:val="hy-AM"/>
        </w:rPr>
      </w:pPr>
      <w:r w:rsidRPr="00C14732">
        <w:rPr>
          <w:rStyle w:val="a5"/>
          <w:b/>
          <w:bCs/>
          <w:lang w:val="hy-AM"/>
        </w:rPr>
        <w:t xml:space="preserve">/Զեկ. </w:t>
      </w:r>
      <w:r w:rsidR="00ED18BF" w:rsidRPr="00C14732">
        <w:rPr>
          <w:rStyle w:val="a5"/>
          <w:b/>
          <w:bCs/>
          <w:lang w:val="hy-AM"/>
        </w:rPr>
        <w:t>Մագաղատ Ավետիսյան</w:t>
      </w:r>
      <w:r w:rsidRPr="00C14732">
        <w:rPr>
          <w:rStyle w:val="a5"/>
          <w:b/>
          <w:bCs/>
          <w:lang w:val="hy-AM"/>
        </w:rPr>
        <w:t>/</w:t>
      </w:r>
    </w:p>
    <w:p w:rsidR="00ED18BF" w:rsidRPr="00C14732" w:rsidRDefault="00720D20" w:rsidP="00ED18BF">
      <w:pPr>
        <w:pStyle w:val="a3"/>
        <w:jc w:val="both"/>
        <w:divId w:val="1335451961"/>
        <w:rPr>
          <w:lang w:val="hy-AM"/>
        </w:rPr>
      </w:pPr>
      <w:r w:rsidRPr="00C14732">
        <w:rPr>
          <w:lang w:val="hy-AM"/>
        </w:rPr>
        <w:t xml:space="preserve">       </w:t>
      </w:r>
      <w:r w:rsidR="00ED18BF" w:rsidRPr="00C14732">
        <w:rPr>
          <w:lang w:val="hy-AM"/>
        </w:rPr>
        <w:t>Ղեկավարվելով «Տեղական ինքնակառավարման մասին» Հայաստանի Հանրապետության օրենքի 13-րդ հոդվածի 2-րդ մասով, 18-րդ հոդվածի 1-ին մասի 1-ին կետով, «Նորմատիվ իրավական ակտերի մասին» Հայաստանի Հանրապետության օրենքի 2-րդ հոդվածի 1-ին մասի 6-րդ կետով</w:t>
      </w:r>
      <w:r w:rsidR="00C14732">
        <w:rPr>
          <w:lang w:val="hy-AM"/>
        </w:rPr>
        <w:t xml:space="preserve">, հաշվի առնելով Քաջարան համայնքի ղեկավարի առաջարկությունը, </w:t>
      </w:r>
      <w:r w:rsidR="00ED18BF" w:rsidRPr="00C14732">
        <w:rPr>
          <w:lang w:val="hy-AM"/>
        </w:rPr>
        <w:t xml:space="preserve"> Քաջարան համայնքի ավագանին </w:t>
      </w:r>
      <w:r w:rsidR="00ED18BF" w:rsidRPr="00C14732">
        <w:rPr>
          <w:b/>
          <w:i/>
          <w:lang w:val="hy-AM"/>
        </w:rPr>
        <w:t>որոշում</w:t>
      </w:r>
      <w:r w:rsidR="00ED18BF" w:rsidRPr="00C14732">
        <w:rPr>
          <w:rFonts w:ascii="Calibri" w:hAnsi="Calibri" w:cs="Calibri"/>
          <w:b/>
          <w:i/>
          <w:lang w:val="hy-AM"/>
        </w:rPr>
        <w:t> </w:t>
      </w:r>
      <w:r w:rsidR="00ED18BF" w:rsidRPr="00C14732">
        <w:rPr>
          <w:b/>
          <w:i/>
          <w:lang w:val="hy-AM"/>
        </w:rPr>
        <w:t xml:space="preserve"> է`.</w:t>
      </w:r>
    </w:p>
    <w:p w:rsidR="00ED18BF" w:rsidRPr="00C14732" w:rsidRDefault="00ED18BF" w:rsidP="00ED18BF">
      <w:pPr>
        <w:pStyle w:val="a3"/>
        <w:jc w:val="both"/>
        <w:divId w:val="1335451961"/>
        <w:rPr>
          <w:lang w:val="hy-AM"/>
        </w:rPr>
      </w:pPr>
      <w:r w:rsidRPr="00C14732">
        <w:rPr>
          <w:lang w:val="hy-AM"/>
        </w:rPr>
        <w:t>1</w:t>
      </w:r>
      <w:r w:rsidRPr="00C14732">
        <w:rPr>
          <w:rFonts w:ascii="Cambria Math" w:hAnsi="Cambria Math" w:cs="Cambria Math"/>
          <w:lang w:val="hy-AM"/>
        </w:rPr>
        <w:t>․</w:t>
      </w:r>
      <w:r w:rsidRPr="00C14732">
        <w:rPr>
          <w:lang w:val="hy-AM"/>
        </w:rPr>
        <w:t xml:space="preserve"> Ընդունել Հայաստանի Հանրապետության Սյունիքի մարզի Քաջարան համայնքի ավագանու կանոնակարգը՝ համաձայն հավելվածի N 1-ի:</w:t>
      </w:r>
      <w:r w:rsidRPr="00C14732">
        <w:rPr>
          <w:rFonts w:ascii="Calibri" w:hAnsi="Calibri" w:cs="Calibri"/>
          <w:lang w:val="hy-AM"/>
        </w:rPr>
        <w:t> </w:t>
      </w:r>
    </w:p>
    <w:p w:rsidR="00ED18BF" w:rsidRPr="00C14732" w:rsidRDefault="00ED18BF" w:rsidP="00ED18BF">
      <w:pPr>
        <w:shd w:val="clear" w:color="auto" w:fill="FFFFFF"/>
        <w:spacing w:after="150" w:line="240" w:lineRule="auto"/>
        <w:jc w:val="both"/>
        <w:divId w:val="1335451961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lastRenderedPageBreak/>
        <w:t>2</w:t>
      </w:r>
      <w:r w:rsidRPr="00C14732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Ուժը կորցրած ճանաչել Քաջարան համայնքի ավագանու 2017 թվականի նոյեմբերի 17-ի «</w:t>
      </w:r>
      <w:r w:rsidRPr="00C14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Քաջարան համայնքի ավագանու կանոնակարգը հաստատելու մասին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» N 2-Ն</w:t>
      </w:r>
      <w:r w:rsidRPr="00C14732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որոշումը:</w:t>
      </w:r>
    </w:p>
    <w:p w:rsidR="00ED18BF" w:rsidRPr="00C14732" w:rsidRDefault="00ED18BF" w:rsidP="00ED18BF">
      <w:pPr>
        <w:shd w:val="clear" w:color="auto" w:fill="FFFFFF"/>
        <w:spacing w:after="150" w:line="240" w:lineRule="auto"/>
        <w:jc w:val="both"/>
        <w:divId w:val="1335451961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3.Սույն որոշումն ուժի մեջ է մտնում պաշտոնական հրապարակմանը հաջորդող օրվանից:</w:t>
      </w:r>
    </w:p>
    <w:p w:rsidR="00F51169" w:rsidRPr="00C14732" w:rsidRDefault="00F51169" w:rsidP="00ED18BF">
      <w:pPr>
        <w:pStyle w:val="a3"/>
        <w:jc w:val="both"/>
        <w:divId w:val="1335451961"/>
        <w:rPr>
          <w:b/>
          <w:lang w:val="hy-AM"/>
        </w:rPr>
      </w:pPr>
      <w:r w:rsidRPr="00C14732">
        <w:rPr>
          <w:b/>
          <w:lang w:val="hy-AM"/>
        </w:rPr>
        <w:t>ՔՎԵԱՐԿՈՒԹՅՈՒՆ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ED18BF" w:rsidRPr="00C14732">
        <w:rPr>
          <w:rFonts w:ascii="GHEA Grapalat" w:hAnsi="GHEA Grapalat"/>
          <w:b/>
          <w:sz w:val="24"/>
          <w:szCs w:val="24"/>
          <w:lang w:val="hy-AM"/>
        </w:rPr>
        <w:t xml:space="preserve"> –12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Հաստատել</w:t>
      </w:r>
      <w:r w:rsidR="00AF6777" w:rsidRPr="00C14732">
        <w:rPr>
          <w:rFonts w:ascii="GHEA Grapalat" w:hAnsi="GHEA Grapalat"/>
          <w:b/>
          <w:sz w:val="24"/>
          <w:szCs w:val="24"/>
          <w:lang w:val="hy-AM"/>
        </w:rPr>
        <w:t>՝</w:t>
      </w: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D18BF" w:rsidRPr="00C14732">
        <w:rPr>
          <w:rStyle w:val="a4"/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ՔԱՋԱՐԱՆ ՀԱՄԱՅՆՔԻ ԱՎԱԳԱՆՈՒ ԿԱՆՈՆԱԿԱՐԳՆ ԸՆԴՈՒՆԵԼՈՒ ԵՎ </w:t>
      </w:r>
      <w:r w:rsidR="00ED18BF" w:rsidRPr="00C14732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ՔԱՋԱՐԱՆ ՀԱՄԱՅՆՔԻ ԱՎԱԳԱՆՈՒ 2017 ԹՎԱԿԱՆԻ ՆՈՅԵՄԲԵՐԻ 17-Ի «</w:t>
      </w:r>
      <w:r w:rsidR="00ED18BF" w:rsidRPr="00C14732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ՔԱՋԱՐԱՆ ՀԱՄԱՅՆՔԻ ԱՎԱԳԱՆՈՒ ԿԱՆՈՆԱԿԱՐԳԸ ՀԱՍՏԱՏԵԼՈՒ ՄԱՍԻՆ</w:t>
      </w:r>
      <w:r w:rsidR="00ED18BF" w:rsidRPr="00C14732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» N 2-Ն</w:t>
      </w:r>
      <w:r w:rsidR="00ED18BF" w:rsidRPr="00C14732">
        <w:rPr>
          <w:rFonts w:ascii="Calibri" w:eastAsia="Times New Roman" w:hAnsi="Calibri" w:cs="Calibri"/>
          <w:b/>
          <w:color w:val="333333"/>
          <w:sz w:val="24"/>
          <w:szCs w:val="24"/>
          <w:lang w:val="hy-AM"/>
        </w:rPr>
        <w:t> </w:t>
      </w:r>
      <w:r w:rsidR="00ED18BF" w:rsidRPr="00C14732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ՈՐՈՇՈՒՄՆ ՈՒԺԸ ԿՈՐՑՐԱԾ ՃԱՆԱՉԵԼՈՒ</w:t>
      </w:r>
      <w:r w:rsidR="00ED18BF" w:rsidRPr="00C1473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D18BF" w:rsidRPr="00C14732">
        <w:rPr>
          <w:rStyle w:val="a4"/>
          <w:rFonts w:ascii="GHEA Grapalat" w:hAnsi="GHEA Grapalat"/>
          <w:sz w:val="24"/>
          <w:szCs w:val="24"/>
          <w:lang w:val="hy-AM"/>
        </w:rPr>
        <w:t>ՄԱՍԻՆ</w:t>
      </w:r>
      <w:r w:rsidR="00ED18BF" w:rsidRPr="00C14732">
        <w:rPr>
          <w:rStyle w:val="a4"/>
          <w:rFonts w:ascii="Calibri" w:hAnsi="Calibri" w:cs="Calibri"/>
          <w:sz w:val="24"/>
          <w:szCs w:val="24"/>
          <w:lang w:val="hy-AM"/>
        </w:rPr>
        <w:t> </w:t>
      </w:r>
      <w:r w:rsidR="00720D20"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576C6"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F576C6" w:rsidRPr="00C14732" w:rsidRDefault="00F576C6" w:rsidP="004C6C68">
      <w:pPr>
        <w:pStyle w:val="a3"/>
        <w:spacing w:before="0" w:beforeAutospacing="0" w:after="0" w:afterAutospacing="0"/>
        <w:jc w:val="both"/>
        <w:divId w:val="1742218006"/>
        <w:rPr>
          <w:lang w:val="hy-AM"/>
        </w:rPr>
      </w:pPr>
    </w:p>
    <w:p w:rsidR="00F576C6" w:rsidRPr="00C14732" w:rsidRDefault="00F576C6" w:rsidP="004C6C68">
      <w:pPr>
        <w:pStyle w:val="a3"/>
        <w:spacing w:before="0" w:beforeAutospacing="0" w:after="0" w:afterAutospacing="0"/>
        <w:jc w:val="both"/>
        <w:divId w:val="1742218006"/>
        <w:rPr>
          <w:lang w:val="hy-AM"/>
        </w:rPr>
      </w:pPr>
    </w:p>
    <w:p w:rsidR="00D67FCA" w:rsidRPr="00C14732" w:rsidRDefault="00D67FCA" w:rsidP="00D67FCA">
      <w:pPr>
        <w:pStyle w:val="a3"/>
        <w:spacing w:before="0" w:beforeAutospacing="0" w:after="0" w:afterAutospacing="0"/>
        <w:jc w:val="both"/>
        <w:divId w:val="312830557"/>
        <w:rPr>
          <w:lang w:val="hy-AM"/>
        </w:rPr>
      </w:pPr>
    </w:p>
    <w:p w:rsidR="003E474C" w:rsidRPr="00C14732" w:rsidRDefault="009F4095" w:rsidP="00C14732">
      <w:pPr>
        <w:pStyle w:val="a3"/>
        <w:spacing w:before="0" w:beforeAutospacing="0" w:after="0" w:afterAutospacing="0"/>
        <w:divId w:val="252855798"/>
        <w:rPr>
          <w:b/>
          <w:lang w:val="hy-AM"/>
        </w:rPr>
      </w:pPr>
      <w:r w:rsidRPr="00C14732">
        <w:rPr>
          <w:b/>
          <w:lang w:val="hy-AM"/>
        </w:rPr>
        <w:t>Լսեցին</w:t>
      </w:r>
      <w:r w:rsidR="003E474C" w:rsidRPr="00C14732">
        <w:rPr>
          <w:b/>
          <w:lang w:val="hy-AM"/>
        </w:rPr>
        <w:t xml:space="preserve"> 2</w:t>
      </w:r>
      <w:r w:rsidR="003E474C" w:rsidRPr="00C14732">
        <w:rPr>
          <w:rFonts w:ascii="Cambria Math" w:hAnsi="Cambria Math" w:cs="Cambria Math"/>
          <w:b/>
          <w:lang w:val="hy-AM"/>
        </w:rPr>
        <w:t>․</w:t>
      </w:r>
    </w:p>
    <w:p w:rsidR="003E474C" w:rsidRPr="00C14732" w:rsidRDefault="003E474C" w:rsidP="00C14732">
      <w:pPr>
        <w:pStyle w:val="a3"/>
        <w:jc w:val="both"/>
        <w:divId w:val="252855798"/>
        <w:rPr>
          <w:lang w:val="hy-AM"/>
        </w:rPr>
      </w:pPr>
      <w:r w:rsidRPr="00C14732">
        <w:rPr>
          <w:rStyle w:val="a4"/>
          <w:lang w:val="hy-AM"/>
        </w:rPr>
        <w:t>ՀԱՅԱՍՏԱՆԻ ՀԱՆՐԱՊԵՏՈՒԹՅԱՆ ՍՅՈՒՆԻՔԻ ՄԱՐԶԻ ՔԱՋԱՐԱՆ ՀԱՄԱՅՆՔԻ ԱՎԱԳԱՆՈՒ ՄՇՏԱԿԱՆ ԳՈՐԾՈՂ ՀԱՆՁՆԱԺՈՂՈՎՆԵՐ ՍՏԵՂԾԵԼՈՒ, ԴՐԱՆՑ ԱՆՀԱՏԱԿԱՆ ԿԱԶՄԸ ՀԱՍՏԱՏԵԼՈՒ ԵՎ ՔԱՋԱՐԱՆ  ՀԱՄԱՅՆՔԻ ԱՎԱԳԱՆՈՒ 2019 ԹՎԱԿԱՆԻ ԴԵԿՏԵՄԲԵՐԻ 23-Ի ԹԻՎ 59-Ա ՈՐՈՇՈՒՄՆ ՈՒԺԸ ԿՈՐՑՐԱԾ ՃԱՆԱՉԵԼՈՒ ՄԱՍԻՆ</w:t>
      </w:r>
      <w:r w:rsidRPr="00C14732">
        <w:rPr>
          <w:rStyle w:val="a4"/>
          <w:rFonts w:ascii="Calibri" w:hAnsi="Calibri" w:cs="Calibri"/>
          <w:lang w:val="hy-AM"/>
        </w:rPr>
        <w:t> </w:t>
      </w:r>
    </w:p>
    <w:p w:rsidR="00DE6095" w:rsidRPr="00C14732" w:rsidRDefault="00DE6095" w:rsidP="003E474C">
      <w:pPr>
        <w:pStyle w:val="a3"/>
        <w:spacing w:before="0" w:beforeAutospacing="0" w:after="0" w:afterAutospacing="0"/>
        <w:jc w:val="center"/>
        <w:divId w:val="252855798"/>
        <w:rPr>
          <w:b/>
          <w:lang w:val="hy-AM"/>
        </w:rPr>
      </w:pPr>
    </w:p>
    <w:p w:rsidR="00DE6095" w:rsidRPr="00C14732" w:rsidRDefault="009F4095" w:rsidP="004C6C68">
      <w:pPr>
        <w:pStyle w:val="a3"/>
        <w:spacing w:before="0" w:beforeAutospacing="0" w:after="0" w:afterAutospacing="0"/>
        <w:jc w:val="right"/>
        <w:divId w:val="252855798"/>
        <w:rPr>
          <w:lang w:val="hy-AM"/>
        </w:rPr>
      </w:pPr>
      <w:r w:rsidRPr="00C14732">
        <w:rPr>
          <w:rStyle w:val="a5"/>
          <w:b/>
          <w:bCs/>
          <w:lang w:val="hy-AM"/>
        </w:rPr>
        <w:t xml:space="preserve">/Զեկ. </w:t>
      </w:r>
      <w:r w:rsidR="003E474C" w:rsidRPr="00C14732">
        <w:rPr>
          <w:rStyle w:val="a5"/>
          <w:b/>
          <w:bCs/>
          <w:lang w:val="hy-AM"/>
        </w:rPr>
        <w:t>Մագաղատ Ավետիսյան</w:t>
      </w:r>
      <w:r w:rsidRPr="00C14732">
        <w:rPr>
          <w:rStyle w:val="a5"/>
          <w:b/>
          <w:bCs/>
          <w:lang w:val="hy-AM"/>
        </w:rPr>
        <w:t>/</w:t>
      </w:r>
    </w:p>
    <w:p w:rsidR="003E474C" w:rsidRPr="00C14732" w:rsidRDefault="003E474C" w:rsidP="003E474C">
      <w:pPr>
        <w:pStyle w:val="a3"/>
        <w:jc w:val="both"/>
        <w:divId w:val="252855798"/>
        <w:rPr>
          <w:lang w:val="hy-AM"/>
        </w:rPr>
      </w:pPr>
      <w:r w:rsidRPr="00C14732">
        <w:rPr>
          <w:lang w:val="hy-AM"/>
        </w:rPr>
        <w:t>Ղեկավարվելով «Տեղական ինքնակառավարման մասին» Հայաստանի Հանրապետության օրենքի 13-րդ հոդվածի 6-րդ և 7-րդ մասերով,</w:t>
      </w:r>
      <w:r w:rsidRPr="00C14732">
        <w:rPr>
          <w:rFonts w:ascii="Calibri" w:hAnsi="Calibri" w:cs="Calibri"/>
          <w:lang w:val="hy-AM"/>
        </w:rPr>
        <w:t> </w:t>
      </w:r>
      <w:r w:rsidRPr="00C14732">
        <w:rPr>
          <w:lang w:val="hy-AM"/>
        </w:rPr>
        <w:t xml:space="preserve"> </w:t>
      </w:r>
      <w:r w:rsidRPr="00C14732">
        <w:rPr>
          <w:rFonts w:cs="GHEA Grapalat"/>
          <w:lang w:val="hy-AM"/>
        </w:rPr>
        <w:t></w:t>
      </w:r>
      <w:r w:rsidRPr="00C14732">
        <w:rPr>
          <w:lang w:val="hy-AM"/>
        </w:rPr>
        <w:t>Նորմատիվ իրավական ակտերի մասին Հայաստանի Հանրապետության օրենքի 37-րդ հոդվածով, համաձայն Քաջարան  համայնքի ավագանու կանոնակարգի V</w:t>
      </w:r>
      <w:r w:rsidRPr="00C14732">
        <w:rPr>
          <w:rFonts w:ascii="Calibri" w:hAnsi="Calibri" w:cs="Calibri"/>
          <w:lang w:val="hy-AM"/>
        </w:rPr>
        <w:t> </w:t>
      </w:r>
      <w:r w:rsidRPr="00C14732">
        <w:rPr>
          <w:lang w:val="hy-AM"/>
        </w:rPr>
        <w:t xml:space="preserve"> գլխի 21-րդ և 22-րդ բաժինների և հաշվի առնելով Քաջարան համայնքի ղեկավարի առաջարկությունը, Քաջարան համայնքի ավագանին</w:t>
      </w:r>
      <w:r w:rsidRPr="00C14732">
        <w:rPr>
          <w:rFonts w:ascii="Calibri" w:hAnsi="Calibri" w:cs="Calibri"/>
          <w:lang w:val="hy-AM"/>
        </w:rPr>
        <w:t> </w:t>
      </w:r>
      <w:r w:rsidRPr="00C14732">
        <w:rPr>
          <w:lang w:val="hy-AM"/>
        </w:rPr>
        <w:t xml:space="preserve"> </w:t>
      </w:r>
      <w:r w:rsidRPr="00C14732">
        <w:rPr>
          <w:b/>
          <w:lang w:val="hy-AM"/>
        </w:rPr>
        <w:t>որոշում է.</w:t>
      </w:r>
    </w:p>
    <w:p w:rsidR="003E474C" w:rsidRPr="00C14732" w:rsidRDefault="003E474C" w:rsidP="003E474C">
      <w:pPr>
        <w:pStyle w:val="a3"/>
        <w:jc w:val="both"/>
        <w:divId w:val="252855798"/>
        <w:rPr>
          <w:lang w:val="hy-AM"/>
        </w:rPr>
      </w:pPr>
      <w:r w:rsidRPr="00C14732">
        <w:rPr>
          <w:lang w:val="hy-AM"/>
        </w:rPr>
        <w:t>1</w:t>
      </w:r>
      <w:r w:rsidRPr="00C14732">
        <w:rPr>
          <w:rFonts w:ascii="Cambria Math" w:hAnsi="Cambria Math" w:cs="Cambria Math"/>
          <w:lang w:val="hy-AM"/>
        </w:rPr>
        <w:t>․</w:t>
      </w:r>
      <w:r w:rsidRPr="00C14732">
        <w:rPr>
          <w:lang w:val="hy-AM"/>
        </w:rPr>
        <w:t xml:space="preserve"> Ստեղծել Քաջարան համայնքի ավագանու մշտական գործող հետևյալ հանձնաժողովները և հաստատել դրանց անհատական կազմը՝</w:t>
      </w:r>
    </w:p>
    <w:p w:rsidR="003E474C" w:rsidRPr="00C14732" w:rsidRDefault="003E474C" w:rsidP="003E474C">
      <w:pPr>
        <w:pStyle w:val="a3"/>
        <w:numPr>
          <w:ilvl w:val="0"/>
          <w:numId w:val="20"/>
        </w:numPr>
        <w:jc w:val="both"/>
        <w:divId w:val="252855798"/>
        <w:rPr>
          <w:rFonts w:cs="Calibri"/>
          <w:color w:val="333333"/>
          <w:shd w:val="clear" w:color="auto" w:fill="FFFFFF"/>
          <w:lang w:val="hy-AM"/>
        </w:rPr>
      </w:pPr>
      <w:r w:rsidRPr="00C14732">
        <w:rPr>
          <w:lang w:val="hy-AM"/>
        </w:rPr>
        <w:t>Կրթության, գիտության, մշակույթի, սպորտի և սոցիալական հարցերի մշտական հանձնաժողով</w:t>
      </w:r>
      <w:r w:rsidRPr="00C14732">
        <w:rPr>
          <w:rFonts w:cs="Cambria Math"/>
          <w:lang w:val="hy-AM"/>
        </w:rPr>
        <w:t xml:space="preserve">, </w:t>
      </w:r>
      <w:r w:rsidRPr="00C14732">
        <w:rPr>
          <w:color w:val="333333"/>
          <w:shd w:val="clear" w:color="auto" w:fill="FFFFFF"/>
          <w:lang w:val="hy-AM"/>
        </w:rPr>
        <w:t>քանակական կազմը՝ 3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C14732">
        <w:rPr>
          <w:color w:val="333333"/>
          <w:shd w:val="clear" w:color="auto" w:fill="FFFFFF"/>
          <w:lang w:val="hy-AM"/>
        </w:rPr>
        <w:t>/երեք/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C14732">
        <w:rPr>
          <w:color w:val="333333"/>
          <w:shd w:val="clear" w:color="auto" w:fill="FFFFFF"/>
          <w:lang w:val="hy-AM"/>
        </w:rPr>
        <w:t>.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</w:p>
    <w:p w:rsidR="003E474C" w:rsidRPr="00C14732" w:rsidRDefault="003E474C" w:rsidP="003E474C">
      <w:pPr>
        <w:pStyle w:val="a3"/>
        <w:numPr>
          <w:ilvl w:val="0"/>
          <w:numId w:val="21"/>
        </w:numPr>
        <w:jc w:val="both"/>
        <w:divId w:val="252855798"/>
        <w:rPr>
          <w:lang w:val="hy-AM"/>
        </w:rPr>
      </w:pPr>
      <w:r w:rsidRPr="00C14732">
        <w:rPr>
          <w:lang w:val="hy-AM"/>
        </w:rPr>
        <w:t>Վարդանյան Գոհար,</w:t>
      </w:r>
    </w:p>
    <w:p w:rsidR="003E474C" w:rsidRPr="00C14732" w:rsidRDefault="003E474C" w:rsidP="003E474C">
      <w:pPr>
        <w:pStyle w:val="a3"/>
        <w:numPr>
          <w:ilvl w:val="0"/>
          <w:numId w:val="21"/>
        </w:numPr>
        <w:jc w:val="both"/>
        <w:divId w:val="252855798"/>
        <w:rPr>
          <w:lang w:val="hy-AM"/>
        </w:rPr>
      </w:pPr>
      <w:r w:rsidRPr="00C14732">
        <w:rPr>
          <w:lang w:val="hy-AM"/>
        </w:rPr>
        <w:t>Հայրապետյան Արևիկ,</w:t>
      </w:r>
    </w:p>
    <w:p w:rsidR="003E474C" w:rsidRPr="00C14732" w:rsidRDefault="003E474C" w:rsidP="003E474C">
      <w:pPr>
        <w:pStyle w:val="a3"/>
        <w:numPr>
          <w:ilvl w:val="0"/>
          <w:numId w:val="21"/>
        </w:numPr>
        <w:jc w:val="both"/>
        <w:divId w:val="252855798"/>
        <w:rPr>
          <w:lang w:val="hy-AM"/>
        </w:rPr>
      </w:pPr>
      <w:r w:rsidRPr="00C14732">
        <w:rPr>
          <w:lang w:val="hy-AM"/>
        </w:rPr>
        <w:t>Դանիելյան Աննա,</w:t>
      </w:r>
    </w:p>
    <w:p w:rsidR="003E474C" w:rsidRPr="00C14732" w:rsidRDefault="003E474C" w:rsidP="00990F4E">
      <w:pPr>
        <w:pStyle w:val="a3"/>
        <w:numPr>
          <w:ilvl w:val="0"/>
          <w:numId w:val="20"/>
        </w:numPr>
        <w:jc w:val="both"/>
        <w:divId w:val="252855798"/>
        <w:rPr>
          <w:rFonts w:cs="Calibri"/>
          <w:color w:val="333333"/>
          <w:shd w:val="clear" w:color="auto" w:fill="FFFFFF"/>
          <w:lang w:val="hy-AM"/>
        </w:rPr>
      </w:pPr>
      <w:r w:rsidRPr="00C14732">
        <w:rPr>
          <w:lang w:val="hy-AM"/>
        </w:rPr>
        <w:lastRenderedPageBreak/>
        <w:t>Ֆինանսավարկային, բյուջետային և տնտեսական հարցերի մշտական հանձնաժողով</w:t>
      </w:r>
      <w:r w:rsidRPr="00C14732">
        <w:rPr>
          <w:rFonts w:cs="Cambria Math"/>
          <w:lang w:val="hy-AM"/>
        </w:rPr>
        <w:t xml:space="preserve">, </w:t>
      </w:r>
      <w:r w:rsidRPr="00C14732">
        <w:rPr>
          <w:color w:val="333333"/>
          <w:shd w:val="clear" w:color="auto" w:fill="FFFFFF"/>
          <w:lang w:val="hy-AM"/>
        </w:rPr>
        <w:t>քանակական կազմը՝ 3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C14732">
        <w:rPr>
          <w:color w:val="333333"/>
          <w:shd w:val="clear" w:color="auto" w:fill="FFFFFF"/>
          <w:lang w:val="hy-AM"/>
        </w:rPr>
        <w:t>/երեք/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C14732">
        <w:rPr>
          <w:color w:val="333333"/>
          <w:shd w:val="clear" w:color="auto" w:fill="FFFFFF"/>
          <w:lang w:val="hy-AM"/>
        </w:rPr>
        <w:t>.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</w:p>
    <w:p w:rsidR="003E474C" w:rsidRPr="00C14732" w:rsidRDefault="00B44E0D" w:rsidP="00B44E0D">
      <w:pPr>
        <w:pStyle w:val="a3"/>
        <w:numPr>
          <w:ilvl w:val="0"/>
          <w:numId w:val="23"/>
        </w:numPr>
        <w:jc w:val="both"/>
        <w:divId w:val="252855798"/>
        <w:rPr>
          <w:lang w:val="hy-AM"/>
        </w:rPr>
      </w:pPr>
      <w:r w:rsidRPr="00C14732">
        <w:rPr>
          <w:lang w:val="hy-AM"/>
        </w:rPr>
        <w:t>Մարգարյան Հովիկ,</w:t>
      </w:r>
    </w:p>
    <w:p w:rsidR="00B44E0D" w:rsidRPr="00C14732" w:rsidRDefault="00B44E0D" w:rsidP="00B44E0D">
      <w:pPr>
        <w:pStyle w:val="a3"/>
        <w:numPr>
          <w:ilvl w:val="0"/>
          <w:numId w:val="23"/>
        </w:numPr>
        <w:jc w:val="both"/>
        <w:divId w:val="252855798"/>
        <w:rPr>
          <w:lang w:val="hy-AM"/>
        </w:rPr>
      </w:pPr>
      <w:r w:rsidRPr="00C14732">
        <w:rPr>
          <w:lang w:val="hy-AM"/>
        </w:rPr>
        <w:t>Մակիյան Կարինե,</w:t>
      </w:r>
    </w:p>
    <w:p w:rsidR="00B44E0D" w:rsidRPr="00C14732" w:rsidRDefault="00B44E0D" w:rsidP="00B44E0D">
      <w:pPr>
        <w:pStyle w:val="a3"/>
        <w:numPr>
          <w:ilvl w:val="0"/>
          <w:numId w:val="23"/>
        </w:numPr>
        <w:jc w:val="both"/>
        <w:divId w:val="252855798"/>
        <w:rPr>
          <w:lang w:val="hy-AM"/>
        </w:rPr>
      </w:pPr>
      <w:r w:rsidRPr="00C14732">
        <w:rPr>
          <w:lang w:val="hy-AM"/>
        </w:rPr>
        <w:t>Առաքելյան Արմեն Արամայիսի,</w:t>
      </w:r>
    </w:p>
    <w:p w:rsidR="003E474C" w:rsidRPr="00C14732" w:rsidRDefault="003E474C" w:rsidP="00B44E0D">
      <w:pPr>
        <w:pStyle w:val="a3"/>
        <w:numPr>
          <w:ilvl w:val="0"/>
          <w:numId w:val="20"/>
        </w:numPr>
        <w:divId w:val="252855798"/>
        <w:rPr>
          <w:rFonts w:cs="Calibri"/>
          <w:color w:val="333333"/>
          <w:shd w:val="clear" w:color="auto" w:fill="FFFFFF"/>
          <w:lang w:val="hy-AM"/>
        </w:rPr>
      </w:pPr>
      <w:r w:rsidRPr="00C14732">
        <w:rPr>
          <w:lang w:val="hy-AM"/>
        </w:rPr>
        <w:t>Քաղաքաշինության և հողօգտագործման հարցերի մշտական հանձնաժողով</w:t>
      </w:r>
      <w:r w:rsidRPr="00C14732">
        <w:rPr>
          <w:rFonts w:cs="Cambria Math"/>
          <w:lang w:val="hy-AM"/>
        </w:rPr>
        <w:t xml:space="preserve">, </w:t>
      </w:r>
      <w:r w:rsidRPr="00C14732">
        <w:rPr>
          <w:color w:val="333333"/>
          <w:shd w:val="clear" w:color="auto" w:fill="FFFFFF"/>
          <w:lang w:val="hy-AM"/>
        </w:rPr>
        <w:t>քանակական կազմը՝ 4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C14732">
        <w:rPr>
          <w:color w:val="333333"/>
          <w:shd w:val="clear" w:color="auto" w:fill="FFFFFF"/>
          <w:lang w:val="hy-AM"/>
        </w:rPr>
        <w:t>/չորս/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C14732">
        <w:rPr>
          <w:color w:val="333333"/>
          <w:shd w:val="clear" w:color="auto" w:fill="FFFFFF"/>
          <w:lang w:val="hy-AM"/>
        </w:rPr>
        <w:t>.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</w:p>
    <w:p w:rsidR="00B44E0D" w:rsidRPr="00C14732" w:rsidRDefault="0069767C" w:rsidP="0069767C">
      <w:pPr>
        <w:pStyle w:val="a3"/>
        <w:numPr>
          <w:ilvl w:val="0"/>
          <w:numId w:val="24"/>
        </w:numPr>
        <w:divId w:val="252855798"/>
        <w:rPr>
          <w:lang w:val="hy-AM"/>
        </w:rPr>
      </w:pPr>
      <w:r w:rsidRPr="00C14732">
        <w:rPr>
          <w:lang w:val="hy-AM"/>
        </w:rPr>
        <w:t>Գևորգյան Դավիթ,</w:t>
      </w:r>
    </w:p>
    <w:p w:rsidR="0069767C" w:rsidRPr="00C14732" w:rsidRDefault="0069767C" w:rsidP="0069767C">
      <w:pPr>
        <w:pStyle w:val="a3"/>
        <w:numPr>
          <w:ilvl w:val="0"/>
          <w:numId w:val="24"/>
        </w:numPr>
        <w:divId w:val="252855798"/>
        <w:rPr>
          <w:lang w:val="hy-AM"/>
        </w:rPr>
      </w:pPr>
      <w:r w:rsidRPr="00C14732">
        <w:rPr>
          <w:lang w:val="hy-AM"/>
        </w:rPr>
        <w:t>Աթայան Կարեն,</w:t>
      </w:r>
    </w:p>
    <w:p w:rsidR="0069767C" w:rsidRPr="00745B8E" w:rsidRDefault="00745B8E" w:rsidP="00745B8E">
      <w:pPr>
        <w:pStyle w:val="a3"/>
        <w:numPr>
          <w:ilvl w:val="0"/>
          <w:numId w:val="24"/>
        </w:numPr>
        <w:divId w:val="252855798"/>
        <w:rPr>
          <w:lang w:val="hy-AM"/>
        </w:rPr>
      </w:pPr>
      <w:r w:rsidRPr="00C14732">
        <w:rPr>
          <w:lang w:val="hy-AM"/>
        </w:rPr>
        <w:t>Ալավերդյան Համլետ</w:t>
      </w:r>
      <w:r w:rsidR="0069767C" w:rsidRPr="00745B8E">
        <w:rPr>
          <w:lang w:val="hy-AM"/>
        </w:rPr>
        <w:t>,</w:t>
      </w:r>
    </w:p>
    <w:p w:rsidR="0069767C" w:rsidRPr="00C14732" w:rsidRDefault="0069767C" w:rsidP="0069767C">
      <w:pPr>
        <w:pStyle w:val="a3"/>
        <w:numPr>
          <w:ilvl w:val="0"/>
          <w:numId w:val="24"/>
        </w:numPr>
        <w:divId w:val="252855798"/>
        <w:rPr>
          <w:lang w:val="hy-AM"/>
        </w:rPr>
      </w:pPr>
      <w:r w:rsidRPr="00C14732">
        <w:rPr>
          <w:lang w:val="hy-AM"/>
        </w:rPr>
        <w:t>Գևորգյան Վարդան,</w:t>
      </w:r>
    </w:p>
    <w:p w:rsidR="003E474C" w:rsidRPr="00C14732" w:rsidRDefault="003E474C" w:rsidP="0069767C">
      <w:pPr>
        <w:pStyle w:val="a3"/>
        <w:numPr>
          <w:ilvl w:val="0"/>
          <w:numId w:val="20"/>
        </w:numPr>
        <w:divId w:val="252855798"/>
        <w:rPr>
          <w:rFonts w:cs="Calibri"/>
          <w:color w:val="333333"/>
          <w:shd w:val="clear" w:color="auto" w:fill="FFFFFF"/>
          <w:lang w:val="hy-AM"/>
        </w:rPr>
      </w:pPr>
      <w:r w:rsidRPr="00C14732">
        <w:rPr>
          <w:lang w:val="hy-AM"/>
        </w:rPr>
        <w:t>Գյուղատնտեսության, բնության և շրջակա միջավայրի պահպանության մշտական հանձնաժողով</w:t>
      </w:r>
      <w:r w:rsidRPr="00C14732">
        <w:rPr>
          <w:rFonts w:cs="Cambria Math"/>
          <w:lang w:val="hy-AM"/>
        </w:rPr>
        <w:t xml:space="preserve">, </w:t>
      </w:r>
      <w:r w:rsidRPr="00C14732">
        <w:rPr>
          <w:color w:val="333333"/>
          <w:shd w:val="clear" w:color="auto" w:fill="FFFFFF"/>
          <w:lang w:val="hy-AM"/>
        </w:rPr>
        <w:t>քանակական կազմը՝ 3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C14732">
        <w:rPr>
          <w:color w:val="333333"/>
          <w:shd w:val="clear" w:color="auto" w:fill="FFFFFF"/>
          <w:lang w:val="hy-AM"/>
        </w:rPr>
        <w:t>/երեք/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C14732">
        <w:rPr>
          <w:color w:val="333333"/>
          <w:shd w:val="clear" w:color="auto" w:fill="FFFFFF"/>
          <w:lang w:val="hy-AM"/>
        </w:rPr>
        <w:t>.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</w:p>
    <w:p w:rsidR="0069767C" w:rsidRPr="00C14732" w:rsidRDefault="0069767C" w:rsidP="0069767C">
      <w:pPr>
        <w:pStyle w:val="a3"/>
        <w:numPr>
          <w:ilvl w:val="0"/>
          <w:numId w:val="25"/>
        </w:numPr>
        <w:divId w:val="252855798"/>
        <w:rPr>
          <w:lang w:val="hy-AM"/>
        </w:rPr>
      </w:pPr>
      <w:r w:rsidRPr="00C14732">
        <w:rPr>
          <w:lang w:val="hy-AM"/>
        </w:rPr>
        <w:t>Համբարձումյան Կարեն,</w:t>
      </w:r>
    </w:p>
    <w:p w:rsidR="0069767C" w:rsidRPr="00C14732" w:rsidRDefault="0069767C" w:rsidP="0069767C">
      <w:pPr>
        <w:pStyle w:val="a3"/>
        <w:numPr>
          <w:ilvl w:val="0"/>
          <w:numId w:val="25"/>
        </w:numPr>
        <w:divId w:val="252855798"/>
        <w:rPr>
          <w:lang w:val="hy-AM"/>
        </w:rPr>
      </w:pPr>
      <w:r w:rsidRPr="00C14732">
        <w:rPr>
          <w:lang w:val="hy-AM"/>
        </w:rPr>
        <w:t>Առաքելյան Արմեն Քաջիկի,</w:t>
      </w:r>
    </w:p>
    <w:p w:rsidR="0069767C" w:rsidRPr="00C14732" w:rsidRDefault="00745B8E" w:rsidP="0069767C">
      <w:pPr>
        <w:pStyle w:val="a3"/>
        <w:numPr>
          <w:ilvl w:val="0"/>
          <w:numId w:val="25"/>
        </w:numPr>
        <w:divId w:val="252855798"/>
        <w:rPr>
          <w:lang w:val="hy-AM"/>
        </w:rPr>
      </w:pPr>
      <w:r>
        <w:rPr>
          <w:lang w:val="hy-AM"/>
        </w:rPr>
        <w:t>Ստեփանյան Դերենիկ,</w:t>
      </w:r>
      <w:bookmarkStart w:id="0" w:name="_GoBack"/>
      <w:bookmarkEnd w:id="0"/>
    </w:p>
    <w:p w:rsidR="003E474C" w:rsidRPr="00C14732" w:rsidRDefault="003E474C" w:rsidP="003E474C">
      <w:pPr>
        <w:pStyle w:val="a3"/>
        <w:jc w:val="both"/>
        <w:divId w:val="252855798"/>
        <w:rPr>
          <w:lang w:val="hy-AM"/>
        </w:rPr>
      </w:pPr>
      <w:r w:rsidRPr="00C14732">
        <w:rPr>
          <w:lang w:val="hy-AM"/>
        </w:rPr>
        <w:t>2</w:t>
      </w:r>
      <w:r w:rsidRPr="00C14732">
        <w:rPr>
          <w:rFonts w:ascii="Cambria Math" w:hAnsi="Cambria Math" w:cs="Cambria Math"/>
          <w:lang w:val="hy-AM"/>
        </w:rPr>
        <w:t>․</w:t>
      </w:r>
      <w:r w:rsidRPr="00C14732">
        <w:rPr>
          <w:lang w:val="hy-AM"/>
        </w:rPr>
        <w:t xml:space="preserve"> Ուժը կորցրած ճանաչել Քաջարան համայնքի ավագանու 2019 թվականի դեկտեմբերի 23-ի թիվ 59-Ա որոշումը։</w:t>
      </w:r>
      <w:r w:rsidRPr="00C14732">
        <w:rPr>
          <w:rFonts w:ascii="Calibri" w:hAnsi="Calibri" w:cs="Calibri"/>
          <w:lang w:val="hy-AM"/>
        </w:rPr>
        <w:t> </w:t>
      </w:r>
    </w:p>
    <w:p w:rsidR="00F51169" w:rsidRPr="00C14732" w:rsidRDefault="009F4095" w:rsidP="007E7FC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="00F51169"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F51169" w:rsidRPr="00C14732" w:rsidRDefault="00F51169" w:rsidP="007E7FC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A83E5A" w:rsidRPr="00C14732">
        <w:rPr>
          <w:rFonts w:ascii="GHEA Grapalat" w:hAnsi="GHEA Grapalat"/>
          <w:b/>
          <w:sz w:val="24"/>
          <w:szCs w:val="24"/>
          <w:lang w:val="hy-AM"/>
        </w:rPr>
        <w:t xml:space="preserve"> – </w:t>
      </w:r>
      <w:r w:rsidR="0069767C" w:rsidRPr="00C14732">
        <w:rPr>
          <w:rFonts w:ascii="GHEA Grapalat" w:hAnsi="GHEA Grapalat"/>
          <w:b/>
          <w:sz w:val="24"/>
          <w:szCs w:val="24"/>
          <w:lang w:val="hy-AM"/>
        </w:rPr>
        <w:t>12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Հաստատել</w:t>
      </w:r>
      <w:r w:rsidR="00451E50" w:rsidRPr="00C14732">
        <w:rPr>
          <w:rFonts w:ascii="GHEA Grapalat" w:hAnsi="GHEA Grapalat"/>
          <w:b/>
          <w:sz w:val="24"/>
          <w:szCs w:val="24"/>
          <w:lang w:val="hy-AM"/>
        </w:rPr>
        <w:t>՝</w:t>
      </w: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9767C" w:rsidRPr="00C14732">
        <w:rPr>
          <w:rStyle w:val="a4"/>
          <w:rFonts w:ascii="GHEA Grapalat" w:hAnsi="GHEA Grapalat"/>
          <w:sz w:val="24"/>
          <w:szCs w:val="24"/>
          <w:lang w:val="hy-AM"/>
        </w:rPr>
        <w:t>ՀԱՅԱՍՏԱՆԻ ՀԱՆՐԱՊԵՏՈՒԹՅԱՆ ՍՅՈՒՆԻՔԻ ՄԱՐԶԻ ՔԱՋԱՐԱՆ ՀԱՄԱՅՆՔԻ ԱՎԱԳԱՆՈՒ ՄՇՏԱԿԱՆ ԳՈՐԾՈՂ ՀԱՆՁՆԱԺՈՂՈՎՆԵՐ ՍՏԵՂԾԵԼՈՒ, ԴՐԱՆՑ ԱՆՀԱՏԱԿԱՆ ԿԱԶՄԸ ՀԱՍՏԱՏԵԼՈՒ ԵՎ ՔԱՋԱՐԱՆ  ՀԱՄԱՅՆՔԻ ԱՎԱԳԱՆՈՒ 2019 ԹՎԱԿԱՆԻ ԴԵԿՏԵՄԲԵՐԻ 23-Ի ԹԻՎ 59-Ա ՈՐՈՇՈՒՄՆ ՈՒԺԸ ԿՈՐՑՐԱԾ ՃԱՆԱՉԵԼՈՒ ՄԱՍԻՆ</w:t>
      </w:r>
      <w:r w:rsidR="0069767C" w:rsidRPr="00C14732">
        <w:rPr>
          <w:rStyle w:val="a4"/>
          <w:rFonts w:ascii="Calibri" w:hAnsi="Calibri" w:cs="Calibri"/>
          <w:sz w:val="24"/>
          <w:szCs w:val="24"/>
          <w:lang w:val="hy-AM"/>
        </w:rPr>
        <w:t> </w:t>
      </w:r>
      <w:r w:rsidR="0069767C"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576C6"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A83E5A" w:rsidRPr="00C14732" w:rsidRDefault="00A83E5A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2C3C9D" w:rsidRPr="00C14732" w:rsidRDefault="002C3C9D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="0069767C" w:rsidRPr="00C14732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="0069767C"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9767C" w:rsidRPr="00C14732" w:rsidRDefault="0069767C" w:rsidP="0069767C">
      <w:pPr>
        <w:pStyle w:val="a3"/>
        <w:jc w:val="both"/>
        <w:divId w:val="252855798"/>
        <w:rPr>
          <w:lang w:val="hy-AM"/>
        </w:rPr>
      </w:pPr>
      <w:r w:rsidRPr="00C14732">
        <w:rPr>
          <w:rStyle w:val="a4"/>
          <w:lang w:val="hy-AM"/>
        </w:rPr>
        <w:t>ԶՈՀՐԱՊ ՏԻԳՐԱՆԻ ԱՌԱՔԵԼՅԱՆԻՆ ՔԱՋԱՐԱՆ ՀԱՄԱՅՆՔԻ ՂԵԿԱՎԱՐԻ ԱՌԱՋԻՆ ՏԵՂԱԿԱԼԻ ՊԱՇՏՈՆՈՒՄ ՆՇԱՆԱԿԵԼՈՒ ՄԱՍԻՆ</w:t>
      </w:r>
    </w:p>
    <w:p w:rsidR="0042234E" w:rsidRPr="00C14732" w:rsidRDefault="0042234E" w:rsidP="0069767C">
      <w:pPr>
        <w:pStyle w:val="a3"/>
        <w:spacing w:before="0" w:beforeAutospacing="0" w:after="0" w:afterAutospacing="0"/>
        <w:jc w:val="right"/>
        <w:divId w:val="252855798"/>
        <w:rPr>
          <w:lang w:val="hy-AM"/>
        </w:rPr>
      </w:pPr>
      <w:r w:rsidRPr="00C14732">
        <w:rPr>
          <w:rStyle w:val="a5"/>
          <w:b/>
          <w:bCs/>
          <w:lang w:val="hy-AM"/>
        </w:rPr>
        <w:t xml:space="preserve">/Զեկ. </w:t>
      </w:r>
      <w:r w:rsidR="0069767C" w:rsidRPr="00C14732">
        <w:rPr>
          <w:rStyle w:val="a5"/>
          <w:b/>
          <w:bCs/>
          <w:lang w:val="hy-AM"/>
        </w:rPr>
        <w:t>Մագաղատ Ավետիսյան</w:t>
      </w:r>
      <w:r w:rsidRPr="00C14732">
        <w:rPr>
          <w:rStyle w:val="a5"/>
          <w:b/>
          <w:bCs/>
          <w:lang w:val="hy-AM"/>
        </w:rPr>
        <w:t>/</w:t>
      </w:r>
    </w:p>
    <w:p w:rsidR="002C3C9D" w:rsidRPr="00C14732" w:rsidRDefault="002C3C9D" w:rsidP="002C3C9D">
      <w:pPr>
        <w:pStyle w:val="a3"/>
        <w:spacing w:before="0" w:beforeAutospacing="0" w:after="0" w:afterAutospacing="0"/>
        <w:jc w:val="right"/>
        <w:divId w:val="252855798"/>
        <w:rPr>
          <w:b/>
          <w:lang w:val="hy-AM"/>
        </w:rPr>
      </w:pPr>
    </w:p>
    <w:p w:rsidR="002C3C9D" w:rsidRPr="00C14732" w:rsidRDefault="002C3C9D" w:rsidP="002C3C9D">
      <w:pPr>
        <w:spacing w:after="0" w:line="240" w:lineRule="auto"/>
        <w:ind w:firstLine="567"/>
        <w:jc w:val="right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69767C" w:rsidRPr="00C14732" w:rsidRDefault="0069767C" w:rsidP="00990F4E">
      <w:pPr>
        <w:pStyle w:val="a3"/>
        <w:jc w:val="both"/>
        <w:divId w:val="252855798"/>
        <w:rPr>
          <w:rStyle w:val="a4"/>
          <w:i/>
          <w:iCs/>
          <w:lang w:val="hy-AM"/>
        </w:rPr>
      </w:pPr>
      <w:r w:rsidRPr="00C14732">
        <w:rPr>
          <w:lang w:val="hy-AM"/>
        </w:rPr>
        <w:t>Ղեկավարվելով «Տեղական</w:t>
      </w:r>
      <w:r w:rsidRPr="00C14732">
        <w:rPr>
          <w:rFonts w:cs="Calibri"/>
          <w:lang w:val="hy-AM"/>
        </w:rPr>
        <w:t xml:space="preserve"> </w:t>
      </w:r>
      <w:r w:rsidRPr="00C14732">
        <w:rPr>
          <w:lang w:val="hy-AM"/>
        </w:rPr>
        <w:t>ինքնակառավարման</w:t>
      </w:r>
      <w:r w:rsidRPr="00C14732">
        <w:rPr>
          <w:rFonts w:cs="Calibri"/>
          <w:lang w:val="hy-AM"/>
        </w:rPr>
        <w:t xml:space="preserve"> </w:t>
      </w:r>
      <w:r w:rsidRPr="00C14732">
        <w:rPr>
          <w:lang w:val="hy-AM"/>
        </w:rPr>
        <w:t>մասին» օրենքի 57-րդ հոդվածի 1-ին և 3-րդ կետի դրույթներով, հաշվի առնելով Քաջարան համայնքի ղեկավարի առաջարկությունը, Քաջարան համայնքի</w:t>
      </w:r>
      <w:r w:rsidRPr="00C14732">
        <w:rPr>
          <w:rFonts w:cs="Calibri"/>
          <w:lang w:val="hy-AM"/>
        </w:rPr>
        <w:t xml:space="preserve"> </w:t>
      </w:r>
      <w:r w:rsidRPr="00C14732">
        <w:rPr>
          <w:lang w:val="hy-AM"/>
        </w:rPr>
        <w:t>ավագանին</w:t>
      </w:r>
      <w:r w:rsidRPr="00C14732">
        <w:rPr>
          <w:rFonts w:cs="Calibri"/>
          <w:lang w:val="hy-AM"/>
        </w:rPr>
        <w:t xml:space="preserve"> </w:t>
      </w:r>
      <w:r w:rsidRPr="00C14732">
        <w:rPr>
          <w:rStyle w:val="a4"/>
          <w:i/>
          <w:iCs/>
          <w:lang w:val="hy-AM"/>
        </w:rPr>
        <w:t>ո ր ո շ ու մ</w:t>
      </w:r>
      <w:r w:rsidRPr="00C14732">
        <w:rPr>
          <w:rStyle w:val="a4"/>
          <w:rFonts w:cs="Calibri"/>
          <w:i/>
          <w:iCs/>
          <w:lang w:val="hy-AM"/>
        </w:rPr>
        <w:t xml:space="preserve"> </w:t>
      </w:r>
      <w:r w:rsidRPr="00C14732">
        <w:rPr>
          <w:rStyle w:val="a4"/>
          <w:i/>
          <w:iCs/>
          <w:lang w:val="hy-AM"/>
        </w:rPr>
        <w:t>է`</w:t>
      </w:r>
      <w:r w:rsidRPr="00C14732">
        <w:rPr>
          <w:rStyle w:val="a4"/>
          <w:rFonts w:ascii="Cambria Math" w:hAnsi="Cambria Math" w:cs="Cambria Math"/>
          <w:i/>
          <w:iCs/>
          <w:lang w:val="hy-AM"/>
        </w:rPr>
        <w:t>․</w:t>
      </w:r>
    </w:p>
    <w:p w:rsidR="0069767C" w:rsidRPr="00C14732" w:rsidRDefault="0069767C" w:rsidP="00990F4E">
      <w:pPr>
        <w:pStyle w:val="a3"/>
        <w:jc w:val="both"/>
        <w:divId w:val="252855798"/>
        <w:rPr>
          <w:lang w:val="hy-AM"/>
        </w:rPr>
      </w:pPr>
      <w:r w:rsidRPr="00C14732">
        <w:rPr>
          <w:lang w:val="hy-AM"/>
        </w:rPr>
        <w:lastRenderedPageBreak/>
        <w:br/>
        <w:t>1.</w:t>
      </w:r>
      <w:r w:rsidRPr="00C14732">
        <w:rPr>
          <w:rFonts w:cs="Calibri"/>
          <w:lang w:val="hy-AM"/>
        </w:rPr>
        <w:t xml:space="preserve"> </w:t>
      </w:r>
      <w:r w:rsidRPr="00C14732">
        <w:rPr>
          <w:lang w:val="hy-AM"/>
        </w:rPr>
        <w:t>Քաջարան համայնքի ավագանու անդամ՝ Զոհրապ Տիգրանի Առաքելյանին նշանակել Քաջարան համայնքի ղեկավարի առաջին տեղակալի պաշտոնում։</w:t>
      </w:r>
      <w:r w:rsidRPr="00C14732">
        <w:rPr>
          <w:lang w:val="hy-AM"/>
        </w:rPr>
        <w:br/>
        <w:t>2. Քաջարան համայնքի ղեկավարի առաջին տեղակալի գործառույթները սահմանված են «Տեղական</w:t>
      </w:r>
      <w:r w:rsidRPr="00C14732">
        <w:rPr>
          <w:rFonts w:cs="Calibri"/>
          <w:lang w:val="hy-AM"/>
        </w:rPr>
        <w:t xml:space="preserve"> </w:t>
      </w:r>
      <w:r w:rsidRPr="00C14732">
        <w:rPr>
          <w:lang w:val="hy-AM"/>
        </w:rPr>
        <w:t>ինքնակառավարման</w:t>
      </w:r>
      <w:r w:rsidRPr="00C14732">
        <w:rPr>
          <w:rFonts w:cs="Calibri"/>
          <w:lang w:val="hy-AM"/>
        </w:rPr>
        <w:t xml:space="preserve"> </w:t>
      </w:r>
      <w:r w:rsidRPr="00C14732">
        <w:rPr>
          <w:lang w:val="hy-AM"/>
        </w:rPr>
        <w:t>մասին» օրենքով։</w:t>
      </w:r>
      <w:r w:rsidRPr="00C14732">
        <w:rPr>
          <w:lang w:val="hy-AM"/>
        </w:rPr>
        <w:br/>
        <w:t>3.</w:t>
      </w:r>
      <w:r w:rsidRPr="00C14732">
        <w:rPr>
          <w:rFonts w:cs="Calibri"/>
          <w:lang w:val="hy-AM"/>
        </w:rPr>
        <w:t xml:space="preserve"> </w:t>
      </w:r>
      <w:r w:rsidRPr="00C14732">
        <w:rPr>
          <w:lang w:val="hy-AM"/>
        </w:rPr>
        <w:t>Սույն</w:t>
      </w:r>
      <w:r w:rsidRPr="00C14732">
        <w:rPr>
          <w:rFonts w:cs="Calibri"/>
          <w:lang w:val="hy-AM"/>
        </w:rPr>
        <w:t xml:space="preserve"> </w:t>
      </w:r>
      <w:r w:rsidRPr="00C14732">
        <w:rPr>
          <w:lang w:val="hy-AM"/>
        </w:rPr>
        <w:t>որոշումից բխող գործառույթներն իրականացնել օրենսդրությամբ սահմանված կարգով։</w:t>
      </w:r>
      <w:r w:rsidRPr="00C14732">
        <w:rPr>
          <w:rFonts w:cs="Courier New"/>
          <w:lang w:val="hy-AM"/>
        </w:rPr>
        <w:t xml:space="preserve"> </w:t>
      </w:r>
    </w:p>
    <w:p w:rsidR="002C3C9D" w:rsidRPr="00C14732" w:rsidRDefault="002C3C9D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69767C" w:rsidRPr="00C14732">
        <w:rPr>
          <w:rFonts w:ascii="GHEA Grapalat" w:hAnsi="GHEA Grapalat"/>
          <w:b/>
          <w:sz w:val="24"/>
          <w:szCs w:val="24"/>
          <w:lang w:val="hy-AM"/>
        </w:rPr>
        <w:t xml:space="preserve"> – 11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</w:t>
      </w:r>
      <w:r w:rsidR="0069767C" w:rsidRPr="00C14732">
        <w:rPr>
          <w:rFonts w:ascii="GHEA Grapalat" w:hAnsi="GHEA Grapalat"/>
          <w:b/>
          <w:sz w:val="24"/>
          <w:szCs w:val="24"/>
          <w:lang w:val="hy-AM"/>
        </w:rPr>
        <w:t xml:space="preserve"> – 1 (Գևորգյան Դավիթ)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10B79" w:rsidRPr="00C14732" w:rsidRDefault="00610B79" w:rsidP="0069767C">
      <w:pPr>
        <w:pStyle w:val="a3"/>
        <w:jc w:val="both"/>
        <w:divId w:val="252855798"/>
        <w:rPr>
          <w:lang w:val="hy-AM"/>
        </w:rPr>
      </w:pPr>
      <w:r w:rsidRPr="00C14732">
        <w:rPr>
          <w:lang w:val="hy-AM"/>
        </w:rPr>
        <w:t xml:space="preserve">Հաստատել՝ </w:t>
      </w:r>
      <w:r w:rsidR="0069767C" w:rsidRPr="00C14732">
        <w:rPr>
          <w:rStyle w:val="a4"/>
          <w:lang w:val="hy-AM"/>
        </w:rPr>
        <w:t xml:space="preserve">ԶՈՀՐԱՊ ՏԻԳՐԱՆԻ ԱՌԱՔԵԼՅԱՆԻՆ ՔԱՋԱՐԱՆ ՀԱՄԱՅՆՔԻ ՂԵԿԱՎԱՐԻ ԱՌԱՋԻՆ ՏԵՂԱԿԱԼԻ ՊԱՇՏՈՆՈՒՄ ՆՇԱՆԱԿԵԼՈՒ ՄԱՍԻՆ </w:t>
      </w:r>
      <w:r w:rsidRPr="00C14732">
        <w:rPr>
          <w:rStyle w:val="a5"/>
          <w:b/>
          <w:bCs/>
          <w:lang w:val="hy-AM"/>
        </w:rPr>
        <w:t>ՈՐՈՇՈՒՄԸ</w:t>
      </w:r>
      <w:r w:rsidRPr="00C14732">
        <w:rPr>
          <w:lang w:val="hy-AM"/>
        </w:rPr>
        <w:t>՝ համաձայն որոշման նախագծի։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C14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4E12B6" w:rsidRPr="00C14732" w:rsidRDefault="004E12B6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="0069767C" w:rsidRPr="00C14732">
        <w:rPr>
          <w:rFonts w:ascii="GHEA Grapalat" w:hAnsi="GHEA Grapalat"/>
          <w:b/>
          <w:sz w:val="24"/>
          <w:szCs w:val="24"/>
          <w:lang w:val="hy-AM"/>
        </w:rPr>
        <w:t xml:space="preserve"> 4</w:t>
      </w:r>
      <w:r w:rsidR="0069767C"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4E12B6" w:rsidRPr="00C14732" w:rsidRDefault="004E12B6" w:rsidP="00990F4E">
      <w:pPr>
        <w:pStyle w:val="a3"/>
        <w:jc w:val="both"/>
        <w:divId w:val="252855798"/>
        <w:rPr>
          <w:rStyle w:val="a4"/>
          <w:lang w:val="hy-AM"/>
        </w:rPr>
      </w:pPr>
      <w:r w:rsidRPr="00C14732">
        <w:rPr>
          <w:rStyle w:val="a4"/>
          <w:lang w:val="hy-AM"/>
        </w:rPr>
        <w:t>ՔԱՋԱՐԱՆ ՀԱՄԱՅՆՔԻ ՏԵՂԱԿԱՆ ԻՆՔՆԱԿԱՌԱՎԱՐՄԱՆ ՄԱՐՄԻՆՆԵՐԻ ԵՎ ՎԱՐՉԱԿԱՆ ՂԵԿԱՎԱՐՆԵՐԻ ՆՍՏԱՎԱՅՐԵՐԸ ՈՐՈՇԵԼՈՒ ՄԱՍԻՆ</w:t>
      </w:r>
    </w:p>
    <w:p w:rsidR="00610B79" w:rsidRPr="00C14732" w:rsidRDefault="00610B79" w:rsidP="000D547E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/Զեկ. Մագաղատ Ավետիսյան/</w:t>
      </w:r>
    </w:p>
    <w:p w:rsidR="004E12B6" w:rsidRPr="00C14732" w:rsidRDefault="00990F4E" w:rsidP="004E12B6">
      <w:pPr>
        <w:pStyle w:val="a3"/>
        <w:divId w:val="252855798"/>
        <w:rPr>
          <w:lang w:val="hy-AM"/>
        </w:rPr>
      </w:pPr>
      <w:r>
        <w:rPr>
          <w:lang w:val="hy-AM"/>
        </w:rPr>
        <w:t xml:space="preserve">    </w:t>
      </w:r>
      <w:r w:rsidR="004E12B6" w:rsidRPr="00C14732">
        <w:rPr>
          <w:lang w:val="hy-AM"/>
        </w:rPr>
        <w:t>Ղեկավարվելով «Տեղական ինքնակառավարման մասին» օրենքի 7-րդ հոդվածի, 18-րդ հոդվածի 1-ին մասի 4.4-րդ կետի և 31-րդ հոդվածի 5-րդ և 6-րդ մասերի, Քաջարան համայնքի ավագանին</w:t>
      </w:r>
      <w:r w:rsidR="004E12B6" w:rsidRPr="00C14732">
        <w:rPr>
          <w:rFonts w:cs="Courier New"/>
          <w:lang w:val="hy-AM"/>
        </w:rPr>
        <w:t xml:space="preserve"> </w:t>
      </w:r>
      <w:r w:rsidR="004E12B6" w:rsidRPr="00C14732">
        <w:rPr>
          <w:rStyle w:val="a5"/>
          <w:b/>
          <w:bCs/>
          <w:lang w:val="hy-AM"/>
        </w:rPr>
        <w:t>ո ր ո շ ու մ</w:t>
      </w:r>
      <w:r w:rsidR="004E12B6" w:rsidRPr="00C14732">
        <w:rPr>
          <w:rStyle w:val="a5"/>
          <w:rFonts w:cs="Calibri"/>
          <w:b/>
          <w:bCs/>
          <w:lang w:val="hy-AM"/>
        </w:rPr>
        <w:t xml:space="preserve"> </w:t>
      </w:r>
      <w:r w:rsidR="004E12B6" w:rsidRPr="00C14732">
        <w:rPr>
          <w:rStyle w:val="a5"/>
          <w:b/>
          <w:bCs/>
          <w:lang w:val="hy-AM"/>
        </w:rPr>
        <w:t>է</w:t>
      </w:r>
      <w:r w:rsidR="004E12B6" w:rsidRPr="00C14732">
        <w:rPr>
          <w:lang w:val="hy-AM"/>
        </w:rPr>
        <w:t>՝</w:t>
      </w:r>
      <w:r w:rsidR="004E12B6" w:rsidRPr="00C14732">
        <w:rPr>
          <w:rFonts w:ascii="Cambria Math" w:hAnsi="Cambria Math" w:cs="Cambria Math"/>
          <w:lang w:val="hy-AM"/>
        </w:rPr>
        <w:t>․</w:t>
      </w:r>
      <w:r w:rsidR="004E12B6" w:rsidRPr="00C14732">
        <w:rPr>
          <w:lang w:val="hy-AM"/>
        </w:rPr>
        <w:br/>
        <w:t>1. Որոշել Քաջարան համայնքի ավագանու և համայնքի ղեկավարի նստավայրը՝ քաղաք Քաջարան, Լեռնագործների 4։</w:t>
      </w:r>
      <w:r w:rsidR="004E12B6" w:rsidRPr="00C14732">
        <w:rPr>
          <w:lang w:val="hy-AM"/>
        </w:rPr>
        <w:br/>
        <w:t>2. Որոշել Քաջարան համայնքի բնակավայրերի վարչական ղեկավարների նստավայրերը՝ համաձայն հավելվածի N1-ի։</w:t>
      </w:r>
      <w:r w:rsidR="004E12B6" w:rsidRPr="00C14732">
        <w:rPr>
          <w:lang w:val="hy-AM"/>
        </w:rPr>
        <w:br/>
        <w:t>3.</w:t>
      </w:r>
      <w:r w:rsidR="004E12B6" w:rsidRPr="00C14732">
        <w:rPr>
          <w:rFonts w:cs="Calibri"/>
          <w:lang w:val="hy-AM"/>
        </w:rPr>
        <w:t xml:space="preserve"> </w:t>
      </w:r>
      <w:r w:rsidR="004E12B6" w:rsidRPr="00C14732">
        <w:rPr>
          <w:lang w:val="hy-AM"/>
        </w:rPr>
        <w:t>Սույն որոշումն ուժի մեջ է մտնում ընդունման պահից։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4E12B6" w:rsidRPr="00C14732">
        <w:rPr>
          <w:rFonts w:ascii="GHEA Grapalat" w:hAnsi="GHEA Grapalat"/>
          <w:b/>
          <w:sz w:val="24"/>
          <w:szCs w:val="24"/>
          <w:lang w:val="hy-AM"/>
        </w:rPr>
        <w:t xml:space="preserve"> – 12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10B79" w:rsidRPr="00C14732" w:rsidRDefault="00610B79" w:rsidP="004E12B6">
      <w:pPr>
        <w:pStyle w:val="a3"/>
        <w:jc w:val="both"/>
        <w:divId w:val="252855798"/>
        <w:rPr>
          <w:b/>
          <w:bCs/>
          <w:lang w:val="hy-AM"/>
        </w:rPr>
      </w:pPr>
      <w:r w:rsidRPr="00C14732">
        <w:rPr>
          <w:lang w:val="hy-AM"/>
        </w:rPr>
        <w:t xml:space="preserve">Հաստատել՝ </w:t>
      </w:r>
      <w:r w:rsidR="004E12B6" w:rsidRPr="00C14732">
        <w:rPr>
          <w:rStyle w:val="a4"/>
          <w:lang w:val="hy-AM"/>
        </w:rPr>
        <w:t xml:space="preserve">ՔԱՋԱՐԱՆ ՀԱՄԱՅՆՔԻ ՏԵՂԱԿԱՆ ԻՆՔՆԱԿԱՌԱՎԱՐՄԱՆ ՄԱՐՄԻՆՆԵՐԻ ԵՎ ՎԱՐՉԱԿԱՆ ՂԵԿԱՎԱՐՆԵՐԻ ՆՍՏԱՎԱՅՐԵՐԸ ՈՐՈՇԵԼՈՒ ՄԱՍԻՆ </w:t>
      </w:r>
      <w:r w:rsidRPr="00C14732">
        <w:rPr>
          <w:rStyle w:val="a5"/>
          <w:b/>
          <w:bCs/>
          <w:lang w:val="hy-AM"/>
        </w:rPr>
        <w:t>ՈՐՈՇՈՒՄԸ</w:t>
      </w:r>
      <w:r w:rsidRPr="00C14732">
        <w:rPr>
          <w:lang w:val="hy-AM"/>
        </w:rPr>
        <w:t>՝ համաձայն որոշման նախագծի։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4E12B6" w:rsidRPr="00C14732" w:rsidRDefault="004E12B6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4E12B6" w:rsidRPr="00C14732" w:rsidRDefault="004E12B6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0A3104" w:rsidRPr="00C14732" w:rsidRDefault="000A3104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C14732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Լսեցին</w:t>
      </w:r>
      <w:r w:rsidR="004E12B6" w:rsidRPr="00C14732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5</w:t>
      </w:r>
      <w:r w:rsidR="004E12B6" w:rsidRPr="00C14732">
        <w:rPr>
          <w:rFonts w:ascii="Cambria Math" w:hAnsi="Cambria Math" w:cs="Cambria Math"/>
          <w:b/>
          <w:color w:val="333333"/>
          <w:sz w:val="24"/>
          <w:szCs w:val="24"/>
          <w:shd w:val="clear" w:color="auto" w:fill="FFFFFF"/>
          <w:lang w:val="hy-AM"/>
        </w:rPr>
        <w:t>․</w:t>
      </w:r>
    </w:p>
    <w:p w:rsidR="004E12B6" w:rsidRPr="00C14732" w:rsidRDefault="004E12B6" w:rsidP="00990F4E">
      <w:pPr>
        <w:pStyle w:val="a3"/>
        <w:jc w:val="both"/>
        <w:divId w:val="252855798"/>
        <w:rPr>
          <w:lang w:val="hy-AM"/>
        </w:rPr>
      </w:pPr>
      <w:r w:rsidRPr="00C14732">
        <w:rPr>
          <w:lang w:val="hy-AM"/>
        </w:rPr>
        <w:t xml:space="preserve">ՀԱՅԱՍՏԱՆԻ ՀԱՆՐԱՊԵՏՈՒԹՅԱՆ ՍՅՈՒՆԻՔԻ ՄԱՐԶԻ ՔԱՋԱՐԱՆ ՀԱՄԱՅՆՔԻ ԱՎԱԳԱՆՈՒ 2021Թ ԴԵԿՏԵՄԲԵՐԻ 27-Ի ԹԻՎ 51-Ն ՈՐՈՇՄԱՆ ՄԵՋ ՓՈՓՈԽՈՒԹՅՈՒՆՆԵՐ ԿԱՏԱՐԵԼՈՒ ՄԱՍԻՆ </w:t>
      </w:r>
      <w:r w:rsidRPr="00C14732">
        <w:rPr>
          <w:rFonts w:ascii="Calibri" w:hAnsi="Calibri" w:cs="Calibri"/>
          <w:lang w:val="hy-AM"/>
        </w:rPr>
        <w:t> </w:t>
      </w:r>
    </w:p>
    <w:p w:rsidR="000A3104" w:rsidRPr="00C14732" w:rsidRDefault="000A3104" w:rsidP="000A3104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/Զեկ. </w:t>
      </w:r>
      <w:r w:rsidR="004E12B6"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Լուսինե Գևորգյան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/</w:t>
      </w:r>
    </w:p>
    <w:p w:rsidR="004E12B6" w:rsidRPr="00C14732" w:rsidRDefault="004E12B6" w:rsidP="004E12B6">
      <w:pPr>
        <w:pStyle w:val="a3"/>
        <w:jc w:val="both"/>
        <w:divId w:val="252855798"/>
        <w:rPr>
          <w:lang w:val="hy-AM"/>
        </w:rPr>
      </w:pPr>
      <w:r w:rsidRPr="00C14732">
        <w:rPr>
          <w:lang w:val="hy-AM"/>
        </w:rPr>
        <w:t xml:space="preserve">       Ղեկավարվելով</w:t>
      </w:r>
      <w:r w:rsidRPr="00C14732">
        <w:rPr>
          <w:rFonts w:ascii="Calibri" w:hAnsi="Calibri" w:cs="Calibri"/>
          <w:lang w:val="hy-AM"/>
        </w:rPr>
        <w:t>  </w:t>
      </w:r>
      <w:r w:rsidRPr="00C14732">
        <w:rPr>
          <w:lang w:val="hy-AM"/>
        </w:rPr>
        <w:t>«Տեղական ինքնակառավարման մասին» Հայաստանի Հանրապետության</w:t>
      </w:r>
      <w:r w:rsidRPr="00C14732">
        <w:rPr>
          <w:rFonts w:ascii="Calibri" w:hAnsi="Calibri" w:cs="Calibri"/>
          <w:lang w:val="hy-AM"/>
        </w:rPr>
        <w:t> </w:t>
      </w:r>
      <w:r w:rsidRPr="00C14732">
        <w:rPr>
          <w:lang w:val="hy-AM"/>
        </w:rPr>
        <w:t xml:space="preserve"> օրենքի 18-րդ հոդվածի 1-ին մասի </w:t>
      </w:r>
      <w:r w:rsidRPr="00C14732">
        <w:rPr>
          <w:rFonts w:ascii="Calibri" w:hAnsi="Calibri" w:cs="Calibri"/>
          <w:lang w:val="hy-AM"/>
        </w:rPr>
        <w:t> </w:t>
      </w:r>
      <w:r w:rsidRPr="00C14732">
        <w:rPr>
          <w:lang w:val="hy-AM"/>
        </w:rPr>
        <w:t xml:space="preserve">5-րդ կետի, «Հայաստանի Հանրապետության բյուջետային համակարգի մասին» օրենքի 33-րդ հոդվածի 4-րդ մասի, «Նորմատիվ իրավական ակտերի մասին» </w:t>
      </w:r>
      <w:r w:rsidRPr="00C14732">
        <w:rPr>
          <w:rFonts w:ascii="Calibri" w:hAnsi="Calibri" w:cs="Calibri"/>
          <w:lang w:val="hy-AM"/>
        </w:rPr>
        <w:t> </w:t>
      </w:r>
      <w:r w:rsidRPr="00C14732">
        <w:rPr>
          <w:lang w:val="hy-AM"/>
        </w:rPr>
        <w:t>Հայաստանի Հանրապետության օրենքի 33-րդ հոդվածի 1-ին մասի 3-րդ կետի և 34-րդ հոդվածի</w:t>
      </w:r>
      <w:r w:rsidRPr="00C14732">
        <w:rPr>
          <w:rFonts w:ascii="Calibri" w:hAnsi="Calibri" w:cs="Calibri"/>
          <w:lang w:val="hy-AM"/>
        </w:rPr>
        <w:t> </w:t>
      </w:r>
      <w:r w:rsidRPr="00C14732">
        <w:rPr>
          <w:lang w:val="hy-AM"/>
        </w:rPr>
        <w:t xml:space="preserve"> դրույթներով, և հաշվի առնելով </w:t>
      </w:r>
      <w:r w:rsidRPr="00C14732">
        <w:rPr>
          <w:rFonts w:cs="Arial"/>
          <w:lang w:val="hy-AM"/>
        </w:rPr>
        <w:t>համայնքի</w:t>
      </w:r>
      <w:r w:rsidRPr="00C14732">
        <w:rPr>
          <w:lang w:val="pt-BR"/>
        </w:rPr>
        <w:t xml:space="preserve"> </w:t>
      </w:r>
      <w:r w:rsidRPr="00C14732">
        <w:rPr>
          <w:rFonts w:cs="Arial"/>
          <w:lang w:val="hy-AM"/>
        </w:rPr>
        <w:t>ղեկավարի</w:t>
      </w:r>
      <w:r w:rsidRPr="00C14732">
        <w:rPr>
          <w:lang w:val="hy-AM"/>
        </w:rPr>
        <w:t xml:space="preserve"> առաջարկութունը, Հայաստանի Հանրապետության Սյունիքի մարզի Քաջարան համայնքի ավագանին </w:t>
      </w:r>
      <w:r w:rsidRPr="00C14732">
        <w:rPr>
          <w:rFonts w:ascii="Calibri" w:hAnsi="Calibri" w:cs="Calibri"/>
          <w:lang w:val="hy-AM"/>
        </w:rPr>
        <w:t> </w:t>
      </w:r>
      <w:r w:rsidRPr="00C14732">
        <w:rPr>
          <w:rStyle w:val="a5"/>
          <w:b/>
          <w:bCs/>
          <w:lang w:val="hy-AM"/>
        </w:rPr>
        <w:t>որոշում է՝.</w:t>
      </w:r>
    </w:p>
    <w:p w:rsidR="004E12B6" w:rsidRPr="00C14732" w:rsidRDefault="004E12B6" w:rsidP="004E12B6">
      <w:pPr>
        <w:pStyle w:val="a3"/>
        <w:numPr>
          <w:ilvl w:val="0"/>
          <w:numId w:val="2"/>
        </w:numPr>
        <w:jc w:val="both"/>
        <w:divId w:val="252855798"/>
        <w:rPr>
          <w:lang w:val="hy-AM"/>
        </w:rPr>
      </w:pPr>
      <w:r w:rsidRPr="00C14732">
        <w:rPr>
          <w:rFonts w:cs="Calibri"/>
          <w:lang w:val="hy-AM"/>
        </w:rPr>
        <w:t></w:t>
      </w:r>
      <w:r w:rsidRPr="00C14732">
        <w:rPr>
          <w:lang w:val="hy-AM"/>
        </w:rPr>
        <w:t>Հայաստանի Հանրապետության Սյունիքի մարզի Քաջարան համայնքի ավագանու 2021 թվականի դեկտեմբերի 27-ի Քաջարան</w:t>
      </w:r>
      <w:r w:rsidRPr="00C14732">
        <w:rPr>
          <w:rFonts w:ascii="Calibri" w:hAnsi="Calibri" w:cs="Calibri"/>
          <w:lang w:val="hy-AM"/>
        </w:rPr>
        <w:t> </w:t>
      </w:r>
      <w:r w:rsidRPr="00C14732">
        <w:rPr>
          <w:lang w:val="hy-AM"/>
        </w:rPr>
        <w:t xml:space="preserve"> համայնքի 2022թ</w:t>
      </w:r>
      <w:r w:rsidRPr="00C14732">
        <w:rPr>
          <w:rFonts w:ascii="Cambria Math" w:hAnsi="Cambria Math" w:cs="Cambria Math"/>
          <w:lang w:val="hy-AM"/>
        </w:rPr>
        <w:t>․</w:t>
      </w:r>
      <w:r w:rsidRPr="00C14732">
        <w:rPr>
          <w:lang w:val="hy-AM"/>
        </w:rPr>
        <w:t>-ի բյուջեն հաստատելու մասին թիվ 51-Ն որոշման մեջ կատարել փոփոխություններ՝ համաձայն   2, 3 և 6 հավելվածների։</w:t>
      </w:r>
    </w:p>
    <w:p w:rsidR="004E12B6" w:rsidRPr="00C14732" w:rsidRDefault="004E12B6" w:rsidP="004E12B6">
      <w:pPr>
        <w:pStyle w:val="a3"/>
        <w:numPr>
          <w:ilvl w:val="0"/>
          <w:numId w:val="2"/>
        </w:numPr>
        <w:jc w:val="both"/>
        <w:divId w:val="252855798"/>
        <w:rPr>
          <w:lang w:val="hy-AM"/>
        </w:rPr>
      </w:pPr>
      <w:r w:rsidRPr="00C14732">
        <w:rPr>
          <w:color w:val="333333"/>
          <w:shd w:val="clear" w:color="auto" w:fill="FFFFFF"/>
          <w:lang w:val="hy-AM"/>
        </w:rPr>
        <w:t>Սույն որոշումն ուժի մեջ է մտնում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 w:rsidRPr="00C14732">
        <w:rPr>
          <w:color w:val="333333"/>
          <w:shd w:val="clear" w:color="auto" w:fill="FFFFFF"/>
          <w:lang w:val="hy-AM"/>
        </w:rPr>
        <w:t>պաշտոնական հրապարակմանը</w:t>
      </w:r>
      <w:r w:rsidRPr="00C1473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C14732">
        <w:rPr>
          <w:color w:val="333333"/>
          <w:shd w:val="clear" w:color="auto" w:fill="FFFFFF"/>
          <w:lang w:val="hy-AM"/>
        </w:rPr>
        <w:t>հաջորդող օրվանից:</w:t>
      </w:r>
    </w:p>
    <w:p w:rsidR="000A3104" w:rsidRPr="00C14732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0A3104" w:rsidRPr="00C14732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4E12B6" w:rsidRPr="00C14732">
        <w:rPr>
          <w:rFonts w:ascii="GHEA Grapalat" w:hAnsi="GHEA Grapalat"/>
          <w:b/>
          <w:sz w:val="24"/>
          <w:szCs w:val="24"/>
          <w:lang w:val="hy-AM"/>
        </w:rPr>
        <w:t xml:space="preserve"> – 12</w:t>
      </w:r>
    </w:p>
    <w:p w:rsidR="000A3104" w:rsidRPr="00C14732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0A3104" w:rsidRPr="00C14732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0A3104" w:rsidRPr="00C14732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A3104" w:rsidRDefault="000A3104" w:rsidP="004E12B6">
      <w:pPr>
        <w:pStyle w:val="a3"/>
        <w:jc w:val="both"/>
        <w:divId w:val="252855798"/>
        <w:rPr>
          <w:b/>
          <w:lang w:val="hy-AM"/>
        </w:rPr>
      </w:pPr>
      <w:r w:rsidRPr="00990F4E">
        <w:rPr>
          <w:b/>
          <w:lang w:val="hy-AM"/>
        </w:rPr>
        <w:t xml:space="preserve">Հաստատել՝ </w:t>
      </w:r>
      <w:r w:rsidR="004E12B6" w:rsidRPr="00990F4E">
        <w:rPr>
          <w:b/>
          <w:lang w:val="hy-AM"/>
        </w:rPr>
        <w:t>ՀԱՅԱՍՏԱՆԻ ՀԱՆՐԱՊԵՏՈՒԹՅԱՆ ՍՅՈՒՆԻՔԻ ՄԱՐԶԻ ՔԱՋԱՐԱՆ ՀԱՄԱՅՆՔԻ ԱՎԱԳԱՆՈՒ 2021Թ ԴԵԿՏԵՄԲԵՐԻ 27-Ի ԹԻՎ 51-Ն ՈՐՈՇՄԱՆ ՄԵՋ ՓՈՓՈԽՈՒԹՅՈՒՆՆԵՐ ԿԱՏԱՐԵԼՈՒ ՄԱՍԻՆ</w:t>
      </w:r>
      <w:r w:rsidR="004E12B6" w:rsidRPr="00C14732">
        <w:rPr>
          <w:lang w:val="hy-AM"/>
        </w:rPr>
        <w:t xml:space="preserve"> </w:t>
      </w:r>
      <w:r w:rsidR="004E12B6" w:rsidRPr="00C14732">
        <w:rPr>
          <w:rFonts w:ascii="Calibri" w:hAnsi="Calibri" w:cs="Calibri"/>
          <w:lang w:val="hy-AM"/>
        </w:rPr>
        <w:t> </w:t>
      </w:r>
      <w:r w:rsidRPr="00C14732">
        <w:rPr>
          <w:rStyle w:val="a5"/>
          <w:b/>
          <w:bCs/>
          <w:lang w:val="hy-AM"/>
        </w:rPr>
        <w:t>ՈՐՈՇՈՒՄԸ</w:t>
      </w:r>
      <w:r w:rsidRPr="00C14732">
        <w:rPr>
          <w:b/>
          <w:lang w:val="hy-AM"/>
        </w:rPr>
        <w:t>՝ համաձայն որոշման նախագծի։</w:t>
      </w:r>
    </w:p>
    <w:p w:rsidR="006511F8" w:rsidRDefault="006511F8" w:rsidP="004E12B6">
      <w:pPr>
        <w:pStyle w:val="a3"/>
        <w:jc w:val="both"/>
        <w:divId w:val="252855798"/>
        <w:rPr>
          <w:b/>
          <w:lang w:val="hy-AM"/>
        </w:rPr>
      </w:pPr>
    </w:p>
    <w:p w:rsidR="006511F8" w:rsidRPr="00C14732" w:rsidRDefault="006511F8" w:rsidP="004E12B6">
      <w:pPr>
        <w:pStyle w:val="a3"/>
        <w:jc w:val="both"/>
        <w:divId w:val="252855798"/>
        <w:rPr>
          <w:lang w:val="hy-AM"/>
        </w:rPr>
      </w:pPr>
    </w:p>
    <w:p w:rsidR="000A3104" w:rsidRPr="00C14732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0A3104" w:rsidRPr="00C14732" w:rsidRDefault="008719F6" w:rsidP="000A3104">
      <w:pPr>
        <w:spacing w:before="100" w:beforeAutospacing="1" w:after="100" w:afterAutospacing="1" w:line="276" w:lineRule="auto"/>
        <w:jc w:val="both"/>
        <w:divId w:val="252855798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14732">
        <w:rPr>
          <w:rFonts w:ascii="GHEA Grapalat" w:eastAsia="Times New Roman" w:hAnsi="GHEA Grapalat"/>
          <w:b/>
          <w:sz w:val="24"/>
          <w:szCs w:val="24"/>
          <w:lang w:val="hy-AM"/>
        </w:rPr>
        <w:t>Լսեցին</w:t>
      </w:r>
      <w:r w:rsidR="004E12B6" w:rsidRPr="00C1473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6</w:t>
      </w:r>
      <w:r w:rsidR="004E12B6" w:rsidRPr="00C14732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</w:p>
    <w:p w:rsidR="000342A3" w:rsidRPr="00C14732" w:rsidRDefault="000342A3" w:rsidP="000342A3">
      <w:pPr>
        <w:spacing w:after="0" w:line="240" w:lineRule="auto"/>
        <w:ind w:firstLine="284"/>
        <w:jc w:val="both"/>
        <w:divId w:val="252855798"/>
        <w:rPr>
          <w:rStyle w:val="a4"/>
          <w:rFonts w:ascii="GHEA Grapalat" w:hAnsi="GHEA Grapalat"/>
          <w:sz w:val="24"/>
          <w:szCs w:val="24"/>
          <w:lang w:val="hy-AM"/>
        </w:rPr>
      </w:pPr>
      <w:r w:rsidRPr="00C14732">
        <w:rPr>
          <w:rStyle w:val="a4"/>
          <w:rFonts w:ascii="GHEA Grapalat" w:hAnsi="GHEA Grapalat"/>
          <w:sz w:val="24"/>
          <w:szCs w:val="24"/>
          <w:lang w:val="hy-AM"/>
        </w:rPr>
        <w:t>ՀԱՅԱՍՏԱՆԻ ՀԱՆՐԱՊԵՏՈՒԹՅԱՆ ՍՅՈՒՆԻՔԻ ՄԱՐԶԻ ՔԱՋԱՐԱՆ ՀԱՄԱՅՆՔԻ 2023-2025 ԹՎԱԿԱՆՆԵՐԻ ՄԻՋՆԱԺԱՄԿԵՏ ԾԱԽՍԵՐԻ ԾՐԱԳԻՐԸ ՀԱՍՏԱՏԵԼՈՒ ՄԱՍԻՆ</w:t>
      </w:r>
    </w:p>
    <w:p w:rsidR="008719F6" w:rsidRPr="00C14732" w:rsidRDefault="008719F6" w:rsidP="008719F6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/Զեկ. </w:t>
      </w:r>
      <w:r w:rsidR="000342A3"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Լուսինե Գևորգյան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/</w:t>
      </w:r>
    </w:p>
    <w:p w:rsidR="000342A3" w:rsidRPr="00C14732" w:rsidRDefault="000342A3" w:rsidP="000342A3">
      <w:pPr>
        <w:spacing w:after="0"/>
        <w:ind w:firstLine="284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C14732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 w:rsidRPr="00C14732">
        <w:rPr>
          <w:rFonts w:ascii="GHEA Grapalat" w:hAnsi="GHEA Grapalat"/>
          <w:sz w:val="24"/>
          <w:szCs w:val="24"/>
          <w:lang w:val="pt-BR"/>
        </w:rPr>
        <w:t>8</w:t>
      </w:r>
      <w:r w:rsidRPr="00C14732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Pr="00C14732">
        <w:rPr>
          <w:rFonts w:ascii="GHEA Grapalat" w:hAnsi="GHEA Grapalat"/>
          <w:sz w:val="24"/>
          <w:szCs w:val="24"/>
          <w:lang w:val="pt-BR"/>
        </w:rPr>
        <w:t>1</w:t>
      </w:r>
      <w:r w:rsidRPr="00C14732">
        <w:rPr>
          <w:rFonts w:ascii="GHEA Grapalat" w:hAnsi="GHEA Grapalat"/>
          <w:sz w:val="24"/>
          <w:szCs w:val="24"/>
          <w:lang w:val="hy-AM"/>
        </w:rPr>
        <w:t xml:space="preserve">-ին մասի 5-րդ կետով, «Հայաստանի Հանրապետության բյուջետային համակարգի մասին» Հայաստանի Հանրապետության </w:t>
      </w:r>
      <w:r w:rsidRPr="00C14732">
        <w:rPr>
          <w:rFonts w:ascii="GHEA Grapalat" w:hAnsi="GHEA Grapalat"/>
          <w:sz w:val="24"/>
          <w:szCs w:val="24"/>
          <w:lang w:val="hy-AM"/>
        </w:rPr>
        <w:lastRenderedPageBreak/>
        <w:t>օրենքի 27.1-ին հոդվածով և հաշվի առնելով Քաջարան համայնքի ղեկավարի առաջարկությունը, Քաջարան համայնքի ավագանին</w:t>
      </w: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 որոշում</w:t>
      </w:r>
      <w:r w:rsidRPr="00C1473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4732">
        <w:rPr>
          <w:rFonts w:ascii="GHEA Grapalat" w:hAnsi="GHEA Grapalat" w:cs="GHEA Mariam"/>
          <w:b/>
          <w:sz w:val="24"/>
          <w:szCs w:val="24"/>
          <w:lang w:val="hy-AM"/>
        </w:rPr>
        <w:t>է՝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0342A3" w:rsidRPr="00C14732" w:rsidRDefault="000342A3" w:rsidP="000342A3">
      <w:pPr>
        <w:pStyle w:val="a7"/>
        <w:numPr>
          <w:ilvl w:val="0"/>
          <w:numId w:val="26"/>
        </w:numPr>
        <w:spacing w:after="0" w:line="240" w:lineRule="auto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C14732">
        <w:rPr>
          <w:rFonts w:ascii="GHEA Grapalat" w:hAnsi="GHEA Grapalat"/>
          <w:sz w:val="24"/>
          <w:szCs w:val="24"/>
          <w:lang w:val="hy-AM"/>
        </w:rPr>
        <w:t>Հաստատել Հայաստանի Հանրապետության Սյունիքի մարզի Քաջարան համայնքի 2023-2025 թվականների միջնաժամկետ ծախսերի ծրագիրը, համաձայն հավելված N1-ի։</w:t>
      </w:r>
    </w:p>
    <w:p w:rsidR="000342A3" w:rsidRPr="00C14732" w:rsidRDefault="000342A3" w:rsidP="000342A3">
      <w:pPr>
        <w:pStyle w:val="a7"/>
        <w:numPr>
          <w:ilvl w:val="0"/>
          <w:numId w:val="26"/>
        </w:numPr>
        <w:spacing w:after="0" w:line="240" w:lineRule="auto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C14732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օրից։</w:t>
      </w:r>
    </w:p>
    <w:p w:rsidR="008719F6" w:rsidRPr="00C14732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8719F6" w:rsidRPr="00C14732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0342A3" w:rsidRPr="00C14732">
        <w:rPr>
          <w:rFonts w:ascii="GHEA Grapalat" w:hAnsi="GHEA Grapalat"/>
          <w:b/>
          <w:sz w:val="24"/>
          <w:szCs w:val="24"/>
          <w:lang w:val="hy-AM"/>
        </w:rPr>
        <w:t xml:space="preserve"> – 12</w:t>
      </w:r>
    </w:p>
    <w:p w:rsidR="008719F6" w:rsidRPr="00C14732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8719F6" w:rsidRPr="00C14732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8719F6" w:rsidRPr="00C14732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 w:cs="Cambria Math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451E50" w:rsidRPr="00C14732" w:rsidRDefault="00451E50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8719F6" w:rsidRPr="00C14732" w:rsidRDefault="008719F6" w:rsidP="000342A3">
      <w:pPr>
        <w:spacing w:after="0" w:line="240" w:lineRule="auto"/>
        <w:ind w:firstLine="284"/>
        <w:jc w:val="both"/>
        <w:divId w:val="252855798"/>
        <w:rPr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Հաստատել՝ </w:t>
      </w:r>
      <w:r w:rsidR="000342A3" w:rsidRPr="00C14732">
        <w:rPr>
          <w:rStyle w:val="a4"/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ՔԱՋԱՐԱՆ ՀԱՄԱՅՆՔԻ 2023-2025 ԹՎԱԿԱՆՆԵՐԻ ՄԻՋՆԱԺԱՄԿԵՏ ԾԱԽՍԵՐԻ ԾՐԱԳԻՐԸ ՀԱՍՏԱՏԵԼՈՒ ՄԱՍԻՆ </w:t>
      </w:r>
      <w:r w:rsidR="008E06CF" w:rsidRPr="00C1473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ՄԱՍԻՆ 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8719F6" w:rsidRPr="00C14732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2C3C9D" w:rsidRPr="00C14732" w:rsidRDefault="002C3C9D" w:rsidP="00F165D6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451E50" w:rsidRPr="00C14732" w:rsidRDefault="00451E50" w:rsidP="00F165D6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F165D6" w:rsidRPr="00C14732" w:rsidRDefault="00DE3723" w:rsidP="00F165D6">
      <w:pPr>
        <w:spacing w:after="0" w:line="240" w:lineRule="auto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C14732">
        <w:rPr>
          <w:rFonts w:ascii="GHEA Grapalat" w:hAnsi="GHEA Grapalat"/>
          <w:sz w:val="24"/>
          <w:szCs w:val="24"/>
          <w:lang w:val="hy-AM"/>
        </w:rPr>
        <w:t>Լսեցին</w:t>
      </w:r>
      <w:r w:rsidR="000342A3" w:rsidRPr="00C14732">
        <w:rPr>
          <w:rFonts w:ascii="GHEA Grapalat" w:hAnsi="GHEA Grapalat"/>
          <w:sz w:val="24"/>
          <w:szCs w:val="24"/>
          <w:lang w:val="hy-AM"/>
        </w:rPr>
        <w:t xml:space="preserve"> 7</w:t>
      </w:r>
      <w:r w:rsidR="000342A3" w:rsidRPr="00C14732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3A7B96" w:rsidRPr="00C14732" w:rsidRDefault="003A7B96" w:rsidP="003A7B96">
      <w:pPr>
        <w:spacing w:after="0" w:line="240" w:lineRule="auto"/>
        <w:ind w:firstLine="567"/>
        <w:jc w:val="both"/>
        <w:divId w:val="252855798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C14732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/>
        </w:rPr>
        <w:t>ՀԱՅԱՍՏԱՆԻ ՀԱՆՐԱՊԵՏՈՒԹՅԱՆ ՍՅՈՒՆԻՔԻ ՄԱՐԶԻ ՔԱՋԱՐԱՆ ՀԱՄԱՅՆՔԻ ՍՈՑԻԱԼ-ՏՆՏԵՍԱԿԱՆ ԵՆԹԱԿԱՌՈՒՑՎԱԾՔՆԵՐԻ ԶԱՐԳԱՑՄԱՆՆ ՈՒՂՂՎԱԾ 2023 ԹՎԱԿԱՆԻ ՍՈՒԲՎԵՆՑԻՈՆ ԾՐԱԳՐԵՐԻՆ ՀԱՎԱՆՈՒԹՅՈՒՆ ՏԱԼՈՒ ՄԱՍԻՆ</w:t>
      </w:r>
      <w:r w:rsidRPr="00C14732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  </w:t>
      </w:r>
    </w:p>
    <w:p w:rsidR="008E06CF" w:rsidRPr="00C14732" w:rsidRDefault="008E06CF" w:rsidP="008E06CF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/Զեկ. </w:t>
      </w:r>
      <w:r w:rsidR="003A7B96"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Գարեգին Գաբրիելյան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/</w:t>
      </w:r>
    </w:p>
    <w:p w:rsidR="00082DC6" w:rsidRPr="00C14732" w:rsidRDefault="00082DC6" w:rsidP="00082DC6">
      <w:pPr>
        <w:spacing w:after="150" w:line="360" w:lineRule="auto"/>
        <w:jc w:val="both"/>
        <w:divId w:val="252855798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Ղեկավարվելով «Տեղական ինքնակառավարման մասին» ՀՀ օրենքի 18-րդ հոդվածի 1-ին մասի 4-րդ և 25-րդ կետերով, </w:t>
      </w:r>
      <w:r w:rsidRPr="00C14732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C14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Բյուջետային համակարգի մասին» ՀՀ օրենքի 20-րդ հոդվածի 4-րդ մասի բ) կետով,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հիմք ընդունելով ՀՀ Կառավարության 16.11.2006թ</w:t>
      </w:r>
      <w:r w:rsidRPr="00C14732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C14732">
        <w:rPr>
          <w:rFonts w:ascii="GHEA Grapalat" w:eastAsia="Times New Roman" w:hAnsi="GHEA Grapalat" w:cs="Cambria Math"/>
          <w:color w:val="333333"/>
          <w:sz w:val="24"/>
          <w:szCs w:val="24"/>
          <w:lang w:val="hy-AM"/>
        </w:rPr>
        <w:t xml:space="preserve"> 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№</w:t>
      </w:r>
      <w:r w:rsidRPr="00C14732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1708-</w:t>
      </w:r>
      <w:r w:rsidRPr="00C1473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 որոշմամբ հաստատված« ՀՀ պետական տարեկան բյուջեով նախատեսված սուբվենցիաներից բացի ՀՀ համայնքների տնտեսական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1473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1473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սոցիա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լական ենթակառուցվածքների զարգացմանն ուղղված սուբվենցիայի հայտերի մշակման, ներկայացման, դրանց քննարկման ու հաստատման կարգի 12-րդ կետի 2-րդ մասի ա/ ենթակետը», </w:t>
      </w:r>
      <w:r w:rsidR="006511F8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հաշվի առնելով համայնքի ղեկավարի առաջարկությունը, 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Քաջարան համայնքի ավագանին </w:t>
      </w:r>
      <w:r w:rsidRPr="00C14732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/>
        </w:rPr>
        <w:t>որոշում է՝</w:t>
      </w:r>
      <w:r w:rsidRPr="00C14732">
        <w:rPr>
          <w:rFonts w:ascii="Cambria Math" w:eastAsia="Times New Roman" w:hAnsi="Cambria Math" w:cs="Cambria Math"/>
          <w:b/>
          <w:color w:val="333333"/>
          <w:sz w:val="24"/>
          <w:szCs w:val="24"/>
          <w:lang w:val="hy-AM"/>
        </w:rPr>
        <w:t>․</w:t>
      </w:r>
    </w:p>
    <w:p w:rsidR="00082DC6" w:rsidRPr="00C14732" w:rsidRDefault="00082DC6" w:rsidP="00082DC6">
      <w:pPr>
        <w:spacing w:after="150" w:line="360" w:lineRule="auto"/>
        <w:jc w:val="both"/>
        <w:divId w:val="252855798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1. Հավանություն տալ պետական բյուջեից նպատակային հատկացումներ՝ սուբվենցիաներ, ստանալու նպատակով համայնքապետարանի կողմից մշակված համայնքի սոցիալ-տնտեսական ենթակառուցվածքների զարգացմանն ուղղված՝ «Բակերի և մայթերի հիմնանորոգում/բարեկարգում», «Նախադպրոցական հաստատության(մանկապարտեզի) կառուցում» և «</w:t>
      </w:r>
      <w:r w:rsidRPr="00C14732">
        <w:rPr>
          <w:rFonts w:ascii="GHEA Grapalat" w:hAnsi="GHEA Grapalat"/>
          <w:sz w:val="24"/>
          <w:szCs w:val="24"/>
          <w:lang w:val="hy-AM"/>
        </w:rPr>
        <w:t>Բնակավայրերի փողոցների եվ ներհամայնքային ճանապարհների հիմնանորոգում/բարեկարգում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» ծրագրերին և </w:t>
      </w: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lastRenderedPageBreak/>
        <w:t>2023թ. պետական սուբվենցիայի հայտերերին՝ համաձայն № 1, № 2 և № 3 հավելվածների:</w:t>
      </w:r>
    </w:p>
    <w:p w:rsidR="0094795D" w:rsidRPr="00C14732" w:rsidRDefault="00082DC6" w:rsidP="00082DC6">
      <w:pPr>
        <w:shd w:val="clear" w:color="auto" w:fill="FFFFFF"/>
        <w:spacing w:after="150" w:line="240" w:lineRule="auto"/>
        <w:jc w:val="both"/>
        <w:divId w:val="252855798"/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</w:pPr>
      <w:r w:rsidRPr="00C147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2. Պետական սուբվենցիայի հայտերը սահմանված կարգով ներկայացնել ՀՀ տարածքային կառավարման և զարգացման նախարարություն՝ գնահատման և պետական նպատակային հատկացումներ ստանալու նպատակով:</w:t>
      </w:r>
    </w:p>
    <w:p w:rsidR="00DE3723" w:rsidRPr="00C14732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DE3723" w:rsidRPr="00C14732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3A7B96" w:rsidRPr="00C14732">
        <w:rPr>
          <w:rFonts w:ascii="GHEA Grapalat" w:hAnsi="GHEA Grapalat"/>
          <w:b/>
          <w:sz w:val="24"/>
          <w:szCs w:val="24"/>
          <w:lang w:val="hy-AM"/>
        </w:rPr>
        <w:t xml:space="preserve"> – 12</w:t>
      </w:r>
    </w:p>
    <w:p w:rsidR="00DE3723" w:rsidRPr="00C14732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DE3723" w:rsidRPr="00C14732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451E50" w:rsidRPr="00C14732" w:rsidRDefault="00451E50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DE3723" w:rsidRPr="00C14732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E3723" w:rsidRPr="00C14732" w:rsidRDefault="00DE3723" w:rsidP="003A7B9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Հաստատել՝ </w:t>
      </w:r>
      <w:r w:rsidR="003A7B96" w:rsidRPr="00C14732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/>
        </w:rPr>
        <w:t>ՀԱՅԱՍՏԱՆԻ ՀԱՆՐԱՊԵՏՈՒԹՅԱՆ ՍՅՈՒՆԻՔԻ ՄԱՐԶԻ ՔԱՋԱՐԱՆ ՀԱՄԱՅՆՔԻ ՍՈՑԻԱԼ-ՏՆՏԵՍԱԿԱՆ ԵՆԹԱԿԱՌՈՒՑՎԱԾՔՆԵՐԻ ԶԱՐԳԱՑՄԱՆՆ ՈՒՂՂՎԱԾ 2023 ԹՎԱԿԱՆԻ ՍՈՒԲՎԵՆՑԻՈՆ ԾՐԱԳՐԵՐԻՆ ՀԱՎԱՆՈՒԹՅՈՒՆ ՏԱԼՈՒ ՄԱՍԻՆ</w:t>
      </w:r>
      <w:r w:rsidR="003A7B96" w:rsidRPr="00C14732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3A7B96" w:rsidRPr="00C1473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ՄԱՍԻՆ</w:t>
      </w:r>
      <w:r w:rsidR="003A7B96"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DE3723" w:rsidRPr="00C14732" w:rsidRDefault="00DE3723" w:rsidP="00C45F98">
      <w:pPr>
        <w:spacing w:after="0" w:line="36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C45F98" w:rsidRPr="00C14732" w:rsidRDefault="00C45F98" w:rsidP="00C45F98">
      <w:pPr>
        <w:spacing w:after="0" w:line="36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C45F98" w:rsidRPr="00C14732" w:rsidRDefault="00C45F98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C45F98" w:rsidRPr="00C14732" w:rsidRDefault="00C45F98" w:rsidP="00C45F98">
      <w:pPr>
        <w:spacing w:after="0" w:line="240" w:lineRule="auto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C14732">
        <w:rPr>
          <w:rFonts w:ascii="GHEA Grapalat" w:hAnsi="GHEA Grapalat"/>
          <w:sz w:val="24"/>
          <w:szCs w:val="24"/>
          <w:lang w:val="hy-AM"/>
        </w:rPr>
        <w:t>Լսեցին</w:t>
      </w:r>
      <w:r w:rsidR="003A7B96" w:rsidRPr="00C14732">
        <w:rPr>
          <w:rFonts w:ascii="GHEA Grapalat" w:hAnsi="GHEA Grapalat"/>
          <w:sz w:val="24"/>
          <w:szCs w:val="24"/>
          <w:lang w:val="hy-AM"/>
        </w:rPr>
        <w:t xml:space="preserve"> 8</w:t>
      </w:r>
      <w:r w:rsidR="003A7B96" w:rsidRPr="00C14732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3A7B96" w:rsidRPr="00C14732" w:rsidRDefault="003A7B96" w:rsidP="003A7B9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C14732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ՔԱՋԱՐԱՆ ՀԱՄԱՅՆՔԻ ՎԱՐՉԱԿԱՆ ՍԱՀՄԱՆՆԵՐՈՒՄ ԳՏՆՎՈՂ ՊԵՏԱԿԱՆ ԵՎ ՀԱՄԱՅՆՔԱՅԻՆ ՍԵՓԱԿԱՆՈՒԹՅՈՒՆ ՀԱՆԴԻՍԱՑՈՂ ԳՈՒՅՔԻ ՀՐԱՊԱՐԱԿԱՅԻՆ ՍԱԿԱՐԿՈՒԹՅՈՒՆՆԵՐԻ (ՄՐՑՈՒՅԹՆԵՐԻ ԵՎ ԱՃՈՒՐԴՆԵՐԻ) ԿԱԶՄԱԿԵՐՊՄԱՆ ՆՊԱՏԱԿՈՎ ՀԱՆՁՆԱԺՈՂՈՎ ՍՏԵՂԾԵԼՈՒ ՄԱՍԻՆ</w:t>
      </w:r>
    </w:p>
    <w:p w:rsidR="008E06CF" w:rsidRPr="00C14732" w:rsidRDefault="003A7B96" w:rsidP="006511F8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</w:t>
      </w:r>
      <w:r w:rsidR="006511F8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                         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   </w:t>
      </w:r>
      <w:r w:rsidR="008E06CF"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/Զեկ. Հերմինե Հարությունյան/</w:t>
      </w:r>
    </w:p>
    <w:p w:rsidR="0071556B" w:rsidRPr="006468EE" w:rsidRDefault="0071556B" w:rsidP="0071556B">
      <w:pPr>
        <w:spacing w:before="100" w:beforeAutospacing="1" w:after="100" w:afterAutospacing="1" w:line="240" w:lineRule="auto"/>
        <w:ind w:firstLine="567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6468EE">
        <w:rPr>
          <w:rFonts w:ascii="GHEA Grapalat" w:eastAsia="Times New Roman" w:hAnsi="GHEA Grapalat" w:cs="Times New Roman"/>
          <w:color w:val="000000"/>
          <w:lang w:val="hy-AM"/>
        </w:rPr>
        <w:t>Ղեկավարվելով «Տեղական ինքնակառավարման մասին» Հայաստանի Հանրապետության օրենքի 18-րդ հոդվածի 1-ին մասի 42-րդ կետով, համաձայն Հայաստանի Հանրապետության հողային օրենսգրքի 77-րդ հոդվածի և Հայաստանի Հանրապետության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 պահանջների և հաշվի առնելով համայնքի ղեկավարի առաջարկությունը, համայնքի ավագանին</w:t>
      </w:r>
    </w:p>
    <w:p w:rsidR="0071556B" w:rsidRPr="006468EE" w:rsidRDefault="0071556B" w:rsidP="0071556B">
      <w:pPr>
        <w:spacing w:before="100" w:beforeAutospacing="1" w:after="100" w:afterAutospacing="1" w:line="240" w:lineRule="auto"/>
        <w:jc w:val="center"/>
        <w:divId w:val="252855798"/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ՈՐՈՇՈՒՄ</w:t>
      </w:r>
      <w:r>
        <w:rPr>
          <w:rFonts w:ascii="Sylfaen" w:eastAsia="Times New Roman" w:hAnsi="Sylfaen" w:cs="Times New Roman"/>
          <w:b/>
          <w:bCs/>
          <w:color w:val="000000"/>
          <w:sz w:val="28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Է.</w:t>
      </w:r>
    </w:p>
    <w:p w:rsidR="0071556B" w:rsidRPr="006468EE" w:rsidRDefault="0071556B" w:rsidP="0071556B">
      <w:pPr>
        <w:spacing w:after="150" w:line="240" w:lineRule="auto"/>
        <w:ind w:firstLine="567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6468EE">
        <w:rPr>
          <w:rFonts w:ascii="GHEA Grapalat" w:eastAsia="Times New Roman" w:hAnsi="GHEA Grapalat" w:cs="Times New Roman"/>
          <w:color w:val="000000"/>
          <w:lang w:val="hy-AM"/>
        </w:rPr>
        <w:t>1</w:t>
      </w:r>
      <w:r w:rsidRPr="006468EE">
        <w:rPr>
          <w:rFonts w:ascii="Cambria Math" w:eastAsia="Times New Roman" w:hAnsi="Cambria Math" w:cs="Cambria Math"/>
          <w:color w:val="000000"/>
          <w:lang w:val="hy-AM"/>
        </w:rPr>
        <w:t>․</w:t>
      </w:r>
      <w:r w:rsidRPr="006468EE">
        <w:rPr>
          <w:rFonts w:ascii="GHEA Grapalat" w:eastAsia="Times New Roman" w:hAnsi="GHEA Grapalat" w:cs="Times New Roman"/>
          <w:color w:val="000000"/>
          <w:lang w:val="hy-AM"/>
        </w:rPr>
        <w:t xml:space="preserve"> Քաջարան համայնքի պետական և համայնքային սեփականություն հանդիսացող գույքը հրապարակային սակարկություններով /մրցույթներով և աճուրդներով/ կազմակերպման նպատակով ստեղծել</w:t>
      </w:r>
      <w:r w:rsidRPr="006468EE">
        <w:rPr>
          <w:rFonts w:ascii="Calibri" w:eastAsia="Times New Roman" w:hAnsi="Calibri" w:cs="Calibri"/>
          <w:color w:val="000000"/>
          <w:lang w:val="hy-AM"/>
        </w:rPr>
        <w:t> </w:t>
      </w:r>
      <w:r w:rsidRPr="006468EE">
        <w:rPr>
          <w:rFonts w:ascii="GHEA Grapalat" w:eastAsia="Times New Roman" w:hAnsi="GHEA Grapalat" w:cs="Times New Roman"/>
          <w:color w:val="000000"/>
          <w:lang w:val="hy-AM"/>
        </w:rPr>
        <w:t xml:space="preserve"> հանձնաժողով հետևյալ կազմով՝</w:t>
      </w:r>
    </w:p>
    <w:p w:rsidR="0071556B" w:rsidRPr="006468EE" w:rsidRDefault="0071556B" w:rsidP="0071556B">
      <w:pPr>
        <w:spacing w:after="150" w:line="240" w:lineRule="auto"/>
        <w:ind w:firstLine="567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6468EE">
        <w:rPr>
          <w:rFonts w:ascii="GHEA Grapalat" w:eastAsia="Times New Roman" w:hAnsi="GHEA Grapalat" w:cs="Times New Roman"/>
          <w:color w:val="000000"/>
          <w:lang w:val="hy-AM"/>
        </w:rPr>
        <w:t>1) Մանվել Վրեժիկի Փարամազյան՝  Քաջարան համայնքի ղեկավար</w:t>
      </w:r>
      <w:r w:rsidRPr="006468EE">
        <w:rPr>
          <w:rFonts w:ascii="Calibri" w:eastAsia="Times New Roman" w:hAnsi="Calibri" w:cs="Calibri"/>
          <w:color w:val="000000"/>
          <w:lang w:val="hy-AM"/>
        </w:rPr>
        <w:t> </w:t>
      </w:r>
      <w:r w:rsidRPr="006468EE">
        <w:rPr>
          <w:rFonts w:ascii="GHEA Grapalat" w:eastAsia="Times New Roman" w:hAnsi="GHEA Grapalat" w:cs="Times New Roman"/>
          <w:color w:val="000000"/>
          <w:lang w:val="hy-AM"/>
        </w:rPr>
        <w:t xml:space="preserve"> (հանձնաժողովի նախագահ)</w:t>
      </w:r>
      <w:r w:rsidRPr="006468EE">
        <w:rPr>
          <w:rFonts w:ascii="Cambria Math" w:eastAsia="Times New Roman" w:hAnsi="Cambria Math" w:cs="Cambria Math"/>
          <w:color w:val="000000"/>
          <w:lang w:val="hy-AM"/>
        </w:rPr>
        <w:t>․</w:t>
      </w:r>
    </w:p>
    <w:p w:rsidR="0071556B" w:rsidRPr="006468EE" w:rsidRDefault="0071556B" w:rsidP="0071556B">
      <w:pPr>
        <w:spacing w:after="150" w:line="240" w:lineRule="auto"/>
        <w:ind w:firstLine="567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6468EE">
        <w:rPr>
          <w:rFonts w:ascii="GHEA Grapalat" w:eastAsia="Times New Roman" w:hAnsi="GHEA Grapalat" w:cs="Times New Roman"/>
          <w:color w:val="000000"/>
          <w:lang w:val="hy-AM"/>
        </w:rPr>
        <w:t>2) Վազգեն Ռուշանի Ազարյան՝ համայնքի ղեկավարի խորհրդական (հանձնաժողովի անդամ)</w:t>
      </w:r>
      <w:r w:rsidRPr="006468EE">
        <w:rPr>
          <w:rFonts w:ascii="Cambria Math" w:eastAsia="Times New Roman" w:hAnsi="Cambria Math" w:cs="Cambria Math"/>
          <w:color w:val="000000"/>
          <w:lang w:val="hy-AM"/>
        </w:rPr>
        <w:t>․</w:t>
      </w:r>
    </w:p>
    <w:p w:rsidR="0071556B" w:rsidRPr="006468EE" w:rsidRDefault="0071556B" w:rsidP="0071556B">
      <w:pPr>
        <w:spacing w:after="150" w:line="240" w:lineRule="auto"/>
        <w:ind w:firstLine="567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6468EE">
        <w:rPr>
          <w:rFonts w:ascii="GHEA Grapalat" w:eastAsia="Times New Roman" w:hAnsi="GHEA Grapalat" w:cs="Times New Roman"/>
          <w:color w:val="000000"/>
          <w:lang w:val="hy-AM"/>
        </w:rPr>
        <w:t>3) Ռոբերտ Սոսի Սարգսյան ՝ եկամուտների հավաքագրման և քաղաքացիների սպասարկման կազմակերպման բաժնի պետ  (հանձնաժողովի անդամ)</w:t>
      </w:r>
      <w:r w:rsidRPr="006468EE">
        <w:rPr>
          <w:rFonts w:ascii="Cambria Math" w:eastAsia="Times New Roman" w:hAnsi="Cambria Math" w:cs="Cambria Math"/>
          <w:color w:val="000000"/>
          <w:lang w:val="hy-AM"/>
        </w:rPr>
        <w:t>․</w:t>
      </w:r>
    </w:p>
    <w:p w:rsidR="0071556B" w:rsidRPr="006468EE" w:rsidRDefault="0071556B" w:rsidP="0071556B">
      <w:pPr>
        <w:spacing w:after="150" w:line="240" w:lineRule="auto"/>
        <w:ind w:firstLine="567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6468EE">
        <w:rPr>
          <w:rFonts w:ascii="GHEA Grapalat" w:eastAsia="Times New Roman" w:hAnsi="GHEA Grapalat" w:cs="Times New Roman"/>
          <w:color w:val="000000"/>
          <w:lang w:val="hy-AM"/>
        </w:rPr>
        <w:lastRenderedPageBreak/>
        <w:t>4) Հերմինե Ժորայի Հարությունյան՝ քաղաքաշինության,հողի վերահսկողության, կոմ տնտեսության, տրանսպորտի և համատիրությունների աշխատանքների համակարգման բաժնի գլխավոր մասնագետ  (հանձնաժողովի անդամ)</w:t>
      </w:r>
      <w:r w:rsidRPr="006468EE">
        <w:rPr>
          <w:rFonts w:ascii="Cambria Math" w:eastAsia="Times New Roman" w:hAnsi="Cambria Math" w:cs="Cambria Math"/>
          <w:color w:val="000000"/>
          <w:lang w:val="hy-AM"/>
        </w:rPr>
        <w:t>․</w:t>
      </w:r>
      <w:r w:rsidRPr="006468EE">
        <w:rPr>
          <w:rFonts w:ascii="Calibri" w:eastAsia="Times New Roman" w:hAnsi="Calibri" w:cs="Calibri"/>
          <w:color w:val="000000"/>
          <w:lang w:val="hy-AM"/>
        </w:rPr>
        <w:t> </w:t>
      </w:r>
    </w:p>
    <w:p w:rsidR="0071556B" w:rsidRPr="006468EE" w:rsidRDefault="0071556B" w:rsidP="0071556B">
      <w:pPr>
        <w:spacing w:after="150" w:line="240" w:lineRule="auto"/>
        <w:ind w:firstLine="567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6468EE">
        <w:rPr>
          <w:rFonts w:ascii="GHEA Grapalat" w:eastAsia="Times New Roman" w:hAnsi="GHEA Grapalat" w:cs="Times New Roman"/>
          <w:color w:val="000000"/>
          <w:lang w:val="hy-AM"/>
        </w:rPr>
        <w:t>5) Հովիկ Մարգարյանին՝ համայնքի ավագանու անդամ (հանձնաժողովի անդամ)։</w:t>
      </w:r>
    </w:p>
    <w:p w:rsidR="0071556B" w:rsidRDefault="0071556B" w:rsidP="0071556B">
      <w:pPr>
        <w:pStyle w:val="a6"/>
        <w:jc w:val="both"/>
        <w:divId w:val="252855798"/>
        <w:rPr>
          <w:rFonts w:ascii="Calibri" w:hAnsi="Calibri" w:cs="Calibri"/>
          <w:color w:val="000000"/>
          <w:sz w:val="22"/>
          <w:szCs w:val="22"/>
          <w:lang w:val="hy-AM"/>
        </w:rPr>
      </w:pPr>
      <w:r w:rsidRPr="006468EE">
        <w:rPr>
          <w:color w:val="000000"/>
          <w:sz w:val="22"/>
          <w:szCs w:val="22"/>
          <w:lang w:val="hy-AM"/>
        </w:rPr>
        <w:t>2. Հանձնաժողովի կազմից աճուրդավար և արձանագրող նշանակել</w:t>
      </w:r>
      <w:r w:rsidRPr="006468EE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6468EE">
        <w:rPr>
          <w:color w:val="000000"/>
          <w:sz w:val="22"/>
          <w:szCs w:val="22"/>
          <w:lang w:val="hy-AM"/>
        </w:rPr>
        <w:t xml:space="preserve"> Հերմինե Ժորայի Հարությունյանին։</w:t>
      </w:r>
      <w:r w:rsidRPr="006468EE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:rsidR="00A63913" w:rsidRPr="00C14732" w:rsidRDefault="00A63913" w:rsidP="00A63913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 w:cs="Calibri"/>
          <w:sz w:val="24"/>
          <w:szCs w:val="24"/>
          <w:lang w:val="hy-AM"/>
        </w:rPr>
      </w:pPr>
    </w:p>
    <w:p w:rsidR="00A63913" w:rsidRPr="00C14732" w:rsidRDefault="00A63913" w:rsidP="00A63913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A63913" w:rsidRPr="00C14732" w:rsidRDefault="00A63913" w:rsidP="00A63913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 – 12</w:t>
      </w:r>
    </w:p>
    <w:p w:rsidR="00A63913" w:rsidRPr="00C14732" w:rsidRDefault="00A63913" w:rsidP="00A63913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A63913" w:rsidRPr="00C14732" w:rsidRDefault="00A63913" w:rsidP="00A63913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           ձեռնպահ – 0</w:t>
      </w:r>
    </w:p>
    <w:p w:rsidR="00A63913" w:rsidRPr="00C14732" w:rsidRDefault="00A63913" w:rsidP="00A63913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A63913" w:rsidRPr="00C14732" w:rsidRDefault="00A63913" w:rsidP="00A63913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8E06CF" w:rsidRPr="00C14732" w:rsidRDefault="008E06CF" w:rsidP="008E06CF">
      <w:pPr>
        <w:pStyle w:val="a7"/>
        <w:shd w:val="clear" w:color="auto" w:fill="FFFFFF"/>
        <w:spacing w:after="150" w:line="240" w:lineRule="auto"/>
        <w:ind w:left="567"/>
        <w:jc w:val="both"/>
        <w:divId w:val="252855798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C45F98" w:rsidRPr="00C14732" w:rsidRDefault="00C45F98" w:rsidP="00082DC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Հաստատել՝ </w:t>
      </w:r>
      <w:r w:rsidR="00082DC6" w:rsidRPr="00C14732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ՔԱՋԱՐԱՆ ՀԱՄԱՅՆՔԻ ՎԱՐՉԱԿԱՆ ՍԱՀՄԱՆՆԵՐՈՒՄ ԳՏՆՎՈՂ ՊԵՏԱԿԱՆ ԵՎ ՀԱՄԱՅՆՔԱՅԻՆ ՍԵՓԱԿԱՆՈՒԹՅՈՒՆ ՀԱՆԴԻՍԱՑՈՂ ԳՈՒՅՔԻ ՀՐԱՊԱՐԱԿԱՅԻՆ ՍԱԿԱՐԿՈՒԹՅՈՒՆՆԵՐԻ (ՄՐՑՈՒՅԹՆԵՐԻ ԵՎ ԱՃՈՒՐԴՆԵՐԻ) ԿԱԶՄԱԿԵՐՊՄԱՆ ՆՊԱՏԱԿՈՎ ՀԱՆՁՆԱԺՈՂՈՎ ՍՏԵՂԾԵԼՈՒ ՄԱՍԻՆ 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DE3723" w:rsidRPr="00C14732" w:rsidRDefault="00C45F98" w:rsidP="00C45F9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A63913" w:rsidRPr="00C14732" w:rsidRDefault="00A63913" w:rsidP="00C45F9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DE3723" w:rsidRPr="00C14732" w:rsidRDefault="00A63913" w:rsidP="00F165D6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Լսեցին 9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A63913" w:rsidRPr="00C14732" w:rsidRDefault="00A63913" w:rsidP="00F165D6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ՀԱՄԱՅՆՔԱՅԻՆ ՍԵՓԱԿԱՆՈՒԹՅՈՒՆ ՀԱՆԴԻՍՑՈՂ, ՔԱՋԱՐԱՆ ՀԱՄԱՅՆՔԻ ՎԱՐՉԱԿԱՆ ՍԱՀՄԱՆՆԵՐՈՒՄ ԳՏՆՎՈՂ ՀՈՂԱՄԱՍԵՐԸ ՀՐԱՊԱՐԱԿԱՅԻՆ ՍԱԿԱՐԿՈՒԹՅՈՒՆՆԵՐՈՎ (ԱՃՈՒՐԴՈՎ) ՎԱՃԱՌԵԼՈՒ ՄԱՍԻՆ</w:t>
      </w:r>
    </w:p>
    <w:p w:rsidR="00A63913" w:rsidRPr="00C14732" w:rsidRDefault="00A63913" w:rsidP="00A63913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/Զեկ. Հերմինե Հարությունյան/</w:t>
      </w:r>
    </w:p>
    <w:p w:rsidR="0071556B" w:rsidRPr="00116437" w:rsidRDefault="00C14732" w:rsidP="0071556B">
      <w:pPr>
        <w:spacing w:before="100" w:beforeAutospacing="1" w:after="100" w:afterAutospacing="1" w:line="240" w:lineRule="auto"/>
        <w:ind w:firstLine="567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="0071556B" w:rsidRPr="00116437">
        <w:rPr>
          <w:rFonts w:ascii="GHEA Grapalat" w:eastAsia="Times New Roman" w:hAnsi="GHEA Grapalat" w:cs="Times New Roman"/>
          <w:color w:val="000000"/>
          <w:lang w:val="hy-AM"/>
        </w:rPr>
        <w:t>Ղեկավարվելով</w:t>
      </w:r>
      <w:r w:rsidR="0071556B" w:rsidRPr="00116437">
        <w:rPr>
          <w:rFonts w:ascii="Calibri" w:eastAsia="Times New Roman" w:hAnsi="Calibri" w:cs="Calibri"/>
          <w:color w:val="000000"/>
          <w:lang w:val="hy-AM"/>
        </w:rPr>
        <w:t> </w:t>
      </w:r>
      <w:r w:rsidR="0071556B" w:rsidRPr="00116437">
        <w:rPr>
          <w:rFonts w:ascii="GHEA Grapalat" w:eastAsia="Times New Roman" w:hAnsi="GHEA Grapalat" w:cs="Times New Roman"/>
          <w:color w:val="000000"/>
          <w:lang w:val="hy-AM"/>
        </w:rPr>
        <w:t>«Տեղական ինքնակառավարման մասին»</w:t>
      </w:r>
      <w:r w:rsidR="0071556B" w:rsidRPr="00116437">
        <w:rPr>
          <w:rFonts w:ascii="Calibri" w:eastAsia="Times New Roman" w:hAnsi="Calibri" w:cs="Calibri"/>
          <w:color w:val="000000"/>
          <w:lang w:val="hy-AM"/>
        </w:rPr>
        <w:t> </w:t>
      </w:r>
      <w:r w:rsidR="0071556B"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Հայաստանի Հանրապետության օրենքի 18-րդ հոդվածի 1-ին մասի 21)-րդ կետով, &lt;&lt;Անշարժ գույքի հարկով հարկման նպատակով անշարժ գույքի շուկայական արժեքին մոտարկված </w:t>
      </w:r>
      <w:r w:rsidR="0071556B" w:rsidRPr="00116437">
        <w:rPr>
          <w:rFonts w:ascii="Calibri" w:eastAsia="Times New Roman" w:hAnsi="Calibri" w:cs="Calibri"/>
          <w:color w:val="000000"/>
          <w:lang w:val="hy-AM"/>
        </w:rPr>
        <w:t> </w:t>
      </w:r>
      <w:r w:rsidR="0071556B" w:rsidRPr="00116437">
        <w:rPr>
          <w:rFonts w:ascii="GHEA Grapalat" w:eastAsia="Times New Roman" w:hAnsi="GHEA Grapalat" w:cs="GHEA Grapalat"/>
          <w:color w:val="000000"/>
          <w:lang w:val="hy-AM"/>
        </w:rPr>
        <w:t>կադաստրային</w:t>
      </w:r>
      <w:r w:rsidR="0071556B"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 գնահատման կարգը սահմանելու մասին&gt;&gt; ՀՀ օրենքով,  համաձայն Հայաստանի Հանրապետության Հողային օրենսգրքի 67-րդ հոդվածի, ՀՀ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286-Ն, 2020 թվականի հունիսի 04-ի թիվ 1023-Ն որոշումների և հաշվի առնելով համայնքի ղեկավարի առաջարկությունը, համայնքի ավագանին</w:t>
      </w:r>
    </w:p>
    <w:p w:rsidR="0071556B" w:rsidRDefault="0071556B" w:rsidP="0071556B">
      <w:pPr>
        <w:spacing w:before="100" w:beforeAutospacing="1" w:after="100" w:afterAutospacing="1" w:line="240" w:lineRule="auto"/>
        <w:jc w:val="center"/>
        <w:divId w:val="252855798"/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ՈՐՈՇՈՒՄ</w:t>
      </w:r>
      <w:r>
        <w:rPr>
          <w:rFonts w:ascii="Sylfaen" w:eastAsia="Times New Roman" w:hAnsi="Sylfaen" w:cs="Times New Roman"/>
          <w:b/>
          <w:bCs/>
          <w:color w:val="000000"/>
          <w:sz w:val="28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Է.</w:t>
      </w:r>
    </w:p>
    <w:p w:rsidR="0071556B" w:rsidRPr="00116437" w:rsidRDefault="0071556B" w:rsidP="0071556B">
      <w:pPr>
        <w:spacing w:before="100" w:beforeAutospacing="1" w:after="100" w:afterAutospacing="1" w:line="315" w:lineRule="atLeast"/>
        <w:ind w:left="117" w:firstLine="90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val="hy-AM"/>
        </w:rPr>
        <w:t> 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>Համաձայնություն տալ համայնքի ղեկավարի առաջարկությանը և Քաջարան համայնքի վարչական տարածքում գտնվող հետևյալ հողամասերը հրապարակային սակարկություններով /աճուրդով/ օտարել`</w:t>
      </w:r>
    </w:p>
    <w:p w:rsidR="0071556B" w:rsidRPr="00116437" w:rsidRDefault="0071556B" w:rsidP="0071556B">
      <w:pPr>
        <w:spacing w:before="100" w:beforeAutospacing="1" w:after="100" w:afterAutospacing="1" w:line="315" w:lineRule="atLeast"/>
        <w:ind w:left="117" w:firstLine="90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ա/ ԼՕՏ 1. Քաջարանի համայնք գյուղ Անդոկավան </w:t>
      </w:r>
      <w:r w:rsidRPr="00116437">
        <w:rPr>
          <w:rFonts w:ascii="GHEA Grapalat" w:eastAsia="Times New Roman" w:hAnsi="GHEA Grapalat" w:cs="Times New Roman"/>
          <w:lang w:val="hy-AM"/>
        </w:rPr>
        <w:t>3-րդ փ</w:t>
      </w:r>
      <w:r w:rsidRPr="00116437">
        <w:rPr>
          <w:rFonts w:ascii="Cambria Math" w:eastAsia="Times New Roman" w:hAnsi="Cambria Math" w:cs="Cambria Math"/>
          <w:lang w:val="hy-AM"/>
        </w:rPr>
        <w:t>․</w:t>
      </w:r>
      <w:r w:rsidRPr="00116437">
        <w:rPr>
          <w:rFonts w:ascii="GHEA Grapalat" w:eastAsia="Times New Roman" w:hAnsi="GHEA Grapalat" w:cs="Times New Roman"/>
          <w:lang w:val="hy-AM"/>
        </w:rPr>
        <w:t xml:space="preserve"> թիվ 13/1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 հասցեում գտնվող համայնքի սեփականություն հանդիսացող բնակավայրերի նշանակության բնակելի կառուցապատման 0,08061 հա հողամասը բնակելի տուն կառուցելու նպատակով, մեկնարկային գին սահմանելով 74500 /յոթանասունչորս հազար հինգ հարյուր/ ՀՀ դրամ:</w:t>
      </w:r>
      <w:r w:rsidRPr="00116437">
        <w:rPr>
          <w:rFonts w:ascii="Calibri" w:eastAsia="Times New Roman" w:hAnsi="Calibri" w:cs="Calibri"/>
          <w:color w:val="000000"/>
          <w:lang w:val="hy-AM"/>
        </w:rPr>
        <w:t> </w:t>
      </w:r>
    </w:p>
    <w:p w:rsidR="0071556B" w:rsidRPr="00116437" w:rsidRDefault="0071556B" w:rsidP="0071556B">
      <w:pPr>
        <w:spacing w:before="100" w:beforeAutospacing="1" w:after="100" w:afterAutospacing="1" w:line="315" w:lineRule="atLeast"/>
        <w:ind w:left="117" w:firstLine="90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116437">
        <w:rPr>
          <w:rFonts w:ascii="GHEA Grapalat" w:eastAsia="Times New Roman" w:hAnsi="GHEA Grapalat" w:cs="Times New Roman"/>
          <w:color w:val="000000"/>
          <w:lang w:val="hy-AM"/>
        </w:rPr>
        <w:lastRenderedPageBreak/>
        <w:t xml:space="preserve">բ/ ԼՕՏ 2. Քաջարանի համայնք գյուղ Քաջարանց </w:t>
      </w:r>
      <w:r w:rsidRPr="00116437">
        <w:rPr>
          <w:rFonts w:ascii="GHEA Grapalat" w:eastAsia="Times New Roman" w:hAnsi="GHEA Grapalat" w:cs="Times New Roman"/>
          <w:lang w:val="hy-AM"/>
        </w:rPr>
        <w:t>3-րդ փ</w:t>
      </w:r>
      <w:r w:rsidRPr="00116437">
        <w:rPr>
          <w:rFonts w:ascii="Cambria Math" w:eastAsia="Times New Roman" w:hAnsi="Cambria Math" w:cs="Cambria Math"/>
          <w:lang w:val="hy-AM"/>
        </w:rPr>
        <w:t>․</w:t>
      </w:r>
      <w:r w:rsidRPr="00116437">
        <w:rPr>
          <w:rFonts w:ascii="GHEA Grapalat" w:eastAsia="Times New Roman" w:hAnsi="GHEA Grapalat" w:cs="Times New Roman"/>
          <w:lang w:val="hy-AM"/>
        </w:rPr>
        <w:t xml:space="preserve"> թիվ 119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 հասցեում գտնվող համայնքի սեփականություն հանդիսացող բնակավայրերի նշանակության բնակելի կառուցապատման 0,06754 հա հողամասը բնակելի տուն կառուցելու նպատակով, մեկնարկային գին սահմանելով 95900 /իննսունհինգ հազար ինը հարյուր/ ՀՀ դրամ:</w:t>
      </w:r>
      <w:r w:rsidRPr="00116437">
        <w:rPr>
          <w:rFonts w:ascii="Calibri" w:eastAsia="Times New Roman" w:hAnsi="Calibri" w:cs="Calibri"/>
          <w:color w:val="000000"/>
          <w:lang w:val="hy-AM"/>
        </w:rPr>
        <w:t> </w:t>
      </w:r>
    </w:p>
    <w:p w:rsidR="0071556B" w:rsidRPr="00116437" w:rsidRDefault="0071556B" w:rsidP="0071556B">
      <w:pPr>
        <w:spacing w:before="100" w:beforeAutospacing="1" w:after="100" w:afterAutospacing="1" w:line="315" w:lineRule="atLeast"/>
        <w:ind w:left="117" w:firstLine="90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գ/ ԼՕՏ 3. Քաջարանի համայնք գյուղ Քաջարանց </w:t>
      </w:r>
      <w:r w:rsidRPr="00116437">
        <w:rPr>
          <w:rFonts w:ascii="GHEA Grapalat" w:eastAsia="Times New Roman" w:hAnsi="GHEA Grapalat" w:cs="Times New Roman"/>
          <w:lang w:val="hy-AM"/>
        </w:rPr>
        <w:t>2-րդ փ</w:t>
      </w:r>
      <w:r w:rsidRPr="00116437">
        <w:rPr>
          <w:rFonts w:ascii="Cambria Math" w:eastAsia="Times New Roman" w:hAnsi="Cambria Math" w:cs="Cambria Math"/>
          <w:lang w:val="hy-AM"/>
        </w:rPr>
        <w:t>․</w:t>
      </w:r>
      <w:r w:rsidRPr="00116437">
        <w:rPr>
          <w:rFonts w:ascii="GHEA Grapalat" w:eastAsia="Times New Roman" w:hAnsi="GHEA Grapalat" w:cs="Times New Roman"/>
          <w:lang w:val="hy-AM"/>
        </w:rPr>
        <w:t xml:space="preserve"> թիվ 36/1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 հասցեում գտնվող համայնքի սեփականություն հանդիսացող բնակավայրերի նշանակության բնակելի կառուցապատման 0,032 հա հողամասը բնակելի տուն կառուցելու նպատակով, մեկնարկային գին սահմանելով 45500 /քառասունհինգ հազար հինգ հարյուր/ ՀՀ դրամ:</w:t>
      </w:r>
      <w:r w:rsidRPr="00116437">
        <w:rPr>
          <w:rFonts w:ascii="Calibri" w:eastAsia="Times New Roman" w:hAnsi="Calibri" w:cs="Calibri"/>
          <w:color w:val="000000"/>
          <w:lang w:val="hy-AM"/>
        </w:rPr>
        <w:t> </w:t>
      </w:r>
    </w:p>
    <w:p w:rsidR="0071556B" w:rsidRPr="00116437" w:rsidRDefault="0071556B" w:rsidP="0071556B">
      <w:pPr>
        <w:spacing w:before="100" w:beforeAutospacing="1" w:after="100" w:afterAutospacing="1" w:line="315" w:lineRule="atLeast"/>
        <w:ind w:left="117" w:firstLine="90"/>
        <w:jc w:val="both"/>
        <w:divId w:val="252855798"/>
        <w:rPr>
          <w:rFonts w:ascii="GHEA Grapalat" w:eastAsia="Times New Roman" w:hAnsi="GHEA Grapalat" w:cs="Times New Roman"/>
          <w:color w:val="000000"/>
          <w:lang w:val="hy-AM"/>
        </w:rPr>
      </w:pPr>
      <w:r w:rsidRPr="00116437">
        <w:rPr>
          <w:rFonts w:ascii="GHEA Grapalat" w:eastAsia="Times New Roman" w:hAnsi="GHEA Grapalat" w:cs="Times New Roman"/>
          <w:color w:val="000000"/>
          <w:lang w:val="hy-AM"/>
        </w:rPr>
        <w:t>դ/ ԼՕՏ 4. Քաջարանի համայնք ք</w:t>
      </w:r>
      <w:r w:rsidRPr="00116437">
        <w:rPr>
          <w:rFonts w:ascii="Cambria Math" w:eastAsia="Times New Roman" w:hAnsi="Cambria Math" w:cs="Cambria Math"/>
          <w:color w:val="000000"/>
          <w:lang w:val="hy-AM"/>
        </w:rPr>
        <w:t>․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116437">
        <w:rPr>
          <w:rFonts w:ascii="GHEA Grapalat" w:eastAsia="Times New Roman" w:hAnsi="GHEA Grapalat" w:cs="GHEA Grapalat"/>
          <w:color w:val="000000"/>
          <w:lang w:val="hy-AM"/>
        </w:rPr>
        <w:t>Քաջարան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116437">
        <w:rPr>
          <w:rFonts w:ascii="GHEA Grapalat" w:eastAsia="Times New Roman" w:hAnsi="GHEA Grapalat" w:cs="GHEA Grapalat"/>
          <w:color w:val="000000"/>
          <w:lang w:val="hy-AM"/>
        </w:rPr>
        <w:t>Խ</w:t>
      </w:r>
      <w:r w:rsidRPr="00116437">
        <w:rPr>
          <w:rFonts w:ascii="Cambria Math" w:eastAsia="Times New Roman" w:hAnsi="Cambria Math" w:cs="Cambria Math"/>
          <w:color w:val="000000"/>
          <w:lang w:val="hy-AM"/>
        </w:rPr>
        <w:t>․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116437">
        <w:rPr>
          <w:rFonts w:ascii="GHEA Grapalat" w:eastAsia="Times New Roman" w:hAnsi="GHEA Grapalat" w:cs="GHEA Grapalat"/>
          <w:color w:val="000000"/>
          <w:lang w:val="hy-AM"/>
        </w:rPr>
        <w:t>Աբովյան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116437">
        <w:rPr>
          <w:rFonts w:ascii="GHEA Grapalat" w:eastAsia="Times New Roman" w:hAnsi="GHEA Grapalat" w:cs="GHEA Grapalat"/>
          <w:color w:val="000000"/>
          <w:lang w:val="hy-AM"/>
        </w:rPr>
        <w:t>փ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 7/5 հասցեում գտնվող համայնքի սեփականություն հանդիսացող բնակավայրերի նշանակության հասարակական կառուցապատման 0,00181 հա հողամասը հասարակական նշանակության տարածք կառուցելու նպատակով, մեկնարկային գին սահմանելով կադաստրային արժեքի </w:t>
      </w:r>
      <w:r>
        <w:rPr>
          <w:rFonts w:ascii="GHEA Grapalat" w:eastAsia="Times New Roman" w:hAnsi="GHEA Grapalat" w:cs="Times New Roman"/>
          <w:color w:val="000000"/>
          <w:lang w:val="hy-AM"/>
        </w:rPr>
        <w:t>եռապատիկը՝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663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>00 /</w:t>
      </w:r>
      <w:r>
        <w:rPr>
          <w:rFonts w:ascii="GHEA Grapalat" w:eastAsia="Times New Roman" w:hAnsi="GHEA Grapalat" w:cs="Times New Roman"/>
          <w:color w:val="000000"/>
          <w:lang w:val="hy-AM"/>
        </w:rPr>
        <w:t>վաթսունվեց հազար երեք հարյուր</w:t>
      </w:r>
      <w:r w:rsidRPr="00116437">
        <w:rPr>
          <w:rFonts w:ascii="GHEA Grapalat" w:eastAsia="Times New Roman" w:hAnsi="GHEA Grapalat" w:cs="Times New Roman"/>
          <w:color w:val="000000"/>
          <w:lang w:val="hy-AM"/>
        </w:rPr>
        <w:t>/ ՀՀ դրամ:</w:t>
      </w:r>
      <w:r w:rsidRPr="00116437">
        <w:rPr>
          <w:rFonts w:ascii="Calibri" w:eastAsia="Times New Roman" w:hAnsi="Calibri" w:cs="Calibri"/>
          <w:color w:val="000000"/>
          <w:lang w:val="hy-AM"/>
        </w:rPr>
        <w:t> </w:t>
      </w:r>
    </w:p>
    <w:p w:rsidR="0071556B" w:rsidRPr="00116437" w:rsidRDefault="0071556B" w:rsidP="0071556B">
      <w:pPr>
        <w:pStyle w:val="a3"/>
        <w:ind w:firstLine="708"/>
        <w:divId w:val="252855798"/>
        <w:rPr>
          <w:rFonts w:cs="GHEA Grapalat"/>
          <w:color w:val="000000"/>
          <w:sz w:val="22"/>
          <w:szCs w:val="22"/>
          <w:lang w:val="hy-AM"/>
        </w:rPr>
      </w:pPr>
      <w:r w:rsidRPr="00116437">
        <w:rPr>
          <w:color w:val="000000"/>
          <w:sz w:val="22"/>
          <w:szCs w:val="22"/>
          <w:lang w:val="hy-AM"/>
        </w:rPr>
        <w:t>2.</w:t>
      </w:r>
      <w:r w:rsidRPr="00116437">
        <w:rPr>
          <w:rFonts w:cs="GHEA Grapalat"/>
          <w:color w:val="000000"/>
          <w:sz w:val="22"/>
          <w:szCs w:val="22"/>
          <w:lang w:val="hy-AM"/>
        </w:rPr>
        <w:t>Սույն որոշումից բխող գործառույթներն իրականացնել օրենսդրությամբ սահմանված կարգով։</w:t>
      </w:r>
    </w:p>
    <w:p w:rsidR="0071556B" w:rsidRDefault="0071556B" w:rsidP="0071556B">
      <w:pPr>
        <w:pStyle w:val="a3"/>
        <w:divId w:val="252855798"/>
        <w:rPr>
          <w:rFonts w:cs="GHEA Grapalat"/>
          <w:color w:val="000000"/>
          <w:lang w:val="hy-AM"/>
        </w:rPr>
      </w:pP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 – 12</w:t>
      </w: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C14732" w:rsidRPr="00C14732" w:rsidRDefault="00C14732" w:rsidP="00C14732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           ձեռնպահ – 0</w:t>
      </w:r>
    </w:p>
    <w:p w:rsidR="00C14732" w:rsidRPr="00C14732" w:rsidRDefault="00C14732" w:rsidP="00C14732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14732" w:rsidRPr="00C14732" w:rsidRDefault="00C14732" w:rsidP="00C14732">
      <w:pPr>
        <w:pStyle w:val="a7"/>
        <w:shd w:val="clear" w:color="auto" w:fill="FFFFFF"/>
        <w:spacing w:after="150" w:line="240" w:lineRule="auto"/>
        <w:ind w:left="567"/>
        <w:jc w:val="both"/>
        <w:divId w:val="252855798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C14732" w:rsidRPr="00C14732" w:rsidRDefault="00C14732" w:rsidP="00C1473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Հաստատել՝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ՀԱՄԱՅՆՔԱՅԻՆ ՍԵՓԱԿԱՆՈՒԹՅՈՒՆ ՀԱՆԴԻՍՑՈՂ, ՔԱՋԱՐԱՆ ՀԱՄԱՅՆՔԻ ՎԱՐՉԱԿԱՆ ՍԱՀՄԱՆՆԵՐՈՒՄ ԳՏՆՎՈՂ ՀՈՂԱՄԱՍԵՐԸ ՀՐԱՊԱՐԱԿԱՅԻՆ ՍԱԿԱՐԿՈՒԹՅՈՒՆՆԵՐՈՎ (ԱՃՈՒՐԴՈՎ) ՎԱՃԱՌԵԼՈՒ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C14732" w:rsidRPr="00C14732" w:rsidRDefault="00C14732" w:rsidP="00C1473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C14732" w:rsidRDefault="00C14732" w:rsidP="00C14732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C14732" w:rsidRDefault="00C14732" w:rsidP="00C14732">
      <w:pPr>
        <w:spacing w:after="0" w:line="240" w:lineRule="auto"/>
        <w:jc w:val="both"/>
        <w:divId w:val="252855798"/>
        <w:rPr>
          <w:rFonts w:ascii="Cambria Math" w:hAnsi="Cambria Math" w:cs="Cambria Math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Լսեցին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10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14732" w:rsidRPr="003941EB" w:rsidRDefault="00C14732" w:rsidP="00C14732">
      <w:pPr>
        <w:pStyle w:val="a3"/>
        <w:jc w:val="both"/>
        <w:divId w:val="252855798"/>
        <w:rPr>
          <w:b/>
          <w:sz w:val="22"/>
          <w:szCs w:val="22"/>
          <w:lang w:val="hy-AM"/>
        </w:rPr>
      </w:pPr>
      <w:r w:rsidRPr="003941EB">
        <w:rPr>
          <w:b/>
          <w:sz w:val="22"/>
          <w:szCs w:val="22"/>
          <w:lang w:val="hy-AM"/>
        </w:rPr>
        <w:t xml:space="preserve">ՀԱՅԱՍՏԱՆԻ ՀԱՆՐԱՊԵՏՈՒԹՅԱՆ ՍՅՈՒՆԻՔԻ ՄԱՐԶԻ ՔԱՋԱՐԱՆ ՀԱՄԱՅՆՔԻ ԱՎԱԳԱՆՈՒ 2021 ԹՎԱԿԱՆԻ </w:t>
      </w:r>
      <w:r>
        <w:rPr>
          <w:b/>
          <w:sz w:val="22"/>
          <w:szCs w:val="22"/>
          <w:lang w:val="hy-AM"/>
        </w:rPr>
        <w:t>ԴԵԿՏԵՄԲԵՐ</w:t>
      </w:r>
      <w:r w:rsidRPr="003941EB">
        <w:rPr>
          <w:b/>
          <w:sz w:val="22"/>
          <w:szCs w:val="22"/>
          <w:lang w:val="hy-AM"/>
        </w:rPr>
        <w:t>Ի 2</w:t>
      </w:r>
      <w:r>
        <w:rPr>
          <w:b/>
          <w:sz w:val="22"/>
          <w:szCs w:val="22"/>
          <w:lang w:val="hy-AM"/>
        </w:rPr>
        <w:t>7</w:t>
      </w:r>
      <w:r w:rsidRPr="003941EB">
        <w:rPr>
          <w:b/>
          <w:sz w:val="22"/>
          <w:szCs w:val="22"/>
          <w:lang w:val="hy-AM"/>
        </w:rPr>
        <w:t>-Ի</w:t>
      </w:r>
      <w:r>
        <w:rPr>
          <w:b/>
          <w:sz w:val="22"/>
          <w:szCs w:val="22"/>
          <w:lang w:val="hy-AM"/>
        </w:rPr>
        <w:t xml:space="preserve"> N 54</w:t>
      </w:r>
      <w:r w:rsidRPr="003941EB">
        <w:rPr>
          <w:b/>
          <w:sz w:val="22"/>
          <w:szCs w:val="22"/>
          <w:lang w:val="hy-AM"/>
        </w:rPr>
        <w:t>-Ա ՈՐՈՇՄԱ</w:t>
      </w:r>
      <w:r>
        <w:rPr>
          <w:b/>
          <w:sz w:val="22"/>
          <w:szCs w:val="22"/>
          <w:lang w:val="hy-AM"/>
        </w:rPr>
        <w:t xml:space="preserve">Ն  ՄԵՋ </w:t>
      </w:r>
      <w:r w:rsidRPr="003941EB">
        <w:rPr>
          <w:b/>
          <w:sz w:val="22"/>
          <w:szCs w:val="22"/>
          <w:lang w:val="hy-AM"/>
        </w:rPr>
        <w:t>ՓՈՓՈԽՈՒԹՅՈՒՆ ԿԱՏԱՐԵԼՈՒ ՄԱՍԻՆ</w:t>
      </w:r>
    </w:p>
    <w:p w:rsidR="00C14732" w:rsidRPr="00C14732" w:rsidRDefault="00C14732" w:rsidP="00C14732">
      <w:pPr>
        <w:pStyle w:val="a3"/>
        <w:spacing w:before="0" w:beforeAutospacing="0" w:after="0" w:afterAutospacing="0"/>
        <w:jc w:val="right"/>
        <w:divId w:val="252855798"/>
        <w:rPr>
          <w:lang w:val="hy-AM"/>
        </w:rPr>
      </w:pPr>
      <w:r w:rsidRPr="00C14732">
        <w:rPr>
          <w:rStyle w:val="a5"/>
          <w:b/>
          <w:bCs/>
          <w:lang w:val="hy-AM"/>
        </w:rPr>
        <w:t>/Զեկ. Մագաղատ Ավետիսյան/</w:t>
      </w:r>
    </w:p>
    <w:p w:rsidR="00C14732" w:rsidRPr="003941EB" w:rsidRDefault="00C14732" w:rsidP="00C14732">
      <w:pPr>
        <w:pStyle w:val="a3"/>
        <w:jc w:val="both"/>
        <w:divId w:val="252855798"/>
        <w:rPr>
          <w:lang w:val="hy-AM"/>
        </w:rPr>
      </w:pPr>
      <w:r w:rsidRPr="003941EB">
        <w:rPr>
          <w:lang w:val="hy-AM"/>
        </w:rPr>
        <w:t>Ղեկավարվելով «Տեղական ինքնակառավարման մասին» Հայաստանի Հանրապետության օրենքի 18-րդ հոդվածի 1-ին մասի 28-րդ կետով, «Նորմատիվ իրավական ակտերի մասին» Հայաստանի Հանրապետության օրենքի 3</w:t>
      </w:r>
      <w:r>
        <w:rPr>
          <w:lang w:val="hy-AM"/>
        </w:rPr>
        <w:t>3</w:t>
      </w:r>
      <w:r w:rsidRPr="003941EB">
        <w:rPr>
          <w:lang w:val="hy-AM"/>
        </w:rPr>
        <w:t>-րդ</w:t>
      </w:r>
      <w:r>
        <w:rPr>
          <w:lang w:val="hy-AM"/>
        </w:rPr>
        <w:t xml:space="preserve"> և 34-րդ հոդվածների դրույթներով,</w:t>
      </w:r>
      <w:r w:rsidR="006511F8">
        <w:rPr>
          <w:lang w:val="hy-AM"/>
        </w:rPr>
        <w:t xml:space="preserve"> հաշվի առնելով համայնքի ղեկավարի առաջարկությունը, </w:t>
      </w:r>
      <w:r>
        <w:rPr>
          <w:lang w:val="hy-AM"/>
        </w:rPr>
        <w:t xml:space="preserve"> </w:t>
      </w:r>
      <w:r w:rsidRPr="003941EB">
        <w:rPr>
          <w:lang w:val="hy-AM"/>
        </w:rPr>
        <w:t xml:space="preserve">Քաջարան համայնքի ավագանին </w:t>
      </w:r>
      <w:r w:rsidRPr="003941EB">
        <w:rPr>
          <w:b/>
          <w:i/>
          <w:lang w:val="hy-AM"/>
        </w:rPr>
        <w:t>որոշում է՝</w:t>
      </w:r>
      <w:r w:rsidRPr="003941EB">
        <w:rPr>
          <w:rFonts w:ascii="Calibri" w:hAnsi="Calibri" w:cs="Calibri"/>
          <w:lang w:val="hy-AM"/>
        </w:rPr>
        <w:t> </w:t>
      </w:r>
    </w:p>
    <w:p w:rsidR="00C14732" w:rsidRDefault="00C14732" w:rsidP="00C14732">
      <w:pPr>
        <w:pStyle w:val="a3"/>
        <w:jc w:val="both"/>
        <w:divId w:val="252855798"/>
        <w:rPr>
          <w:lang w:val="hy-AM"/>
        </w:rPr>
      </w:pPr>
      <w:r>
        <w:rPr>
          <w:lang w:val="hy-AM"/>
        </w:rPr>
        <w:t>1</w:t>
      </w:r>
      <w:r>
        <w:rPr>
          <w:rFonts w:ascii="Cambria Math" w:hAnsi="Cambria Math"/>
          <w:lang w:val="hy-AM"/>
        </w:rPr>
        <w:t>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Հայաստանի Հանրապետության Սյունիքի մարզի Քաջարան համայնքի ավագանու 2021 թվականի դեկտեմբերի 27-ի </w:t>
      </w:r>
      <w:r w:rsidRPr="00B66757">
        <w:rPr>
          <w:lang w:val="hy-AM"/>
        </w:rPr>
        <w:t>N</w:t>
      </w:r>
      <w:r>
        <w:rPr>
          <w:lang w:val="hy-AM"/>
        </w:rPr>
        <w:t xml:space="preserve"> </w:t>
      </w:r>
      <w:r w:rsidRPr="00B66757">
        <w:rPr>
          <w:lang w:val="hy-AM"/>
        </w:rPr>
        <w:t>54-</w:t>
      </w:r>
      <w:r>
        <w:rPr>
          <w:lang w:val="hy-AM"/>
        </w:rPr>
        <w:t>Ա որոշման մեջ կատարել հետևյալ փոփոխությունը՝</w:t>
      </w:r>
    </w:p>
    <w:p w:rsidR="00C14732" w:rsidRPr="009878F1" w:rsidRDefault="00C14732" w:rsidP="00C14732">
      <w:pPr>
        <w:pStyle w:val="a3"/>
        <w:numPr>
          <w:ilvl w:val="0"/>
          <w:numId w:val="3"/>
        </w:numPr>
        <w:jc w:val="both"/>
        <w:divId w:val="252855798"/>
        <w:rPr>
          <w:lang w:val="hy-AM"/>
        </w:rPr>
      </w:pPr>
      <w:r w:rsidRPr="00DB7183">
        <w:rPr>
          <w:color w:val="333333"/>
          <w:shd w:val="clear" w:color="auto" w:fill="FFFFFF"/>
          <w:lang w:val="hy-AM"/>
        </w:rPr>
        <w:lastRenderedPageBreak/>
        <w:t>Որոշման 1-ին կետով հաստատված N 2 հավելվածը հաստատել նոր խմբագրությամբ՝ համաձայն N 2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DB7183">
        <w:rPr>
          <w:color w:val="333333"/>
          <w:shd w:val="clear" w:color="auto" w:fill="FFFFFF"/>
          <w:lang w:val="hy-AM"/>
        </w:rPr>
        <w:t xml:space="preserve"> հավելվածի: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DB7183">
        <w:rPr>
          <w:color w:val="333333"/>
          <w:shd w:val="clear" w:color="auto" w:fill="FFFFFF"/>
          <w:lang w:val="hy-AM"/>
        </w:rPr>
        <w:t xml:space="preserve"> 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</w:p>
    <w:p w:rsidR="00C14732" w:rsidRPr="001A5448" w:rsidRDefault="00C14732" w:rsidP="00C14732">
      <w:pPr>
        <w:pStyle w:val="a3"/>
        <w:divId w:val="252855798"/>
        <w:rPr>
          <w:lang w:val="hy-AM"/>
        </w:rPr>
      </w:pPr>
      <w:r>
        <w:rPr>
          <w:lang w:val="hy-AM"/>
        </w:rPr>
        <w:t>2․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Սույն որոշումն ուժի մեջ է մտնում պաշտոնական հրապարակմանը հաջորդող օրվանից։</w:t>
      </w: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 – 12</w:t>
      </w: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C14732" w:rsidRPr="00C14732" w:rsidRDefault="00C14732" w:rsidP="00C14732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           ձեռնպահ – 0</w:t>
      </w:r>
    </w:p>
    <w:p w:rsidR="00C14732" w:rsidRPr="00C14732" w:rsidRDefault="00C14732" w:rsidP="00C14732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14732" w:rsidRPr="00C14732" w:rsidRDefault="00C14732" w:rsidP="00C14732">
      <w:pPr>
        <w:pStyle w:val="a7"/>
        <w:shd w:val="clear" w:color="auto" w:fill="FFFFFF"/>
        <w:spacing w:after="150" w:line="240" w:lineRule="auto"/>
        <w:ind w:left="567"/>
        <w:jc w:val="both"/>
        <w:divId w:val="252855798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C14732" w:rsidRPr="00C14732" w:rsidRDefault="00C14732" w:rsidP="00C1473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Հաստատել՝ ՀԱՅԱՍՏԱՆԻ ՀԱՆՐԱՊԵՏՈՒԹՅԱՆ ՍՅՈՒՆԻՔԻ ՄԱՐԶԻ ՔԱՋԱՐԱՆ ՀԱՄԱՅՆՔԻ ԱՎԱԳԱՆՈՒ 2021 ԹՎԱԿԱՆԻ ԴԵԿՏԵՄԲԵՐԻ 27-Ի N 54-Ա ՈՐՈՇՄԱՆ  ՄԵՋ ՓՈՓՈԽՈՒԹՅՈՒՆ ԿԱՏԱՐԵԼՈՒ ՄԱՍԻՆ  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C14732" w:rsidRDefault="00C14732" w:rsidP="00C1473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C14732" w:rsidRPr="00C14732" w:rsidRDefault="00C14732" w:rsidP="00C1473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C14732" w:rsidRDefault="00C14732" w:rsidP="00C14732">
      <w:pPr>
        <w:spacing w:after="0" w:line="240" w:lineRule="auto"/>
        <w:jc w:val="both"/>
        <w:divId w:val="252855798"/>
        <w:rPr>
          <w:rFonts w:ascii="Cambria Math" w:hAnsi="Cambria Math" w:cs="Cambria Math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Լսեցին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11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14732" w:rsidRDefault="00C14732" w:rsidP="00C14732">
      <w:pPr>
        <w:spacing w:after="0" w:line="240" w:lineRule="auto"/>
        <w:jc w:val="both"/>
        <w:divId w:val="252855798"/>
        <w:rPr>
          <w:rFonts w:ascii="Cambria Math" w:hAnsi="Cambria Math" w:cs="Cambria Math"/>
          <w:b/>
          <w:sz w:val="24"/>
          <w:szCs w:val="24"/>
          <w:lang w:val="hy-AM"/>
        </w:rPr>
      </w:pPr>
    </w:p>
    <w:p w:rsidR="00C14732" w:rsidRPr="00C14732" w:rsidRDefault="00C14732" w:rsidP="00C14732">
      <w:pPr>
        <w:spacing w:after="0" w:line="240" w:lineRule="auto"/>
        <w:jc w:val="both"/>
        <w:divId w:val="252855798"/>
        <w:rPr>
          <w:rFonts w:ascii="GHEA Grapalat" w:hAnsi="GHEA Grapalat" w:cs="Cambria Math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ՍՅՈՒՆԻՔԻ ՄԱՐԶԻ ՔԱՋԱՐԱՆ ՀԱՄԱՅՆՔԻ ԱՎԱԳԱՆՈՒ ԱՌԱՋԻՆ ՆՍՏԱՇՐՋԱՆԻ ՀԵՐԹԱԿԱՆ ԳՈՒՄԱՐՄԱՆ ՕՐԸ ՍԱՀՄԱՆԵԼՈՒ ՄԱՍԻՆ</w:t>
      </w:r>
      <w:r w:rsidRPr="00C14732">
        <w:rPr>
          <w:rFonts w:ascii="Calibri" w:hAnsi="Calibri" w:cs="Calibri"/>
          <w:b/>
          <w:sz w:val="24"/>
          <w:szCs w:val="24"/>
          <w:lang w:val="hy-AM"/>
        </w:rPr>
        <w:t> </w:t>
      </w:r>
    </w:p>
    <w:p w:rsidR="00C14732" w:rsidRPr="00C14732" w:rsidRDefault="00C14732" w:rsidP="00C14732">
      <w:pPr>
        <w:pStyle w:val="a3"/>
        <w:spacing w:before="0" w:beforeAutospacing="0" w:after="0" w:afterAutospacing="0"/>
        <w:jc w:val="right"/>
        <w:divId w:val="252855798"/>
        <w:rPr>
          <w:lang w:val="hy-AM"/>
        </w:rPr>
      </w:pPr>
      <w:r w:rsidRPr="00C14732">
        <w:rPr>
          <w:rStyle w:val="a5"/>
          <w:b/>
          <w:bCs/>
          <w:lang w:val="hy-AM"/>
        </w:rPr>
        <w:t>/Զեկ. Մագաղատ Ավետիսյան/</w:t>
      </w:r>
    </w:p>
    <w:p w:rsidR="00C14732" w:rsidRPr="006511F8" w:rsidRDefault="00C14732" w:rsidP="00C14732">
      <w:pPr>
        <w:pStyle w:val="a3"/>
        <w:jc w:val="both"/>
        <w:divId w:val="252855798"/>
        <w:rPr>
          <w:lang w:val="hy-AM"/>
        </w:rPr>
      </w:pPr>
      <w:r w:rsidRPr="006511F8">
        <w:rPr>
          <w:color w:val="333333"/>
          <w:lang w:val="hy-AM"/>
        </w:rPr>
        <w:t>Ղեկավարվելով «Տեղական ինքնակառավարման մասին» Հայաստանի Հանրապետության օրենքի</w:t>
      </w:r>
      <w:r w:rsidRPr="006511F8">
        <w:rPr>
          <w:rFonts w:ascii="Calibri" w:hAnsi="Calibri" w:cs="Calibri"/>
          <w:color w:val="333333"/>
          <w:lang w:val="hy-AM"/>
        </w:rPr>
        <w:t> </w:t>
      </w:r>
      <w:r w:rsidRPr="006511F8">
        <w:rPr>
          <w:color w:val="333333"/>
          <w:lang w:val="hy-AM"/>
        </w:rPr>
        <w:t>62-րդ հոդվածով,</w:t>
      </w:r>
      <w:r w:rsidRPr="006511F8">
        <w:rPr>
          <w:rFonts w:ascii="Calibri" w:hAnsi="Calibri" w:cs="Calibri"/>
          <w:color w:val="333333"/>
          <w:lang w:val="hy-AM"/>
        </w:rPr>
        <w:t> </w:t>
      </w:r>
      <w:r w:rsidR="006511F8" w:rsidRPr="006511F8">
        <w:rPr>
          <w:rFonts w:cs="Calibri"/>
          <w:color w:val="333333"/>
          <w:lang w:val="hy-AM"/>
        </w:rPr>
        <w:t xml:space="preserve">հաշվի առնելով համայնքի ղեկավարի առաջարկությունը, </w:t>
      </w:r>
      <w:r w:rsidRPr="006511F8">
        <w:rPr>
          <w:rFonts w:cs="Calibri"/>
          <w:color w:val="333333"/>
          <w:lang w:val="hy-AM"/>
        </w:rPr>
        <w:t xml:space="preserve">ՀՀ Սյունիքի մարզի Քաջարան համայնքի ավագանին </w:t>
      </w:r>
      <w:r w:rsidRPr="006511F8">
        <w:rPr>
          <w:rFonts w:cs="Calibri"/>
          <w:b/>
          <w:i/>
          <w:color w:val="333333"/>
          <w:lang w:val="hy-AM"/>
        </w:rPr>
        <w:t>որոշում է՝</w:t>
      </w:r>
      <w:r w:rsidRPr="006511F8">
        <w:rPr>
          <w:rFonts w:ascii="Cambria Math" w:hAnsi="Cambria Math" w:cs="Cambria Math"/>
          <w:b/>
          <w:i/>
          <w:color w:val="333333"/>
          <w:lang w:val="hy-AM"/>
        </w:rPr>
        <w:t>․</w:t>
      </w:r>
    </w:p>
    <w:p w:rsidR="00C14732" w:rsidRPr="007E5B13" w:rsidRDefault="00C14732" w:rsidP="00C14732">
      <w:pPr>
        <w:pStyle w:val="a3"/>
        <w:jc w:val="both"/>
        <w:divId w:val="252855798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Սյունիքի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Քաջարան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 առաջին նստաշրջանի հերթական նիստի գումարման օր և ժամ սահմանել՝ 2022 թվականի դեկտեմբերի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  27-ը, ժամը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15:00-ը:</w:t>
      </w:r>
    </w:p>
    <w:p w:rsidR="00C14732" w:rsidRDefault="00C14732" w:rsidP="00C14732">
      <w:pPr>
        <w:pStyle w:val="a3"/>
        <w:divId w:val="252855798"/>
        <w:rPr>
          <w:rFonts w:ascii="Calibri" w:hAnsi="Calibri" w:cs="Calibri"/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Սույն որոշումն ուժի մեջ է մտնում ընդունման պահից։</w:t>
      </w:r>
      <w:r>
        <w:rPr>
          <w:rFonts w:ascii="Calibri" w:hAnsi="Calibri" w:cs="Calibri"/>
          <w:lang w:val="hy-AM"/>
        </w:rPr>
        <w:t>  </w:t>
      </w: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կողմ – 12</w:t>
      </w: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C14732" w:rsidRPr="00C14732" w:rsidRDefault="00C14732" w:rsidP="00C14732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           ձեռնպահ – 0</w:t>
      </w:r>
    </w:p>
    <w:p w:rsidR="00C14732" w:rsidRPr="00C14732" w:rsidRDefault="00C14732" w:rsidP="00C14732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C14732" w:rsidRPr="00C14732" w:rsidRDefault="00C14732" w:rsidP="00C14732">
      <w:pPr>
        <w:pStyle w:val="a7"/>
        <w:spacing w:after="0" w:line="240" w:lineRule="auto"/>
        <w:ind w:left="92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14732" w:rsidRPr="00C14732" w:rsidRDefault="00C14732" w:rsidP="00C14732">
      <w:pPr>
        <w:pStyle w:val="a7"/>
        <w:shd w:val="clear" w:color="auto" w:fill="FFFFFF"/>
        <w:spacing w:after="150" w:line="240" w:lineRule="auto"/>
        <w:ind w:left="567"/>
        <w:jc w:val="both"/>
        <w:divId w:val="252855798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C14732" w:rsidRPr="00C14732" w:rsidRDefault="00C14732" w:rsidP="00C1473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Հաստատել՝</w:t>
      </w:r>
      <w:r>
        <w:rPr>
          <w:b/>
          <w:lang w:val="hy-AM"/>
        </w:rPr>
        <w:t xml:space="preserve"> 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ՍՅՈՒՆԻՔԻ ՄԱՐԶԻ ՔԱՋԱՐԱՆ ՀԱՄԱՅՆՔԻ ԱՎԱԳԱՆՈՒ ԱՌԱՋԻՆ ՆՍՏԱՇՐՋԱՆԻ ՀԵՐԹԱԿԱՆ ԳՈՒՄԱՐՄԱՆ ՕՐԸ ՍԱՀՄԱՆԵԼՈՒ ՄԱՍԻՆ</w:t>
      </w:r>
      <w:r w:rsidRPr="00C1473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C14732" w:rsidRDefault="00C14732" w:rsidP="00C1473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6511F8" w:rsidRDefault="006511F8" w:rsidP="00C14732">
      <w:pPr>
        <w:spacing w:after="0" w:line="480" w:lineRule="auto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</w:p>
    <w:p w:rsidR="00C14732" w:rsidRPr="005B0641" w:rsidRDefault="00C14732" w:rsidP="00C14732">
      <w:pPr>
        <w:spacing w:after="0" w:line="480" w:lineRule="auto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ԶՈՀՐԱՊ ԱՌԱՔԵԼՅԱՆ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>ԱՐևԻԿ ՀԱՅՐԱՊԵՏՅԱՆ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ՀՈՎԻԿ ՄԱՐԳԱՐՅԱՆ   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ԿԱՐԵՆ ԱԹԱՅԱՆ         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ԱՆՆԱ ԴԱՆԻԵԼՅԱՆ     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ԱՐՄԵՆ ՔԱՋԻԿԻ ԱՌԱՔԵԼՅԱՆ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ԿԱՐԻՆԵ ՄԱԿԻՅԱՆ     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ԴԱՎԻԹ ԳևՈՐԳՅԱՆ    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ԿԱՐԵՆ ՀԱՄԲԱՐՁՈՒՄՅԱՆ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>ՀԱՄԼԵՏ ԱԼԱՎԵՐԴՅԱՆ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ԳՈՀԱՐ ՎԱՐԴԱՆՅԱՆ  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</w:p>
    <w:p w:rsidR="00C14732" w:rsidRPr="005B0641" w:rsidRDefault="00C14732" w:rsidP="009A61BC">
      <w:pPr>
        <w:spacing w:line="480" w:lineRule="auto"/>
        <w:ind w:left="708" w:firstLine="708"/>
        <w:jc w:val="both"/>
        <w:divId w:val="793329299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 </w:t>
      </w:r>
      <w:r w:rsidRPr="005B0641">
        <w:rPr>
          <w:rFonts w:ascii="GHEA Grapalat" w:hAnsi="GHEA Grapalat"/>
          <w:b/>
          <w:sz w:val="24"/>
          <w:szCs w:val="24"/>
          <w:lang w:val="hy-AM"/>
        </w:rPr>
        <w:tab/>
        <w:t xml:space="preserve">           </w:t>
      </w:r>
      <w:r w:rsidRPr="005B0641">
        <w:rPr>
          <w:rFonts w:ascii="GHEA Grapalat" w:hAnsi="GHEA Grapalat"/>
          <w:b/>
          <w:sz w:val="24"/>
          <w:szCs w:val="24"/>
          <w:lang w:val="hy-AM"/>
        </w:rPr>
        <w:tab/>
        <w:t>ՄԱՆՎԵԼ ՓԱՐԱՄԱԶՅԱՆ</w:t>
      </w:r>
    </w:p>
    <w:p w:rsidR="00C14732" w:rsidRPr="005B0641" w:rsidRDefault="00C14732" w:rsidP="009A61BC">
      <w:pPr>
        <w:spacing w:line="480" w:lineRule="auto"/>
        <w:ind w:left="708" w:firstLine="708"/>
        <w:jc w:val="both"/>
        <w:divId w:val="793329299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ՆԻՍՏՆ ԱՐՁԱՆԱԳՐՈՂ՝                              ՄԱԳԱՂԱՏ ԱՎԵՏԻՍՅԱՆ</w:t>
      </w:r>
    </w:p>
    <w:p w:rsidR="00C14732" w:rsidRPr="005B0641" w:rsidRDefault="00C14732" w:rsidP="009A61BC">
      <w:pPr>
        <w:spacing w:line="480" w:lineRule="auto"/>
        <w:ind w:left="708" w:firstLine="708"/>
        <w:jc w:val="both"/>
        <w:divId w:val="793329299"/>
        <w:rPr>
          <w:rFonts w:ascii="GHEA Grapalat" w:hAnsi="GHEA Grapalat"/>
          <w:b/>
          <w:sz w:val="24"/>
          <w:szCs w:val="24"/>
          <w:lang w:val="hy-AM"/>
        </w:rPr>
      </w:pPr>
    </w:p>
    <w:p w:rsidR="00C14732" w:rsidRPr="005B0641" w:rsidRDefault="006511F8" w:rsidP="00C14732">
      <w:pPr>
        <w:spacing w:after="0" w:line="240" w:lineRule="auto"/>
        <w:jc w:val="both"/>
        <w:divId w:val="793329299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</w:t>
      </w:r>
      <w:r w:rsidR="00C14732" w:rsidRPr="005B0641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ԴԵԿՏ</w:t>
      </w:r>
      <w:r w:rsidR="00C14732" w:rsidRPr="005B0641">
        <w:rPr>
          <w:rFonts w:ascii="GHEA Grapalat" w:hAnsi="GHEA Grapalat"/>
          <w:sz w:val="20"/>
          <w:szCs w:val="20"/>
          <w:lang w:val="hy-AM"/>
        </w:rPr>
        <w:t>ԵՄԲԵՐ 2022Թ</w:t>
      </w:r>
    </w:p>
    <w:p w:rsidR="00C14732" w:rsidRPr="005B0641" w:rsidRDefault="00C14732" w:rsidP="00C14732">
      <w:pPr>
        <w:spacing w:after="0" w:line="240" w:lineRule="auto"/>
        <w:jc w:val="both"/>
        <w:divId w:val="793329299"/>
        <w:rPr>
          <w:rFonts w:ascii="GHEA Grapalat" w:hAnsi="GHEA Grapalat"/>
          <w:sz w:val="20"/>
          <w:szCs w:val="20"/>
          <w:lang w:val="hy-AM"/>
        </w:rPr>
      </w:pPr>
      <w:r w:rsidRPr="005B0641">
        <w:rPr>
          <w:rFonts w:ascii="GHEA Grapalat" w:hAnsi="GHEA Grapalat"/>
          <w:sz w:val="20"/>
          <w:szCs w:val="20"/>
          <w:lang w:val="hy-AM"/>
        </w:rPr>
        <w:t>Ք</w:t>
      </w:r>
      <w:r w:rsidRPr="005B0641">
        <w:rPr>
          <w:rFonts w:ascii="Cambria Math" w:hAnsi="Cambria Math" w:cs="Cambria Math"/>
          <w:sz w:val="20"/>
          <w:szCs w:val="20"/>
          <w:lang w:val="hy-AM"/>
        </w:rPr>
        <w:t>․</w:t>
      </w:r>
      <w:r w:rsidRPr="005B0641">
        <w:rPr>
          <w:rFonts w:ascii="GHEA Grapalat" w:hAnsi="GHEA Grapalat"/>
          <w:sz w:val="20"/>
          <w:szCs w:val="20"/>
          <w:lang w:val="hy-AM"/>
        </w:rPr>
        <w:t xml:space="preserve"> ՔԱՋԱՐԱՆ</w:t>
      </w:r>
    </w:p>
    <w:p w:rsidR="009F4095" w:rsidRPr="007C211A" w:rsidRDefault="009F4095" w:rsidP="00C14732">
      <w:pPr>
        <w:ind w:left="708" w:firstLine="708"/>
        <w:jc w:val="both"/>
        <w:divId w:val="793329299"/>
        <w:rPr>
          <w:rFonts w:ascii="GHEA Grapalat" w:hAnsi="GHEA Grapalat"/>
          <w:sz w:val="20"/>
          <w:szCs w:val="20"/>
          <w:lang w:val="hy-AM"/>
        </w:rPr>
      </w:pPr>
    </w:p>
    <w:sectPr w:rsidR="009F4095" w:rsidRPr="007C211A" w:rsidSect="000D273F">
      <w:pgSz w:w="11907" w:h="16839"/>
      <w:pgMar w:top="426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7D1"/>
    <w:multiLevelType w:val="hybridMultilevel"/>
    <w:tmpl w:val="B8BEF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37FEA"/>
    <w:multiLevelType w:val="hybridMultilevel"/>
    <w:tmpl w:val="D022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2AC9"/>
    <w:multiLevelType w:val="hybridMultilevel"/>
    <w:tmpl w:val="417E0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DCD"/>
    <w:multiLevelType w:val="hybridMultilevel"/>
    <w:tmpl w:val="A15E4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21433"/>
    <w:multiLevelType w:val="hybridMultilevel"/>
    <w:tmpl w:val="D022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1C89"/>
    <w:multiLevelType w:val="hybridMultilevel"/>
    <w:tmpl w:val="55645B58"/>
    <w:lvl w:ilvl="0" w:tplc="937455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03352A"/>
    <w:multiLevelType w:val="hybridMultilevel"/>
    <w:tmpl w:val="D438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587E"/>
    <w:multiLevelType w:val="hybridMultilevel"/>
    <w:tmpl w:val="4070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E97342"/>
    <w:multiLevelType w:val="hybridMultilevel"/>
    <w:tmpl w:val="1456A0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39463E"/>
    <w:multiLevelType w:val="hybridMultilevel"/>
    <w:tmpl w:val="FBF8153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A204642"/>
    <w:multiLevelType w:val="multilevel"/>
    <w:tmpl w:val="173A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72040"/>
    <w:multiLevelType w:val="hybridMultilevel"/>
    <w:tmpl w:val="7ECA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0CFF"/>
    <w:multiLevelType w:val="hybridMultilevel"/>
    <w:tmpl w:val="829A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85A4A"/>
    <w:multiLevelType w:val="hybridMultilevel"/>
    <w:tmpl w:val="302EA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4B7C67"/>
    <w:multiLevelType w:val="hybridMultilevel"/>
    <w:tmpl w:val="AA3C465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F963083"/>
    <w:multiLevelType w:val="hybridMultilevel"/>
    <w:tmpl w:val="608C35A4"/>
    <w:lvl w:ilvl="0" w:tplc="8656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86551"/>
    <w:multiLevelType w:val="hybridMultilevel"/>
    <w:tmpl w:val="79A8A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60348"/>
    <w:multiLevelType w:val="hybridMultilevel"/>
    <w:tmpl w:val="7068C3E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1AB430C"/>
    <w:multiLevelType w:val="hybridMultilevel"/>
    <w:tmpl w:val="DA5A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A5B52"/>
    <w:multiLevelType w:val="multilevel"/>
    <w:tmpl w:val="7AB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B4328"/>
    <w:multiLevelType w:val="hybridMultilevel"/>
    <w:tmpl w:val="F00219B8"/>
    <w:lvl w:ilvl="0" w:tplc="2CD2E51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354BD"/>
    <w:multiLevelType w:val="hybridMultilevel"/>
    <w:tmpl w:val="8C58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B1167"/>
    <w:multiLevelType w:val="multilevel"/>
    <w:tmpl w:val="7AB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D4020"/>
    <w:multiLevelType w:val="hybridMultilevel"/>
    <w:tmpl w:val="390C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4"/>
  </w:num>
  <w:num w:numId="5">
    <w:abstractNumId w:val="15"/>
  </w:num>
  <w:num w:numId="6">
    <w:abstractNumId w:val="1"/>
  </w:num>
  <w:num w:numId="7">
    <w:abstractNumId w:val="22"/>
  </w:num>
  <w:num w:numId="8">
    <w:abstractNumId w:val="18"/>
  </w:num>
  <w:num w:numId="9">
    <w:abstractNumId w:val="7"/>
  </w:num>
  <w:num w:numId="10">
    <w:abstractNumId w:val="19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0"/>
  </w:num>
  <w:num w:numId="21">
    <w:abstractNumId w:val="2"/>
  </w:num>
  <w:num w:numId="22">
    <w:abstractNumId w:val="12"/>
  </w:num>
  <w:num w:numId="23">
    <w:abstractNumId w:val="0"/>
  </w:num>
  <w:num w:numId="24">
    <w:abstractNumId w:val="1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2E0"/>
    <w:rsid w:val="000342A3"/>
    <w:rsid w:val="000362E0"/>
    <w:rsid w:val="00077798"/>
    <w:rsid w:val="00081221"/>
    <w:rsid w:val="00082DC6"/>
    <w:rsid w:val="000A3104"/>
    <w:rsid w:val="000D273F"/>
    <w:rsid w:val="000D547E"/>
    <w:rsid w:val="001B2E26"/>
    <w:rsid w:val="001D3D52"/>
    <w:rsid w:val="001D42B0"/>
    <w:rsid w:val="00276B06"/>
    <w:rsid w:val="002C3C9D"/>
    <w:rsid w:val="002E7CE5"/>
    <w:rsid w:val="00302862"/>
    <w:rsid w:val="00311AC7"/>
    <w:rsid w:val="00332E22"/>
    <w:rsid w:val="003A7B96"/>
    <w:rsid w:val="003E24F7"/>
    <w:rsid w:val="003E474C"/>
    <w:rsid w:val="0042234E"/>
    <w:rsid w:val="004334CE"/>
    <w:rsid w:val="00451E50"/>
    <w:rsid w:val="00466869"/>
    <w:rsid w:val="00472A7C"/>
    <w:rsid w:val="00487919"/>
    <w:rsid w:val="0049164A"/>
    <w:rsid w:val="004C6C68"/>
    <w:rsid w:val="004E12B6"/>
    <w:rsid w:val="00524A3F"/>
    <w:rsid w:val="005511F9"/>
    <w:rsid w:val="00557931"/>
    <w:rsid w:val="0058091C"/>
    <w:rsid w:val="005D5E4A"/>
    <w:rsid w:val="00610B79"/>
    <w:rsid w:val="006511F8"/>
    <w:rsid w:val="00695E97"/>
    <w:rsid w:val="0069767C"/>
    <w:rsid w:val="0071556B"/>
    <w:rsid w:val="00720D20"/>
    <w:rsid w:val="00745B8E"/>
    <w:rsid w:val="007521A4"/>
    <w:rsid w:val="00761FBA"/>
    <w:rsid w:val="007C211A"/>
    <w:rsid w:val="007E7FC2"/>
    <w:rsid w:val="00817A6A"/>
    <w:rsid w:val="008719F6"/>
    <w:rsid w:val="008E06CF"/>
    <w:rsid w:val="008F683C"/>
    <w:rsid w:val="0094795D"/>
    <w:rsid w:val="00957A1A"/>
    <w:rsid w:val="00963D70"/>
    <w:rsid w:val="00990F4E"/>
    <w:rsid w:val="009A61BC"/>
    <w:rsid w:val="009E304C"/>
    <w:rsid w:val="009E34B1"/>
    <w:rsid w:val="009F4095"/>
    <w:rsid w:val="00A63913"/>
    <w:rsid w:val="00A83E5A"/>
    <w:rsid w:val="00AF5874"/>
    <w:rsid w:val="00AF6777"/>
    <w:rsid w:val="00B44E0D"/>
    <w:rsid w:val="00B7489E"/>
    <w:rsid w:val="00B802B1"/>
    <w:rsid w:val="00C14732"/>
    <w:rsid w:val="00C36900"/>
    <w:rsid w:val="00C45F98"/>
    <w:rsid w:val="00C743DE"/>
    <w:rsid w:val="00CA0878"/>
    <w:rsid w:val="00CB1B06"/>
    <w:rsid w:val="00CE3B87"/>
    <w:rsid w:val="00D012E0"/>
    <w:rsid w:val="00D478BC"/>
    <w:rsid w:val="00D67FCA"/>
    <w:rsid w:val="00DC1DAD"/>
    <w:rsid w:val="00DE2DAF"/>
    <w:rsid w:val="00DE3723"/>
    <w:rsid w:val="00DE6095"/>
    <w:rsid w:val="00ED18BF"/>
    <w:rsid w:val="00EE1E15"/>
    <w:rsid w:val="00EE5723"/>
    <w:rsid w:val="00F0333A"/>
    <w:rsid w:val="00F165D6"/>
    <w:rsid w:val="00F51169"/>
    <w:rsid w:val="00F576C6"/>
    <w:rsid w:val="00F6413C"/>
    <w:rsid w:val="00FC41D7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02C5-119D-4C45-84E6-F6C9BE4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51169"/>
    <w:pPr>
      <w:ind w:left="720"/>
      <w:contextualSpacing/>
    </w:pPr>
  </w:style>
  <w:style w:type="character" w:customStyle="1" w:styleId="apple-converted-space">
    <w:name w:val="apple-converted-space"/>
    <w:basedOn w:val="a0"/>
    <w:rsid w:val="00C743DE"/>
  </w:style>
  <w:style w:type="paragraph" w:styleId="a8">
    <w:name w:val="Balloon Text"/>
    <w:basedOn w:val="a"/>
    <w:link w:val="a9"/>
    <w:uiPriority w:val="99"/>
    <w:semiHidden/>
    <w:unhideWhenUsed/>
    <w:rsid w:val="0047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13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64</cp:revision>
  <cp:lastPrinted>2022-06-30T13:10:00Z</cp:lastPrinted>
  <dcterms:created xsi:type="dcterms:W3CDTF">2022-05-24T12:05:00Z</dcterms:created>
  <dcterms:modified xsi:type="dcterms:W3CDTF">2022-12-20T06:31:00Z</dcterms:modified>
</cp:coreProperties>
</file>