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NormalWeb"/>
        <w:jc w:val="center"/>
        <w:divId w:val="476533018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736AB" w:rsidRDefault="00000000">
      <w:pPr>
        <w:pStyle w:val="NormalWeb"/>
        <w:jc w:val="center"/>
        <w:divId w:val="476533018"/>
        <w:rPr>
          <w:b/>
          <w:bCs/>
          <w:sz w:val="28"/>
          <w:szCs w:val="28"/>
        </w:rPr>
      </w:pPr>
      <w:r w:rsidRPr="000736AB">
        <w:rPr>
          <w:b/>
          <w:bCs/>
          <w:sz w:val="28"/>
          <w:szCs w:val="28"/>
        </w:rPr>
        <w:t>ՀԱՅԱՍՏԱՆԻ ՀԱՆՐԱՊԵՏՈՒԹՅՈՒՆ</w:t>
      </w:r>
      <w:r w:rsidRPr="000736AB">
        <w:rPr>
          <w:rFonts w:ascii="Calibri" w:hAnsi="Calibri" w:cs="Calibri"/>
          <w:b/>
          <w:bCs/>
          <w:sz w:val="28"/>
          <w:szCs w:val="28"/>
        </w:rPr>
        <w:t> </w:t>
      </w:r>
      <w:r w:rsidRPr="000736AB">
        <w:rPr>
          <w:b/>
          <w:bCs/>
          <w:sz w:val="28"/>
          <w:szCs w:val="28"/>
        </w:rPr>
        <w:br/>
        <w:t>ՍՅՈՒՆԻՔԻ ՄԱՐԶ</w:t>
      </w:r>
      <w:r w:rsidRPr="000736AB">
        <w:rPr>
          <w:b/>
          <w:bCs/>
          <w:sz w:val="28"/>
          <w:szCs w:val="28"/>
        </w:rPr>
        <w:br/>
        <w:t>ՔԱՋԱՐԱՆ ՀԱՄԱՅՆՔ</w:t>
      </w:r>
    </w:p>
    <w:p w:rsidR="00000000" w:rsidRDefault="00000000">
      <w:pPr>
        <w:jc w:val="center"/>
        <w:divId w:val="47653301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4929"/>
      </w:tblGrid>
      <w:tr w:rsidR="00000000" w:rsidRPr="000736AB">
        <w:trPr>
          <w:divId w:val="47653301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0736AB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 xml:space="preserve">ք. </w:t>
            </w:r>
            <w:proofErr w:type="spellStart"/>
            <w:r w:rsidRPr="000736AB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>Քաջարան</w:t>
            </w:r>
            <w:proofErr w:type="spellEnd"/>
            <w:r w:rsidRPr="000736A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pStyle w:val="NormalWeb"/>
              <w:jc w:val="right"/>
              <w:rPr>
                <w:sz w:val="20"/>
                <w:szCs w:val="20"/>
              </w:rPr>
            </w:pPr>
            <w:r w:rsidRPr="000736AB">
              <w:rPr>
                <w:rStyle w:val="Strong"/>
                <w:rFonts w:ascii="Calibri" w:hAnsi="Calibri" w:cs="Calibri"/>
                <w:sz w:val="20"/>
                <w:szCs w:val="20"/>
              </w:rPr>
              <w:t> </w:t>
            </w:r>
            <w:r w:rsidR="000736AB" w:rsidRPr="000736AB">
              <w:rPr>
                <w:rStyle w:val="Strong"/>
                <w:sz w:val="20"/>
                <w:szCs w:val="20"/>
              </w:rPr>
              <w:t>13</w:t>
            </w:r>
            <w:r w:rsidRPr="000736AB">
              <w:rPr>
                <w:rStyle w:val="Strong"/>
                <w:sz w:val="20"/>
                <w:szCs w:val="20"/>
              </w:rPr>
              <w:t>/1</w:t>
            </w:r>
            <w:r w:rsidR="000736AB" w:rsidRPr="000736AB">
              <w:rPr>
                <w:rStyle w:val="Strong"/>
                <w:sz w:val="20"/>
                <w:szCs w:val="20"/>
              </w:rPr>
              <w:t>2</w:t>
            </w:r>
            <w:r w:rsidRPr="000736AB">
              <w:rPr>
                <w:rStyle w:val="Strong"/>
                <w:sz w:val="20"/>
                <w:szCs w:val="20"/>
              </w:rPr>
              <w:t>/2024</w:t>
            </w:r>
          </w:p>
        </w:tc>
      </w:tr>
    </w:tbl>
    <w:p w:rsidR="00000000" w:rsidRPr="000736AB" w:rsidRDefault="00000000">
      <w:pPr>
        <w:pStyle w:val="NormalWeb"/>
        <w:jc w:val="center"/>
        <w:divId w:val="476533018"/>
      </w:pPr>
      <w:r w:rsidRPr="000736AB">
        <w:rPr>
          <w:rStyle w:val="Strong"/>
        </w:rPr>
        <w:t>ԱՐՁԱՆԱԳՐՈՒԹՅՈՒՆ N 5/5</w:t>
      </w:r>
      <w:r w:rsidRPr="000736AB">
        <w:rPr>
          <w:b/>
          <w:bCs/>
        </w:rPr>
        <w:br/>
      </w:r>
      <w:r w:rsidRPr="000736AB">
        <w:rPr>
          <w:rStyle w:val="Strong"/>
        </w:rPr>
        <w:t>ԱՎԱԳԱՆՈՒ ԱՐՏԱՀԵՐԹ ՆԻՍՏԻ</w:t>
      </w:r>
    </w:p>
    <w:p w:rsidR="00000000" w:rsidRPr="000736AB" w:rsidRDefault="00000000">
      <w:pPr>
        <w:pStyle w:val="NormalWeb"/>
        <w:divId w:val="476533018"/>
      </w:pPr>
      <w:proofErr w:type="spellStart"/>
      <w:r w:rsidRPr="000736AB">
        <w:t>Համայնքի</w:t>
      </w:r>
      <w:proofErr w:type="spellEnd"/>
      <w:r w:rsidRPr="000736AB">
        <w:t xml:space="preserve"> </w:t>
      </w:r>
      <w:proofErr w:type="spellStart"/>
      <w:r w:rsidRPr="000736AB">
        <w:t>ավագանու</w:t>
      </w:r>
      <w:proofErr w:type="spellEnd"/>
      <w:r w:rsidRPr="000736AB">
        <w:t xml:space="preserve"> </w:t>
      </w:r>
      <w:proofErr w:type="spellStart"/>
      <w:r w:rsidRPr="000736AB">
        <w:t>նիստին</w:t>
      </w:r>
      <w:proofErr w:type="spellEnd"/>
      <w:r w:rsidRPr="000736AB">
        <w:t xml:space="preserve"> </w:t>
      </w:r>
      <w:proofErr w:type="spellStart"/>
      <w:r w:rsidRPr="000736AB">
        <w:t>ներկա</w:t>
      </w:r>
      <w:proofErr w:type="spellEnd"/>
      <w:r w:rsidRPr="000736AB">
        <w:rPr>
          <w:rFonts w:ascii="Calibri" w:hAnsi="Calibri" w:cs="Calibri"/>
        </w:rPr>
        <w:t> </w:t>
      </w:r>
      <w:proofErr w:type="spellStart"/>
      <w:r w:rsidRPr="000736AB">
        <w:t>էին</w:t>
      </w:r>
      <w:proofErr w:type="spellEnd"/>
      <w:r w:rsidRPr="000736AB">
        <w:t xml:space="preserve"> </w:t>
      </w:r>
      <w:proofErr w:type="spellStart"/>
      <w:r w:rsidRPr="000736AB">
        <w:t>ավագանու</w:t>
      </w:r>
      <w:proofErr w:type="spellEnd"/>
      <w:r w:rsidR="000736AB">
        <w:t>՝</w:t>
      </w:r>
      <w:r w:rsidRPr="000736AB">
        <w:t xml:space="preserve"> 12 </w:t>
      </w:r>
      <w:proofErr w:type="spellStart"/>
      <w:r w:rsidRPr="000736AB">
        <w:t>անդամներ</w:t>
      </w:r>
      <w:proofErr w:type="spellEnd"/>
      <w:r w:rsidRPr="000736AB">
        <w:t>: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476533018"/>
        <w:rPr>
          <w:rFonts w:ascii="Microsoft JhengHei" w:eastAsia="Microsoft JhengHei" w:hAnsi="Microsoft JhengHei" w:cs="Microsoft JhengHei"/>
        </w:rPr>
      </w:pPr>
      <w:proofErr w:type="spellStart"/>
      <w:r w:rsidRPr="000736AB">
        <w:t>Բացակա</w:t>
      </w:r>
      <w:proofErr w:type="spellEnd"/>
      <w:r w:rsidRPr="000736AB">
        <w:t xml:space="preserve"> </w:t>
      </w:r>
      <w:proofErr w:type="spellStart"/>
      <w:r w:rsidRPr="000736AB">
        <w:t>էին</w:t>
      </w:r>
      <w:proofErr w:type="spellEnd"/>
      <w:r w:rsidRPr="000736AB">
        <w:t xml:space="preserve">` </w:t>
      </w:r>
      <w:proofErr w:type="spellStart"/>
      <w:r w:rsidRPr="000736AB">
        <w:t>Մանվել</w:t>
      </w:r>
      <w:proofErr w:type="spellEnd"/>
      <w:r w:rsidRPr="000736AB">
        <w:t xml:space="preserve"> </w:t>
      </w:r>
      <w:proofErr w:type="spellStart"/>
      <w:r w:rsidRPr="000736AB">
        <w:t>Փարամազյանը</w:t>
      </w:r>
      <w:proofErr w:type="spellEnd"/>
      <w:r w:rsidR="00CC6E4B">
        <w:t xml:space="preserve"> </w:t>
      </w:r>
      <w:r w:rsidR="000736AB">
        <w:t>(</w:t>
      </w:r>
      <w:r w:rsidR="000736AB">
        <w:rPr>
          <w:lang w:val="hy-AM"/>
        </w:rPr>
        <w:t>չնախատեսված աշխատանքային հանդիպմանը մասնակցելու կապակցությամբ</w:t>
      </w:r>
      <w:r w:rsidR="000736AB">
        <w:t>)</w:t>
      </w:r>
      <w:r w:rsidRPr="000736AB">
        <w:t xml:space="preserve">, </w:t>
      </w:r>
      <w:proofErr w:type="spellStart"/>
      <w:r w:rsidRPr="000736AB">
        <w:t>Արմեն</w:t>
      </w:r>
      <w:proofErr w:type="spellEnd"/>
      <w:r w:rsidRPr="000736AB">
        <w:t xml:space="preserve"> </w:t>
      </w:r>
      <w:proofErr w:type="spellStart"/>
      <w:r w:rsidR="000736AB">
        <w:t>Արամայիսի</w:t>
      </w:r>
      <w:proofErr w:type="spellEnd"/>
      <w:r w:rsidR="000736AB">
        <w:t xml:space="preserve"> </w:t>
      </w:r>
      <w:proofErr w:type="spellStart"/>
      <w:r w:rsidRPr="000736AB">
        <w:t>Առաքելյանը</w:t>
      </w:r>
      <w:proofErr w:type="spellEnd"/>
      <w:r w:rsidRPr="000736AB">
        <w:t xml:space="preserve">, </w:t>
      </w:r>
      <w:proofErr w:type="spellStart"/>
      <w:r w:rsidRPr="000736AB">
        <w:t>Կարեն</w:t>
      </w:r>
      <w:proofErr w:type="spellEnd"/>
      <w:r w:rsidRPr="000736AB">
        <w:t xml:space="preserve"> </w:t>
      </w:r>
      <w:proofErr w:type="spellStart"/>
      <w:r w:rsidRPr="000736AB">
        <w:t>Համբարձումյանը</w:t>
      </w:r>
      <w:proofErr w:type="spellEnd"/>
      <w:r w:rsidR="000736AB">
        <w:rPr>
          <w:rFonts w:ascii="Microsoft JhengHei" w:eastAsia="Microsoft JhengHei" w:hAnsi="Microsoft JhengHei" w:cs="Microsoft JhengHei"/>
        </w:rPr>
        <w:t>․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476533018"/>
        <w:rPr>
          <w:rFonts w:ascii="Microsoft JhengHei" w:eastAsia="Microsoft JhengHei" w:hAnsi="Microsoft JhengHei" w:cs="Microsoft JhengHei"/>
        </w:rPr>
      </w:pPr>
      <w:proofErr w:type="spellStart"/>
      <w:r w:rsidRPr="000736AB">
        <w:rPr>
          <w:rStyle w:val="Strong"/>
          <w:u w:val="single"/>
        </w:rPr>
        <w:t>Համայնքի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ղեկավարի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հրավերով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ավագանու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նիստին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մասնակցում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էին</w:t>
      </w:r>
      <w:proofErr w:type="spellEnd"/>
      <w:r w:rsidRPr="000736AB">
        <w:rPr>
          <w:rStyle w:val="Strong"/>
          <w:u w:val="single"/>
        </w:rPr>
        <w:t>`</w:t>
      </w:r>
      <w:r w:rsidRPr="000736AB">
        <w:rPr>
          <w:b/>
          <w:bCs/>
          <w:u w:val="single"/>
        </w:rPr>
        <w:br/>
      </w:r>
      <w:proofErr w:type="spellStart"/>
      <w:r w:rsidRPr="000736AB">
        <w:t>Վասիլ</w:t>
      </w:r>
      <w:proofErr w:type="spellEnd"/>
      <w:r w:rsidRPr="000736AB">
        <w:t xml:space="preserve"> </w:t>
      </w:r>
      <w:proofErr w:type="spellStart"/>
      <w:r w:rsidRPr="000736AB">
        <w:t>Գրիգորյան</w:t>
      </w:r>
      <w:proofErr w:type="spellEnd"/>
      <w:r w:rsidR="000736AB">
        <w:rPr>
          <w:lang w:val="hy-AM"/>
        </w:rPr>
        <w:t>ը</w:t>
      </w:r>
      <w:r w:rsidRPr="000736AB">
        <w:t xml:space="preserve">, </w:t>
      </w:r>
      <w:proofErr w:type="spellStart"/>
      <w:r w:rsidRPr="000736AB">
        <w:t>Վահագն</w:t>
      </w:r>
      <w:proofErr w:type="spellEnd"/>
      <w:r w:rsidRPr="000736AB">
        <w:t xml:space="preserve"> </w:t>
      </w:r>
      <w:proofErr w:type="spellStart"/>
      <w:r w:rsidRPr="000736AB">
        <w:t>Ստեփանյան</w:t>
      </w:r>
      <w:r w:rsidR="000736AB">
        <w:t>ը</w:t>
      </w:r>
      <w:proofErr w:type="spellEnd"/>
      <w:r w:rsidRPr="000736AB">
        <w:t xml:space="preserve">, </w:t>
      </w:r>
      <w:proofErr w:type="spellStart"/>
      <w:r w:rsidRPr="000736AB">
        <w:t>Աննա</w:t>
      </w:r>
      <w:proofErr w:type="spellEnd"/>
      <w:r w:rsidRPr="000736AB">
        <w:t xml:space="preserve"> </w:t>
      </w:r>
      <w:proofErr w:type="spellStart"/>
      <w:r w:rsidRPr="000736AB">
        <w:t>Դավթյան</w:t>
      </w:r>
      <w:r w:rsidR="000736AB">
        <w:t>ը</w:t>
      </w:r>
      <w:proofErr w:type="spellEnd"/>
      <w:r w:rsidRPr="000736AB">
        <w:t xml:space="preserve">, </w:t>
      </w:r>
      <w:proofErr w:type="spellStart"/>
      <w:r w:rsidRPr="000736AB">
        <w:t>Աննա</w:t>
      </w:r>
      <w:proofErr w:type="spellEnd"/>
      <w:r w:rsidRPr="000736AB">
        <w:t xml:space="preserve"> </w:t>
      </w:r>
      <w:proofErr w:type="spellStart"/>
      <w:r w:rsidRPr="000736AB">
        <w:t>Կարապետյան</w:t>
      </w:r>
      <w:r w:rsidR="000736AB">
        <w:t>ը</w:t>
      </w:r>
      <w:proofErr w:type="spellEnd"/>
      <w:r w:rsidRPr="000736AB">
        <w:t xml:space="preserve">, </w:t>
      </w:r>
      <w:proofErr w:type="spellStart"/>
      <w:r w:rsidRPr="000736AB">
        <w:t>Սարգիս</w:t>
      </w:r>
      <w:proofErr w:type="spellEnd"/>
      <w:r w:rsidRPr="000736AB">
        <w:t xml:space="preserve"> </w:t>
      </w:r>
      <w:proofErr w:type="spellStart"/>
      <w:r w:rsidRPr="000736AB">
        <w:t>Խաչատրյան</w:t>
      </w:r>
      <w:r w:rsidR="000736AB">
        <w:t>ը</w:t>
      </w:r>
      <w:proofErr w:type="spellEnd"/>
      <w:r w:rsidRPr="000736AB">
        <w:t xml:space="preserve">, </w:t>
      </w:r>
      <w:proofErr w:type="spellStart"/>
      <w:r w:rsidRPr="000736AB">
        <w:t>Առաքել</w:t>
      </w:r>
      <w:proofErr w:type="spellEnd"/>
      <w:r w:rsidRPr="000736AB">
        <w:t xml:space="preserve"> </w:t>
      </w:r>
      <w:proofErr w:type="spellStart"/>
      <w:r w:rsidRPr="000736AB">
        <w:t>Միրզաբեկյան</w:t>
      </w:r>
      <w:r w:rsidR="000736AB">
        <w:t>ը</w:t>
      </w:r>
      <w:proofErr w:type="spellEnd"/>
      <w:r w:rsidRPr="000736AB">
        <w:t xml:space="preserve">, </w:t>
      </w:r>
      <w:proofErr w:type="spellStart"/>
      <w:r w:rsidRPr="000736AB">
        <w:t>Մարի</w:t>
      </w:r>
      <w:proofErr w:type="spellEnd"/>
      <w:r w:rsidRPr="000736AB">
        <w:t xml:space="preserve"> </w:t>
      </w:r>
      <w:proofErr w:type="spellStart"/>
      <w:r w:rsidRPr="000736AB">
        <w:t>Հակոբյան</w:t>
      </w:r>
      <w:r w:rsidR="000736AB">
        <w:t>ը</w:t>
      </w:r>
      <w:proofErr w:type="spellEnd"/>
      <w:r w:rsidR="000736AB">
        <w:rPr>
          <w:rFonts w:ascii="Microsoft JhengHei" w:eastAsia="Microsoft JhengHei" w:hAnsi="Microsoft JhengHei" w:cs="Microsoft JhengHei"/>
        </w:rPr>
        <w:t>․</w:t>
      </w:r>
    </w:p>
    <w:p w:rsidR="00000000" w:rsidRPr="000736AB" w:rsidRDefault="00000000">
      <w:pPr>
        <w:pStyle w:val="NormalWeb"/>
        <w:divId w:val="476533018"/>
      </w:pPr>
      <w:proofErr w:type="spellStart"/>
      <w:r w:rsidRPr="000736AB">
        <w:rPr>
          <w:rStyle w:val="Strong"/>
          <w:u w:val="single"/>
        </w:rPr>
        <w:t>Նիստը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վարում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proofErr w:type="gramStart"/>
      <w:r w:rsidRPr="000736AB">
        <w:rPr>
          <w:rStyle w:val="Strong"/>
          <w:u w:val="single"/>
        </w:rPr>
        <w:t>էր</w:t>
      </w:r>
      <w:proofErr w:type="spellEnd"/>
      <w:r w:rsidRPr="000736AB">
        <w:rPr>
          <w:rStyle w:val="Strong"/>
          <w:rFonts w:ascii="Calibri" w:hAnsi="Calibri" w:cs="Calibri"/>
          <w:u w:val="single"/>
        </w:rPr>
        <w:t>  </w:t>
      </w:r>
      <w:proofErr w:type="spellStart"/>
      <w:r w:rsidRPr="000736AB">
        <w:rPr>
          <w:rStyle w:val="Strong"/>
          <w:u w:val="single"/>
        </w:rPr>
        <w:t>համայնքի</w:t>
      </w:r>
      <w:proofErr w:type="spellEnd"/>
      <w:proofErr w:type="gram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ղեկավարի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առաջին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տեղակալ</w:t>
      </w:r>
      <w:proofErr w:type="spellEnd"/>
      <w:r w:rsidRPr="000736AB">
        <w:rPr>
          <w:rStyle w:val="Strong"/>
          <w:u w:val="single"/>
        </w:rPr>
        <w:t xml:space="preserve">` </w:t>
      </w:r>
      <w:proofErr w:type="spellStart"/>
      <w:r w:rsidRPr="000736AB">
        <w:rPr>
          <w:rStyle w:val="Strong"/>
          <w:u w:val="single"/>
        </w:rPr>
        <w:t>Զոհրապ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Առաքելյանը</w:t>
      </w:r>
      <w:proofErr w:type="spellEnd"/>
    </w:p>
    <w:p w:rsidR="00000000" w:rsidRPr="000736AB" w:rsidRDefault="00000000">
      <w:pPr>
        <w:pStyle w:val="NormalWeb"/>
        <w:divId w:val="476533018"/>
      </w:pPr>
      <w:proofErr w:type="spellStart"/>
      <w:r w:rsidRPr="000736AB">
        <w:rPr>
          <w:rStyle w:val="Strong"/>
          <w:u w:val="single"/>
        </w:rPr>
        <w:t>Նիստը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արձանագրում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էր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աշխատակազմի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քարտուղար</w:t>
      </w:r>
      <w:proofErr w:type="spellEnd"/>
      <w:r w:rsidRPr="000736AB">
        <w:rPr>
          <w:rStyle w:val="Strong"/>
          <w:u w:val="single"/>
        </w:rPr>
        <w:t xml:space="preserve">` </w:t>
      </w:r>
      <w:proofErr w:type="spellStart"/>
      <w:r w:rsidRPr="000736AB">
        <w:rPr>
          <w:rStyle w:val="Strong"/>
          <w:u w:val="single"/>
        </w:rPr>
        <w:t>Մագաղատ</w:t>
      </w:r>
      <w:proofErr w:type="spellEnd"/>
      <w:r w:rsidRPr="000736AB">
        <w:rPr>
          <w:rStyle w:val="Strong"/>
          <w:u w:val="single"/>
        </w:rPr>
        <w:t xml:space="preserve"> </w:t>
      </w:r>
      <w:proofErr w:type="spellStart"/>
      <w:r w:rsidRPr="000736AB">
        <w:rPr>
          <w:rStyle w:val="Strong"/>
          <w:u w:val="single"/>
        </w:rPr>
        <w:t>Ավետիսյանը</w:t>
      </w:r>
      <w:proofErr w:type="spellEnd"/>
    </w:p>
    <w:p w:rsidR="00000000" w:rsidRPr="000736AB" w:rsidRDefault="00000000" w:rsidP="000736AB">
      <w:pPr>
        <w:pStyle w:val="NormalWeb"/>
        <w:jc w:val="both"/>
        <w:divId w:val="473372769"/>
      </w:pPr>
      <w:proofErr w:type="spellStart"/>
      <w:r w:rsidRPr="000736AB">
        <w:t>Լսեցին</w:t>
      </w:r>
      <w:proofErr w:type="spellEnd"/>
      <w:r w:rsidRPr="000736AB">
        <w:br/>
      </w:r>
      <w:r w:rsidRPr="000736AB">
        <w:rPr>
          <w:rStyle w:val="Emphasis"/>
          <w:b/>
          <w:bCs/>
        </w:rPr>
        <w:t xml:space="preserve">ՀԱՅԱՍՏԱՆԻ ՀԱՆՐԱՊԵՏՈՒԹՅԱՆ ՍՅՈՒՆԻՔԻ ՄԱՐԶԻ ՔԱՋԱՐԱՆ ՀԱՄԱՅՆՔԻ ԱՎԱԳԱՆՈՒ ՀԻՆԳԵՐՈՐԴ ՆՍՏԱՇՐՋԱՆԻ 2024 ԹՎԱԿԱՆԻ ԴԵԿՏԵՄԲԵՐԻ 13-Ի ԱՐՏԱՀԵՐԹ ՆԻՍՏԻ ՕՐԱԿԱՐԳԸ ՀԱՍՏԱՏԵԼՈՒ ՄԱՍԻՆ </w:t>
      </w:r>
    </w:p>
    <w:p w:rsidR="00000000" w:rsidRPr="000736AB" w:rsidRDefault="00000000">
      <w:pPr>
        <w:pStyle w:val="NormalWeb"/>
        <w:jc w:val="right"/>
        <w:divId w:val="473372769"/>
      </w:pPr>
      <w:r w:rsidRPr="000736AB">
        <w:rPr>
          <w:rStyle w:val="Emphasis"/>
          <w:b/>
          <w:bCs/>
        </w:rPr>
        <w:t>/</w:t>
      </w:r>
      <w:proofErr w:type="spellStart"/>
      <w:r w:rsidRPr="000736AB">
        <w:rPr>
          <w:rStyle w:val="Emphasis"/>
          <w:b/>
          <w:bCs/>
        </w:rPr>
        <w:t>Զեկ</w:t>
      </w:r>
      <w:proofErr w:type="spellEnd"/>
      <w:r w:rsidRPr="000736AB">
        <w:rPr>
          <w:rStyle w:val="Emphasis"/>
          <w:b/>
          <w:bCs/>
        </w:rPr>
        <w:t>. ԶՈՀՐԱՊ ԱՌԱՔԵԼՅԱՆ/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473372769"/>
      </w:pPr>
      <w:r w:rsidRPr="000736AB">
        <w:rPr>
          <w:rFonts w:cs="Calibri"/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Հանրապետության օրենքի</w:t>
      </w:r>
      <w:r w:rsidRPr="000736AB"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 w:rsidRPr="000736AB">
        <w:rPr>
          <w:rFonts w:cs="Calibri"/>
          <w:color w:val="333333"/>
          <w:shd w:val="clear" w:color="auto" w:fill="FFFFFF"/>
          <w:lang w:val="hy-AM"/>
        </w:rPr>
        <w:t>14-րդ և</w:t>
      </w:r>
      <w:r w:rsidRPr="000736AB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736AB">
        <w:rPr>
          <w:rFonts w:cs="Calibri"/>
          <w:color w:val="333333"/>
          <w:shd w:val="clear" w:color="auto" w:fill="FFFFFF"/>
          <w:lang w:val="hy-AM"/>
        </w:rPr>
        <w:t xml:space="preserve"> 65-րդ հոդվածների դրույթներով, հաշվի առնելով Հայաստանի Հանրապետության Սյունիքի մարզի Քաջարան համայնքի ղեկավարի առաջարկությունը, ՀՀ Սյունիքի մարզի Քաջարան համայնքի ավագանին</w:t>
      </w:r>
      <w:r w:rsidRPr="000736AB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0736AB">
        <w:rPr>
          <w:rStyle w:val="Strong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 է՝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473372769"/>
      </w:pPr>
      <w:r w:rsidRPr="000736AB">
        <w:rPr>
          <w:lang w:val="hy-AM"/>
        </w:rPr>
        <w:lastRenderedPageBreak/>
        <w:t>Հաստատել Հայաստանի Հանրապետության Սյունիքի մարզի Քաջարան համայնքի ավագանու հինգերորդ նստաշրջանի 2024 թվականի դեկտեմբերի 13-ի</w:t>
      </w:r>
      <w:r w:rsidRPr="000736AB">
        <w:rPr>
          <w:rFonts w:ascii="Calibri" w:hAnsi="Calibri" w:cs="Calibri"/>
          <w:lang w:val="hy-AM"/>
        </w:rPr>
        <w:t> </w:t>
      </w:r>
      <w:r w:rsidRPr="000736AB">
        <w:rPr>
          <w:lang w:val="hy-AM"/>
        </w:rPr>
        <w:t xml:space="preserve"> արտահերթ նիստի օրակարգը 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473372769"/>
      </w:pPr>
      <w:r w:rsidRPr="000736AB">
        <w:rPr>
          <w:lang w:val="hy-AM"/>
        </w:rPr>
        <w:t>1.</w:t>
      </w:r>
      <w:r w:rsidRPr="000736AB">
        <w:rPr>
          <w:rFonts w:ascii="Calibri" w:hAnsi="Calibri" w:cs="Calibri"/>
          <w:lang w:val="hy-AM"/>
        </w:rPr>
        <w:t>    </w:t>
      </w:r>
      <w:r w:rsidRPr="000736AB">
        <w:rPr>
          <w:lang w:val="hy-AM"/>
        </w:rPr>
        <w:t xml:space="preserve"> Հայաստանի Հանրապետության Սյունիքի մարզի Քաջարան համայնքի սոցիալ-տնտեսական ենթակառուցվածքների զարգացմանն ուղղված 2025 թվականի սուբվենցիոն «Քաջարան համայնքի ներհամայնքային ճանապարհների հիմնանորոգում» ծրագրին հավանություն տալու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736AB">
        <w:trPr>
          <w:divId w:val="122973296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736AB">
              <w:rPr>
                <w:rFonts w:ascii="GHEA Grapalat" w:eastAsia="Times New Roman" w:hAnsi="GHEA Grapalat"/>
                <w:sz w:val="24"/>
                <w:szCs w:val="24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736AB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736AB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0736AB" w:rsidRDefault="00000000" w:rsidP="000736AB">
      <w:pPr>
        <w:pStyle w:val="NormalWeb"/>
        <w:jc w:val="both"/>
        <w:divId w:val="1229732960"/>
      </w:pPr>
      <w:proofErr w:type="spellStart"/>
      <w:r w:rsidRPr="000736AB">
        <w:t>Որոշմ</w:t>
      </w:r>
      <w:r w:rsidR="000736AB">
        <w:t>ան</w:t>
      </w:r>
      <w:proofErr w:type="spellEnd"/>
      <w:r w:rsidR="000736AB">
        <w:t xml:space="preserve"> </w:t>
      </w:r>
      <w:proofErr w:type="spellStart"/>
      <w:r w:rsidR="000736AB">
        <w:t>նախագիծն</w:t>
      </w:r>
      <w:proofErr w:type="spellEnd"/>
      <w:r w:rsidRPr="000736AB">
        <w:t xml:space="preserve"> </w:t>
      </w:r>
      <w:proofErr w:type="spellStart"/>
      <w:r w:rsidRPr="000736AB">
        <w:t>ընդունված</w:t>
      </w:r>
      <w:proofErr w:type="spellEnd"/>
      <w:r w:rsidRPr="000736AB">
        <w:t xml:space="preserve"> է. /</w:t>
      </w:r>
      <w:proofErr w:type="spellStart"/>
      <w:r w:rsidRPr="000736AB">
        <w:t>կցվում</w:t>
      </w:r>
      <w:proofErr w:type="spellEnd"/>
      <w:r w:rsidRPr="000736AB">
        <w:t xml:space="preserve"> է </w:t>
      </w:r>
      <w:proofErr w:type="spellStart"/>
      <w:r w:rsidRPr="000736AB">
        <w:t>որոշում</w:t>
      </w:r>
      <w:proofErr w:type="spellEnd"/>
      <w:r w:rsidRPr="000736AB">
        <w:t xml:space="preserve"> N 90-Ա/</w:t>
      </w:r>
    </w:p>
    <w:p w:rsidR="00000000" w:rsidRPr="000736AB" w:rsidRDefault="00000000" w:rsidP="000736AB">
      <w:pPr>
        <w:pStyle w:val="NormalWeb"/>
        <w:jc w:val="both"/>
        <w:divId w:val="1304118226"/>
      </w:pPr>
      <w:proofErr w:type="spellStart"/>
      <w:r w:rsidRPr="000736AB">
        <w:t>Լսեցին</w:t>
      </w:r>
      <w:proofErr w:type="spellEnd"/>
      <w:r w:rsidRPr="000736AB">
        <w:br/>
      </w:r>
      <w:r w:rsidRPr="000736AB">
        <w:rPr>
          <w:rStyle w:val="Emphasis"/>
          <w:b/>
          <w:bCs/>
        </w:rPr>
        <w:t xml:space="preserve">ՀԱՅԱՍՏԱՆԻ ՀԱՆՐԱՊԵՏՈՒԹՅԱՆ ՍՅՈՒՆԻՔԻ ՄԱՐԶԻ ՔԱՋԱՐԱՆ ՀԱՄԱՅՆՔԻ ՍՈՑԻԱԼ-ՏՆՏԵՍԱԿԱՆ ԵՆԹԱԿԱՌՈՒՑՎԱԾՔՆԵՐԻ ԶԱՐԳԱՑՄԱՆՆ ՈՒՂՂՎԱԾ 2025 ԹՎԱԿԱՆԻ ՍՈՒԲՎԵՆՑԻՈՆ </w:t>
      </w:r>
      <w:r w:rsidR="000736AB">
        <w:rPr>
          <w:rStyle w:val="Emphasis"/>
          <w:b/>
          <w:bCs/>
        </w:rPr>
        <w:t>«</w:t>
      </w:r>
      <w:r w:rsidRPr="000736AB">
        <w:rPr>
          <w:rStyle w:val="Emphasis"/>
          <w:b/>
          <w:bCs/>
        </w:rPr>
        <w:t>ՔԱՋԱՐԱՆ ՀԱՄԱՅՆՔԻ ՆԵՐՀԱՄԱՅՆՔԱՅԻՆ ՃԱՆԱՊԱՐՀՆԵՐԻ ՀԻՄՆԱՆՈՐՈԳՈՒՄ</w:t>
      </w:r>
      <w:r w:rsidR="000736AB">
        <w:rPr>
          <w:rStyle w:val="Emphasis"/>
          <w:b/>
          <w:bCs/>
        </w:rPr>
        <w:t>»</w:t>
      </w:r>
      <w:r w:rsidRPr="000736AB">
        <w:rPr>
          <w:rStyle w:val="Emphasis"/>
          <w:b/>
          <w:bCs/>
        </w:rPr>
        <w:t xml:space="preserve"> ԾՐԱԳՐԻՆ ՀԱՎԱՆՈՒԹՅՈՒՆ ՏԱԼՈՒ ՄԱՍԻՆ </w:t>
      </w:r>
    </w:p>
    <w:p w:rsidR="00000000" w:rsidRPr="000736AB" w:rsidRDefault="00000000">
      <w:pPr>
        <w:pStyle w:val="NormalWeb"/>
        <w:jc w:val="right"/>
        <w:divId w:val="1304118226"/>
      </w:pPr>
      <w:r w:rsidRPr="000736AB">
        <w:rPr>
          <w:rStyle w:val="Emphasis"/>
          <w:b/>
          <w:bCs/>
        </w:rPr>
        <w:t>/</w:t>
      </w:r>
      <w:proofErr w:type="spellStart"/>
      <w:r w:rsidRPr="000736AB">
        <w:rPr>
          <w:rStyle w:val="Emphasis"/>
          <w:b/>
          <w:bCs/>
        </w:rPr>
        <w:t>Զեկ</w:t>
      </w:r>
      <w:proofErr w:type="spellEnd"/>
      <w:r w:rsidRPr="000736AB">
        <w:rPr>
          <w:rStyle w:val="Emphasis"/>
          <w:b/>
          <w:bCs/>
        </w:rPr>
        <w:t>. ՍԱՐԳԻՍ ԽԱՉԱՏՐՅԱՆ/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1304118226"/>
      </w:pPr>
      <w:r w:rsidRPr="000736AB">
        <w:rPr>
          <w:lang w:val="hy-AM"/>
        </w:rPr>
        <w:t>Ղեկավարվելով «Տեղական ինքնակառավարման մասին» ՀՀ օրենքի 18-րդ հոդվածի 1-ին մասի 4-րդ և 25-րդ կետերով, հիմք ընդունելով ՀՀ Կառավարության 16.11.2006թ</w:t>
      </w:r>
      <w:r w:rsidRPr="000736A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736AB">
        <w:rPr>
          <w:lang w:val="hy-AM"/>
        </w:rPr>
        <w:t xml:space="preserve"> № 1708-Ն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որոշմամբ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հաստատված ՀՀ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պետական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տարեկան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բյուջեով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նախատեսված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սուբվենցիաներից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բացի,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ՀՀ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>համայնքների</w:t>
      </w:r>
      <w:r w:rsidR="00CC6E4B">
        <w:rPr>
          <w:lang w:val="hy-AM"/>
        </w:rPr>
        <w:t xml:space="preserve"> </w:t>
      </w:r>
      <w:r w:rsidRPr="000736AB">
        <w:rPr>
          <w:lang w:val="hy-AM"/>
        </w:rPr>
        <w:t xml:space="preserve">տնտեսական և սոցիալական ենթակառուցվածքների զարգացմանն ուղղված սուբվենցիայի հայտերի մշակման, ներկայացման, դրանց քննարկման ու հաստատման կարգի 12-րդ կետի 2-րդ մասի ա/ ենթակետը, ՀՀ Սյունիքի մարզի Քաջարան համայնքի ավագանին </w:t>
      </w:r>
      <w:r w:rsidRPr="000736AB">
        <w:rPr>
          <w:rStyle w:val="Strong"/>
          <w:u w:val="single"/>
          <w:lang w:val="hy-AM"/>
        </w:rPr>
        <w:t>որոշում է</w:t>
      </w:r>
      <w:r w:rsidR="00CC6E4B">
        <w:rPr>
          <w:rStyle w:val="Strong"/>
          <w:rFonts w:ascii="Microsoft JhengHei" w:eastAsia="Microsoft JhengHei" w:hAnsi="Microsoft JhengHei" w:cs="Microsoft JhengHei"/>
          <w:u w:val="single"/>
          <w:lang w:val="hy-AM"/>
        </w:rPr>
        <w:t>`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1304118226"/>
      </w:pPr>
      <w:r w:rsidRPr="000736AB">
        <w:rPr>
          <w:lang w:val="hy-AM"/>
        </w:rPr>
        <w:t>1</w:t>
      </w:r>
      <w:r w:rsidRPr="000736AB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0736AB">
        <w:rPr>
          <w:lang w:val="hy-AM"/>
        </w:rPr>
        <w:t xml:space="preserve"> Հավանություն տալ պետական բյուջեից նպատակային հատկացումներ՝ սուբվենցիաներ ստանալու նպատակով, համայնքապետարանի կողմից մշակված համայնքի սոցիալ-տնտեսական ենթակառուցվածքների զարգացմանն ուղղված՝</w:t>
      </w:r>
      <w:r w:rsidRPr="000736AB">
        <w:rPr>
          <w:rFonts w:ascii="Calibri" w:hAnsi="Calibri" w:cs="Calibri"/>
          <w:lang w:val="hy-AM"/>
        </w:rPr>
        <w:t> </w:t>
      </w:r>
      <w:r w:rsidRPr="000736AB">
        <w:rPr>
          <w:rFonts w:cs="GHEA Grapalat"/>
          <w:lang w:val="hy-AM"/>
        </w:rPr>
        <w:t>«</w:t>
      </w:r>
      <w:r w:rsidRPr="000736AB">
        <w:rPr>
          <w:lang w:val="hy-AM"/>
        </w:rPr>
        <w:t>Քաջարան համայնքի ներհամայնքային ճանապարհների հիմնանորոգում (Լեռնաձոր-Փուխրուտ/ Կաթնառատ – 2 փուլ, Գեղի-Գեղավանք-3 փուլ)» սուբվենցիոն ծրագրին և հաստատել սուբվենցիոն հայտը՝ համաձայն հավելված № 1-ի:</w:t>
      </w:r>
    </w:p>
    <w:p w:rsidR="00000000" w:rsidRPr="000736AB" w:rsidRDefault="00000000" w:rsidP="00CC6E4B">
      <w:pPr>
        <w:pStyle w:val="NormalWeb"/>
        <w:spacing w:line="360" w:lineRule="auto"/>
        <w:jc w:val="both"/>
        <w:divId w:val="1304118226"/>
      </w:pPr>
      <w:r w:rsidRPr="000736AB">
        <w:rPr>
          <w:lang w:val="hy-AM"/>
        </w:rPr>
        <w:lastRenderedPageBreak/>
        <w:t>2. Պետական սուբվենցիայի հայտերը սահմանված կարգով ներկայացնել ՀՀ տարածքային կառավարման և զարգացման նախարարություն՝ գնահատման և պետական նպատակային հատկացումներ ստանալու նպատակով: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0736AB">
        <w:trPr>
          <w:divId w:val="135190760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736AB">
              <w:rPr>
                <w:rFonts w:ascii="GHEA Grapalat" w:eastAsia="Times New Roman" w:hAnsi="GHEA Grapalat"/>
                <w:sz w:val="24"/>
                <w:szCs w:val="24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736AB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0736AB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0736AB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0736AB" w:rsidRDefault="00000000">
      <w:pPr>
        <w:pStyle w:val="NormalWeb"/>
        <w:divId w:val="1351907605"/>
      </w:pPr>
      <w:proofErr w:type="spellStart"/>
      <w:r w:rsidRPr="000736AB">
        <w:t>Որոշ</w:t>
      </w:r>
      <w:r w:rsidR="00B709A4">
        <w:t>ման</w:t>
      </w:r>
      <w:proofErr w:type="spellEnd"/>
      <w:r w:rsidR="00B709A4">
        <w:t xml:space="preserve"> </w:t>
      </w:r>
      <w:proofErr w:type="spellStart"/>
      <w:r w:rsidR="00B709A4">
        <w:t>նախագիծն</w:t>
      </w:r>
      <w:proofErr w:type="spellEnd"/>
      <w:r w:rsidRPr="000736AB">
        <w:t xml:space="preserve"> </w:t>
      </w:r>
      <w:proofErr w:type="spellStart"/>
      <w:r w:rsidRPr="000736AB">
        <w:t>ընդունված</w:t>
      </w:r>
      <w:proofErr w:type="spellEnd"/>
      <w:r w:rsidRPr="000736AB">
        <w:t xml:space="preserve"> է. /</w:t>
      </w:r>
      <w:proofErr w:type="spellStart"/>
      <w:r w:rsidRPr="000736AB">
        <w:t>կցվում</w:t>
      </w:r>
      <w:proofErr w:type="spellEnd"/>
      <w:r w:rsidRPr="000736AB">
        <w:t xml:space="preserve"> է </w:t>
      </w:r>
      <w:proofErr w:type="spellStart"/>
      <w:r w:rsidRPr="000736AB">
        <w:t>որոշում</w:t>
      </w:r>
      <w:proofErr w:type="spellEnd"/>
      <w:r w:rsidRPr="000736AB">
        <w:t xml:space="preserve"> N 91-Ա/</w:t>
      </w:r>
    </w:p>
    <w:p w:rsidR="00000000" w:rsidRDefault="00000000">
      <w:pPr>
        <w:pStyle w:val="NormalWeb"/>
        <w:divId w:val="47653301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046"/>
      </w:tblGrid>
      <w:tr w:rsidR="00000000">
        <w:trPr>
          <w:divId w:val="476533018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B709A4" w:rsidRDefault="00000000">
            <w:pPr>
              <w:pStyle w:val="NormalWeb"/>
              <w:rPr>
                <w:b/>
                <w:bCs/>
              </w:rPr>
            </w:pPr>
            <w:r w:rsidRPr="00B709A4">
              <w:rPr>
                <w:rFonts w:ascii="Calibri" w:hAnsi="Calibri" w:cs="Calibri"/>
                <w:b/>
                <w:bCs/>
              </w:rPr>
              <w:t> </w:t>
            </w:r>
            <w:proofErr w:type="spellStart"/>
            <w:r w:rsidRPr="00B709A4">
              <w:rPr>
                <w:b/>
                <w:bCs/>
              </w:rPr>
              <w:t>Ավագանու</w:t>
            </w:r>
            <w:proofErr w:type="spellEnd"/>
            <w:r w:rsidRPr="00B709A4">
              <w:rPr>
                <w:b/>
                <w:bCs/>
              </w:rPr>
              <w:t xml:space="preserve"> </w:t>
            </w:r>
            <w:proofErr w:type="spellStart"/>
            <w:r w:rsidRPr="00B709A4">
              <w:rPr>
                <w:b/>
                <w:bCs/>
              </w:rPr>
              <w:t>անդամներ</w:t>
            </w:r>
            <w:proofErr w:type="spellEnd"/>
            <w:r w:rsidR="00B709A4">
              <w:rPr>
                <w:b/>
                <w:bCs/>
              </w:rPr>
              <w:t>`</w:t>
            </w:r>
          </w:p>
        </w:tc>
      </w:tr>
      <w:tr w:rsidR="00000000" w:rsidRPr="00B709A4">
        <w:trPr>
          <w:divId w:val="476533018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B709A4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709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B709A4" w:rsidRDefault="0000000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B709A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B709A4" w:rsidRDefault="00000000">
            <w:pPr>
              <w:pStyle w:val="NormalWeb"/>
            </w:pPr>
            <w:r w:rsidRPr="00B709A4">
              <w:t>ԿԱՐԵՆ ԱԹԱՅԱՆ</w:t>
            </w:r>
            <w:r w:rsidR="00B709A4">
              <w:t xml:space="preserve">                                                 _______________</w:t>
            </w:r>
          </w:p>
          <w:p w:rsidR="00000000" w:rsidRPr="00B709A4" w:rsidRDefault="00000000">
            <w:pPr>
              <w:pStyle w:val="NormalWeb"/>
            </w:pPr>
            <w:r w:rsidRPr="00B709A4">
              <w:t>ՀԱՄԼԵՏ ԱԼԱՎԵՐԴՅԱՆ</w:t>
            </w:r>
            <w:r w:rsidR="00B709A4">
              <w:t xml:space="preserve">                                       </w:t>
            </w:r>
            <w:r w:rsidR="00B709A4">
              <w:t>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t>ԱՐՄԵՆ ԱՌԱՔԵԼՅԱՆ</w:t>
            </w:r>
            <w:r w:rsidR="00CC6E4B" w:rsidRPr="00B709A4">
              <w:t xml:space="preserve"> </w:t>
            </w:r>
            <w:r w:rsidR="00CC6E4B" w:rsidRPr="00B709A4">
              <w:rPr>
                <w:lang w:val="hy-AM"/>
              </w:rPr>
              <w:t>Ք</w:t>
            </w:r>
            <w:r w:rsidR="00CC6E4B" w:rsidRPr="00B709A4">
              <w:t>ԱՋԻԿԻ</w:t>
            </w:r>
            <w:r w:rsidR="00B709A4">
              <w:t xml:space="preserve">                           </w:t>
            </w:r>
            <w:r w:rsidR="00B709A4"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ԶՈՀՐԱՊ ԱՌԱՔԵԼՅԱՆ</w:t>
            </w:r>
            <w:r w:rsidR="00B709A4" w:rsidRPr="00B709A4">
              <w:rPr>
                <w:lang w:val="hy-AM"/>
              </w:rPr>
              <w:t xml:space="preserve">   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ԳՈՌ ԲԱԲԱՋԱՆՅԱՆ</w:t>
            </w:r>
            <w:r w:rsidR="00B709A4" w:rsidRPr="00B709A4">
              <w:rPr>
                <w:lang w:val="hy-AM"/>
              </w:rPr>
              <w:t xml:space="preserve">        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ԴԱՎԻԹ ԳԵՎՈՐԳՅԱՆ</w:t>
            </w:r>
            <w:r w:rsidR="00B709A4">
              <w:rPr>
                <w:lang w:val="hy-AM"/>
              </w:rPr>
              <w:t xml:space="preserve">     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ԱՆՆԱ ԴԱՆԻԵԼՅԱՆ</w:t>
            </w:r>
            <w:r w:rsidR="00B709A4" w:rsidRPr="00B709A4">
              <w:rPr>
                <w:lang w:val="hy-AM"/>
              </w:rPr>
              <w:t xml:space="preserve">  </w:t>
            </w:r>
            <w:r w:rsidR="00B709A4">
              <w:rPr>
                <w:lang w:val="hy-AM"/>
              </w:rPr>
              <w:t xml:space="preserve">       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ԱՐԵՎԻԿ ՀԱՅՐԱՊԵՏՅԱՆ</w:t>
            </w:r>
            <w:r w:rsidR="00B709A4">
              <w:rPr>
                <w:lang w:val="hy-AM"/>
              </w:rPr>
              <w:t xml:space="preserve">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ԿԱՐԻՆԵ ՄԱԿԻՅԱՆ</w:t>
            </w:r>
            <w:r w:rsidR="00B709A4" w:rsidRPr="00B709A4">
              <w:rPr>
                <w:lang w:val="hy-AM"/>
              </w:rPr>
              <w:t xml:space="preserve"> </w:t>
            </w:r>
            <w:r w:rsidR="00B709A4">
              <w:rPr>
                <w:lang w:val="hy-AM"/>
              </w:rPr>
              <w:t xml:space="preserve">         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ՀՈՎԻԿ ՄԱՐԳԱՐՅԱՆ</w:t>
            </w:r>
            <w:r w:rsidR="00B709A4" w:rsidRPr="00B709A4">
              <w:rPr>
                <w:lang w:val="hy-AM"/>
              </w:rPr>
              <w:t xml:space="preserve">                                             </w:t>
            </w:r>
            <w:r w:rsidR="00B709A4" w:rsidRPr="00B709A4">
              <w:rPr>
                <w:lang w:val="hy-AM"/>
              </w:rPr>
              <w:t xml:space="preserve"> _______________</w:t>
            </w:r>
          </w:p>
          <w:p w:rsidR="00000000" w:rsidRPr="00B709A4" w:rsidRDefault="00000000">
            <w:pPr>
              <w:pStyle w:val="NormalWeb"/>
              <w:rPr>
                <w:lang w:val="hy-AM"/>
              </w:rPr>
            </w:pPr>
            <w:r w:rsidRPr="00B709A4">
              <w:rPr>
                <w:lang w:val="hy-AM"/>
              </w:rPr>
              <w:t>ԴԵՐԵՆԻԿ ՍՏԵՓԱՆՅԱՆ</w:t>
            </w:r>
            <w:r w:rsidR="00B709A4" w:rsidRPr="00B709A4">
              <w:rPr>
                <w:lang w:val="hy-AM"/>
              </w:rPr>
              <w:t xml:space="preserve"> </w:t>
            </w:r>
            <w:r w:rsidR="00B709A4">
              <w:rPr>
                <w:lang w:val="hy-AM"/>
              </w:rPr>
              <w:t xml:space="preserve">                                       </w:t>
            </w:r>
            <w:r w:rsidR="00B709A4">
              <w:t xml:space="preserve"> _______________</w:t>
            </w:r>
          </w:p>
          <w:p w:rsidR="00000000" w:rsidRPr="00B709A4" w:rsidRDefault="00000000">
            <w:pPr>
              <w:pStyle w:val="NormalWeb"/>
            </w:pPr>
            <w:r w:rsidRPr="00B709A4">
              <w:t>ԳՈՀԱՐ ՎԱՐԴԱՆՅԱՆ</w:t>
            </w:r>
            <w:r w:rsidR="00B709A4">
              <w:t xml:space="preserve">                                             </w:t>
            </w:r>
            <w:r w:rsidR="00B709A4">
              <w:t xml:space="preserve"> _______________</w:t>
            </w:r>
          </w:p>
        </w:tc>
      </w:tr>
    </w:tbl>
    <w:p w:rsidR="009871AE" w:rsidRDefault="00000000">
      <w:pPr>
        <w:pStyle w:val="NormalWeb"/>
        <w:divId w:val="1653172095"/>
        <w:rPr>
          <w:rStyle w:val="Emphasis"/>
          <w:b/>
          <w:bCs/>
        </w:rPr>
      </w:pPr>
      <w:r w:rsidRPr="00B709A4">
        <w:rPr>
          <w:i/>
          <w:iCs/>
        </w:rPr>
        <w:br/>
      </w:r>
    </w:p>
    <w:p w:rsidR="00000000" w:rsidRPr="00B709A4" w:rsidRDefault="00B709A4">
      <w:pPr>
        <w:pStyle w:val="NormalWeb"/>
        <w:divId w:val="1653172095"/>
        <w:rPr>
          <w:b/>
          <w:bCs/>
        </w:rPr>
      </w:pPr>
      <w:r w:rsidRPr="00B709A4">
        <w:rPr>
          <w:rStyle w:val="Emphasis"/>
          <w:b/>
          <w:bCs/>
        </w:rPr>
        <w:t>ՀԱՄԱՅՆՔԻ ՂԵԿԱՎԱՐԻ ԱՌԱՋԻՆ ՏԵՂԱԿԱԼ</w:t>
      </w:r>
      <w:r w:rsidRPr="00B709A4">
        <w:rPr>
          <w:b/>
          <w:bCs/>
          <w:i/>
          <w:iCs/>
        </w:rPr>
        <w:t xml:space="preserve">                 </w:t>
      </w:r>
      <w:r w:rsidRPr="00B709A4">
        <w:rPr>
          <w:b/>
          <w:bCs/>
        </w:rPr>
        <w:t>Զ. ԱՌԱՔԵԼՅԱՆ</w:t>
      </w:r>
    </w:p>
    <w:p w:rsidR="00000000" w:rsidRDefault="00000000">
      <w:pPr>
        <w:pStyle w:val="NormalWeb"/>
        <w:divId w:val="476533018"/>
      </w:pPr>
      <w:r>
        <w:rPr>
          <w:rFonts w:ascii="Calibri" w:hAnsi="Calibri" w:cs="Calibri"/>
        </w:rPr>
        <w:t>  </w:t>
      </w:r>
    </w:p>
    <w:p w:rsidR="00AF1F09" w:rsidRPr="00B709A4" w:rsidRDefault="00000000" w:rsidP="00B709A4">
      <w:pPr>
        <w:pStyle w:val="NormalWeb"/>
        <w:jc w:val="center"/>
        <w:divId w:val="209729133"/>
        <w:rPr>
          <w:b/>
          <w:bCs/>
        </w:rPr>
      </w:pPr>
      <w:proofErr w:type="spellStart"/>
      <w:r w:rsidRPr="00B709A4">
        <w:rPr>
          <w:rStyle w:val="Emphasis"/>
          <w:b/>
          <w:bCs/>
        </w:rPr>
        <w:t>Նիստն</w:t>
      </w:r>
      <w:proofErr w:type="spellEnd"/>
      <w:r w:rsidRPr="00B709A4">
        <w:rPr>
          <w:rStyle w:val="Emphasis"/>
          <w:b/>
          <w:bCs/>
        </w:rPr>
        <w:t xml:space="preserve"> </w:t>
      </w:r>
      <w:proofErr w:type="spellStart"/>
      <w:r w:rsidRPr="00B709A4">
        <w:rPr>
          <w:rStyle w:val="Emphasis"/>
          <w:b/>
          <w:bCs/>
        </w:rPr>
        <w:t>արձանագրեց</w:t>
      </w:r>
      <w:proofErr w:type="spellEnd"/>
      <w:r w:rsidRPr="00B709A4">
        <w:rPr>
          <w:rStyle w:val="Emphasis"/>
          <w:b/>
          <w:bCs/>
        </w:rPr>
        <w:t>`</w:t>
      </w:r>
      <w:r w:rsidRPr="00B709A4">
        <w:rPr>
          <w:rFonts w:ascii="Calibri" w:hAnsi="Calibri" w:cs="Calibri"/>
          <w:b/>
          <w:bCs/>
        </w:rPr>
        <w:t> </w:t>
      </w:r>
      <w:r w:rsidR="00B709A4" w:rsidRPr="00B709A4">
        <w:rPr>
          <w:rFonts w:ascii="Calibri" w:hAnsi="Calibri" w:cs="Calibri"/>
          <w:b/>
          <w:bCs/>
        </w:rPr>
        <w:t xml:space="preserve">                         </w:t>
      </w:r>
      <w:r w:rsidR="00B709A4">
        <w:rPr>
          <w:rFonts w:ascii="Calibri" w:hAnsi="Calibri" w:cs="Calibri"/>
          <w:b/>
          <w:bCs/>
        </w:rPr>
        <w:t xml:space="preserve">  </w:t>
      </w:r>
      <w:r w:rsidR="00B709A4" w:rsidRPr="00B709A4">
        <w:rPr>
          <w:rFonts w:ascii="Calibri" w:hAnsi="Calibri" w:cs="Calibri"/>
          <w:b/>
          <w:bCs/>
        </w:rPr>
        <w:t xml:space="preserve">               </w:t>
      </w:r>
      <w:r w:rsidRPr="00B709A4">
        <w:rPr>
          <w:rFonts w:ascii="Calibri" w:hAnsi="Calibri" w:cs="Calibri"/>
          <w:b/>
          <w:bCs/>
        </w:rPr>
        <w:t> </w:t>
      </w:r>
      <w:proofErr w:type="spellStart"/>
      <w:r w:rsidRPr="00B709A4">
        <w:rPr>
          <w:b/>
          <w:bCs/>
        </w:rPr>
        <w:t>Մագաղատ</w:t>
      </w:r>
      <w:proofErr w:type="spellEnd"/>
      <w:r w:rsidRPr="00B709A4">
        <w:rPr>
          <w:b/>
          <w:bCs/>
        </w:rPr>
        <w:t xml:space="preserve"> </w:t>
      </w:r>
      <w:proofErr w:type="spellStart"/>
      <w:r w:rsidRPr="00B709A4">
        <w:rPr>
          <w:b/>
          <w:bCs/>
        </w:rPr>
        <w:t>Ավետիսյանը</w:t>
      </w:r>
      <w:proofErr w:type="spellEnd"/>
    </w:p>
    <w:sectPr w:rsidR="00AF1F09" w:rsidRPr="00B709A4" w:rsidSect="00B709A4">
      <w:pgSz w:w="11907" w:h="16839"/>
      <w:pgMar w:top="720" w:right="720" w:bottom="72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9D"/>
    <w:rsid w:val="000736AB"/>
    <w:rsid w:val="006E279D"/>
    <w:rsid w:val="009871AE"/>
    <w:rsid w:val="00AF1F09"/>
    <w:rsid w:val="00B709A4"/>
    <w:rsid w:val="00CC6E4B"/>
    <w:rsid w:val="00D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FCA3"/>
  <w15:docId w15:val="{BB1CCCB1-89F5-4E7F-9779-62B62A4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</cp:lastModifiedBy>
  <cp:revision>3</cp:revision>
  <cp:lastPrinted>2024-12-19T12:41:00Z</cp:lastPrinted>
  <dcterms:created xsi:type="dcterms:W3CDTF">2024-12-19T08:40:00Z</dcterms:created>
  <dcterms:modified xsi:type="dcterms:W3CDTF">2024-12-19T12:44:00Z</dcterms:modified>
</cp:coreProperties>
</file>