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CB74F1" w:rsidRDefault="00000000">
      <w:pPr>
        <w:pStyle w:val="NormalWeb"/>
        <w:jc w:val="center"/>
        <w:divId w:val="1771852809"/>
        <w:rPr>
          <w:b/>
          <w:bCs/>
          <w14:ligatures w14:val="none"/>
        </w:rPr>
      </w:pPr>
      <w:r w:rsidRPr="00CB74F1">
        <w:rPr>
          <w:b/>
          <w:bCs/>
          <w:noProof/>
        </w:rPr>
        <w:drawing>
          <wp:inline distT="0" distB="0" distL="0" distR="0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B74F1" w:rsidRDefault="00000000">
      <w:pPr>
        <w:pStyle w:val="NormalWeb"/>
        <w:jc w:val="center"/>
        <w:divId w:val="1771852809"/>
        <w:rPr>
          <w:b/>
          <w:bCs/>
        </w:rPr>
      </w:pPr>
      <w:r w:rsidRPr="00CB74F1">
        <w:rPr>
          <w:b/>
          <w:bCs/>
        </w:rPr>
        <w:t>ՀԱՅԱՍՏԱՆԻ ՀԱՆՐԱՊԵՏՈՒԹՅՈՒՆ</w:t>
      </w:r>
      <w:r w:rsidRPr="00CB74F1">
        <w:rPr>
          <w:rFonts w:ascii="Calibri" w:hAnsi="Calibri" w:cs="Calibri"/>
          <w:b/>
          <w:bCs/>
        </w:rPr>
        <w:t> </w:t>
      </w:r>
      <w:r w:rsidRPr="00CB74F1">
        <w:rPr>
          <w:b/>
          <w:bCs/>
        </w:rPr>
        <w:br/>
        <w:t>ՍՅՈՒՆԻՔԻ ՄԱՐԶ</w:t>
      </w:r>
      <w:r w:rsidRPr="00CB74F1">
        <w:rPr>
          <w:b/>
          <w:bCs/>
        </w:rPr>
        <w:br/>
        <w:t>ՔԱՋԱՐԱՆ ՀԱՄԱՅՆՔ</w:t>
      </w:r>
    </w:p>
    <w:p w:rsidR="00000000" w:rsidRDefault="00000000">
      <w:pPr>
        <w:jc w:val="center"/>
        <w:divId w:val="177185280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4988"/>
      </w:tblGrid>
      <w:tr w:rsidR="00000000">
        <w:trPr>
          <w:divId w:val="17718528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CB74F1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CB74F1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 xml:space="preserve">ք. </w:t>
            </w:r>
            <w:proofErr w:type="spellStart"/>
            <w:r w:rsidRPr="00CB74F1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>Քաջարան</w:t>
            </w:r>
            <w:proofErr w:type="spellEnd"/>
            <w:r w:rsidRPr="00CB74F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CB74F1" w:rsidRDefault="00000000">
            <w:pPr>
              <w:pStyle w:val="NormalWeb"/>
              <w:jc w:val="right"/>
              <w:rPr>
                <w:sz w:val="20"/>
                <w:szCs w:val="20"/>
              </w:rPr>
            </w:pPr>
            <w:r w:rsidRPr="00CB74F1">
              <w:rPr>
                <w:rStyle w:val="Strong"/>
                <w:rFonts w:ascii="Calibri" w:hAnsi="Calibri" w:cs="Calibri"/>
                <w:sz w:val="20"/>
                <w:szCs w:val="20"/>
              </w:rPr>
              <w:t> </w:t>
            </w:r>
            <w:r w:rsidR="00CB74F1" w:rsidRPr="00CB74F1">
              <w:rPr>
                <w:rStyle w:val="Strong"/>
                <w:sz w:val="20"/>
                <w:szCs w:val="20"/>
              </w:rPr>
              <w:t>25</w:t>
            </w:r>
            <w:r w:rsidRPr="00CB74F1">
              <w:rPr>
                <w:rStyle w:val="Strong"/>
                <w:sz w:val="20"/>
                <w:szCs w:val="20"/>
              </w:rPr>
              <w:t>/</w:t>
            </w:r>
            <w:r w:rsidR="00CB74F1" w:rsidRPr="00CB74F1">
              <w:rPr>
                <w:rStyle w:val="Strong"/>
                <w:sz w:val="20"/>
                <w:szCs w:val="20"/>
              </w:rPr>
              <w:t>12</w:t>
            </w:r>
            <w:r w:rsidRPr="00CB74F1">
              <w:rPr>
                <w:rStyle w:val="Strong"/>
                <w:sz w:val="20"/>
                <w:szCs w:val="20"/>
              </w:rPr>
              <w:t>/2024</w:t>
            </w:r>
          </w:p>
        </w:tc>
      </w:tr>
    </w:tbl>
    <w:p w:rsidR="00000000" w:rsidRPr="00CB74F1" w:rsidRDefault="00000000">
      <w:pPr>
        <w:pStyle w:val="NormalWeb"/>
        <w:jc w:val="center"/>
        <w:divId w:val="1771852809"/>
      </w:pPr>
      <w:r w:rsidRPr="00CB74F1">
        <w:rPr>
          <w:rStyle w:val="Strong"/>
        </w:rPr>
        <w:t>ԱՐՁԱՆԱԳՐՈՒԹՅՈՒՆ N 5/6</w:t>
      </w:r>
      <w:r w:rsidRPr="00CB74F1">
        <w:rPr>
          <w:b/>
          <w:bCs/>
        </w:rPr>
        <w:br/>
      </w:r>
      <w:r w:rsidRPr="00CB74F1">
        <w:rPr>
          <w:rStyle w:val="Strong"/>
        </w:rPr>
        <w:t>ԱՎԱԳԱՆՈՒ ՀԵՐԹԱԿԱՆ ՆԻՍՏԻ</w:t>
      </w:r>
    </w:p>
    <w:p w:rsidR="00000000" w:rsidRPr="00CB74F1" w:rsidRDefault="00000000" w:rsidP="00CB74F1">
      <w:pPr>
        <w:pStyle w:val="NormalWeb"/>
        <w:jc w:val="both"/>
        <w:divId w:val="1771852809"/>
      </w:pPr>
      <w:proofErr w:type="spellStart"/>
      <w:r w:rsidRPr="00CB74F1">
        <w:t>Համայնքի</w:t>
      </w:r>
      <w:proofErr w:type="spellEnd"/>
      <w:r w:rsidRPr="00CB74F1">
        <w:t xml:space="preserve"> </w:t>
      </w:r>
      <w:proofErr w:type="spellStart"/>
      <w:r w:rsidRPr="00CB74F1">
        <w:t>ավագանու</w:t>
      </w:r>
      <w:proofErr w:type="spellEnd"/>
      <w:r w:rsidRPr="00CB74F1">
        <w:t xml:space="preserve"> </w:t>
      </w:r>
      <w:proofErr w:type="spellStart"/>
      <w:r w:rsidRPr="00CB74F1">
        <w:t>նիստին</w:t>
      </w:r>
      <w:proofErr w:type="spellEnd"/>
      <w:r w:rsidRPr="00CB74F1">
        <w:t xml:space="preserve"> </w:t>
      </w:r>
      <w:proofErr w:type="spellStart"/>
      <w:r w:rsidRPr="00CB74F1">
        <w:t>ներկա</w:t>
      </w:r>
      <w:proofErr w:type="spellEnd"/>
      <w:r w:rsidRPr="00CB74F1">
        <w:rPr>
          <w:rFonts w:ascii="Calibri" w:hAnsi="Calibri" w:cs="Calibri"/>
        </w:rPr>
        <w:t> </w:t>
      </w:r>
      <w:proofErr w:type="spellStart"/>
      <w:r w:rsidRPr="00CB74F1">
        <w:t>էին</w:t>
      </w:r>
      <w:proofErr w:type="spellEnd"/>
      <w:r w:rsidRPr="00CB74F1">
        <w:t xml:space="preserve"> </w:t>
      </w:r>
      <w:proofErr w:type="spellStart"/>
      <w:r w:rsidRPr="00CB74F1">
        <w:t>ավագանու</w:t>
      </w:r>
      <w:proofErr w:type="spellEnd"/>
      <w:r w:rsidRPr="00CB74F1">
        <w:t xml:space="preserve"> 13 </w:t>
      </w:r>
      <w:proofErr w:type="spellStart"/>
      <w:r w:rsidRPr="00CB74F1">
        <w:t>անդամներ</w:t>
      </w:r>
      <w:proofErr w:type="spellEnd"/>
      <w:r w:rsidRPr="00CB74F1">
        <w:t>:</w:t>
      </w:r>
    </w:p>
    <w:p w:rsidR="00000000" w:rsidRPr="00FD43F0" w:rsidRDefault="00000000" w:rsidP="00CB74F1">
      <w:pPr>
        <w:pStyle w:val="NormalWeb"/>
        <w:jc w:val="both"/>
        <w:divId w:val="1771852809"/>
        <w:rPr>
          <w:rFonts w:ascii="Microsoft JhengHei" w:eastAsia="Microsoft JhengHei" w:hAnsi="Microsoft JhengHei" w:cs="Microsoft JhengHei"/>
          <w:lang w:val="hy-AM"/>
        </w:rPr>
      </w:pPr>
      <w:proofErr w:type="spellStart"/>
      <w:r w:rsidRPr="00CB74F1">
        <w:t>Բացակա</w:t>
      </w:r>
      <w:proofErr w:type="spellEnd"/>
      <w:r w:rsidRPr="00CB74F1">
        <w:t xml:space="preserve"> </w:t>
      </w:r>
      <w:proofErr w:type="spellStart"/>
      <w:r w:rsidRPr="00CB74F1">
        <w:t>էին</w:t>
      </w:r>
      <w:proofErr w:type="spellEnd"/>
      <w:r w:rsidRPr="00CB74F1">
        <w:t xml:space="preserve">` </w:t>
      </w:r>
      <w:proofErr w:type="spellStart"/>
      <w:r w:rsidRPr="00CB74F1">
        <w:t>Համլետ</w:t>
      </w:r>
      <w:proofErr w:type="spellEnd"/>
      <w:r w:rsidRPr="00CB74F1">
        <w:t xml:space="preserve"> </w:t>
      </w:r>
      <w:proofErr w:type="spellStart"/>
      <w:r w:rsidRPr="00CB74F1">
        <w:t>Ալավերդյանը</w:t>
      </w:r>
      <w:proofErr w:type="spellEnd"/>
      <w:r w:rsidR="00FD43F0">
        <w:t xml:space="preserve"> (</w:t>
      </w:r>
      <w:r w:rsidR="00FD43F0">
        <w:rPr>
          <w:lang w:val="hy-AM"/>
        </w:rPr>
        <w:t>քաղաքից բացակայելու կապակցությամբ</w:t>
      </w:r>
      <w:r w:rsidR="00FD43F0">
        <w:t>)</w:t>
      </w:r>
      <w:r w:rsidRPr="00CB74F1">
        <w:t xml:space="preserve">, </w:t>
      </w:r>
      <w:proofErr w:type="spellStart"/>
      <w:r w:rsidRPr="00CB74F1">
        <w:t>Արմեն</w:t>
      </w:r>
      <w:proofErr w:type="spellEnd"/>
      <w:r w:rsidR="00FD43F0">
        <w:t xml:space="preserve"> </w:t>
      </w:r>
      <w:proofErr w:type="spellStart"/>
      <w:proofErr w:type="gramStart"/>
      <w:r w:rsidR="00FD43F0">
        <w:t>Քաջիկի</w:t>
      </w:r>
      <w:proofErr w:type="spellEnd"/>
      <w:r w:rsidR="00FD43F0">
        <w:t xml:space="preserve"> </w:t>
      </w:r>
      <w:r w:rsidRPr="00CB74F1">
        <w:t xml:space="preserve"> </w:t>
      </w:r>
      <w:proofErr w:type="spellStart"/>
      <w:r w:rsidRPr="00CB74F1">
        <w:t>Առաքելյանը</w:t>
      </w:r>
      <w:proofErr w:type="spellEnd"/>
      <w:proofErr w:type="gramEnd"/>
      <w:r w:rsidR="00FD43F0">
        <w:t xml:space="preserve"> (</w:t>
      </w:r>
      <w:proofErr w:type="spellStart"/>
      <w:r w:rsidR="00FD43F0">
        <w:t>քաղաքից</w:t>
      </w:r>
      <w:proofErr w:type="spellEnd"/>
      <w:r w:rsidR="00FD43F0">
        <w:t xml:space="preserve"> </w:t>
      </w:r>
      <w:proofErr w:type="spellStart"/>
      <w:r w:rsidR="00FD43F0">
        <w:t>բացակայելու</w:t>
      </w:r>
      <w:proofErr w:type="spellEnd"/>
      <w:r w:rsidR="00FD43F0">
        <w:t xml:space="preserve"> </w:t>
      </w:r>
      <w:proofErr w:type="spellStart"/>
      <w:r w:rsidR="00FD43F0">
        <w:t>կապակցությամբ</w:t>
      </w:r>
      <w:proofErr w:type="spellEnd"/>
      <w:r w:rsidR="00FD43F0">
        <w:t>)</w:t>
      </w:r>
      <w:r w:rsidR="00FD43F0">
        <w:rPr>
          <w:rFonts w:ascii="Microsoft JhengHei" w:eastAsia="Microsoft JhengHei" w:hAnsi="Microsoft JhengHei" w:cs="Microsoft JhengHei"/>
        </w:rPr>
        <w:t>․</w:t>
      </w:r>
    </w:p>
    <w:p w:rsidR="00000000" w:rsidRPr="00FD43F0" w:rsidRDefault="00000000" w:rsidP="00CB74F1">
      <w:pPr>
        <w:pStyle w:val="NormalWeb"/>
        <w:jc w:val="both"/>
        <w:divId w:val="1771852809"/>
        <w:rPr>
          <w:lang w:val="hy-AM"/>
        </w:rPr>
      </w:pPr>
      <w:r w:rsidRPr="00FD43F0">
        <w:rPr>
          <w:rStyle w:val="Strong"/>
          <w:u w:val="single"/>
          <w:lang w:val="hy-AM"/>
        </w:rPr>
        <w:t>Համայնքի ղեկավարի հրավերով ավագանու նիստին մասնակցում էին`</w:t>
      </w:r>
      <w:r w:rsidRPr="00FD43F0">
        <w:rPr>
          <w:b/>
          <w:bCs/>
          <w:u w:val="single"/>
          <w:lang w:val="hy-AM"/>
        </w:rPr>
        <w:br/>
      </w:r>
      <w:r w:rsidRPr="00FD43F0">
        <w:rPr>
          <w:lang w:val="hy-AM"/>
        </w:rPr>
        <w:t>Լիլիթ Գաբրիելյան</w:t>
      </w:r>
      <w:r w:rsidR="00FD43F0" w:rsidRPr="00FD43F0">
        <w:rPr>
          <w:lang w:val="hy-AM"/>
        </w:rPr>
        <w:t>ը</w:t>
      </w:r>
      <w:r w:rsidRPr="00FD43F0">
        <w:rPr>
          <w:lang w:val="hy-AM"/>
        </w:rPr>
        <w:t>, Քրիստինե Մարտիրոսյան</w:t>
      </w:r>
      <w:r w:rsidR="00FD43F0" w:rsidRPr="00FD43F0">
        <w:rPr>
          <w:lang w:val="hy-AM"/>
        </w:rPr>
        <w:t>ը</w:t>
      </w:r>
      <w:r w:rsidRPr="00FD43F0">
        <w:rPr>
          <w:lang w:val="hy-AM"/>
        </w:rPr>
        <w:t>, Աննա Կարապետյան</w:t>
      </w:r>
      <w:r w:rsidR="00FD43F0">
        <w:rPr>
          <w:lang w:val="hy-AM"/>
        </w:rPr>
        <w:t>ը</w:t>
      </w:r>
      <w:r w:rsidRPr="00FD43F0">
        <w:rPr>
          <w:lang w:val="hy-AM"/>
        </w:rPr>
        <w:t>, Լուսինե Գեվորգյան</w:t>
      </w:r>
      <w:r w:rsidR="00FD43F0">
        <w:rPr>
          <w:lang w:val="hy-AM"/>
        </w:rPr>
        <w:t>ը</w:t>
      </w:r>
      <w:r w:rsidRPr="00FD43F0">
        <w:rPr>
          <w:lang w:val="hy-AM"/>
        </w:rPr>
        <w:t>, Սարգիս Խաչատրյան</w:t>
      </w:r>
      <w:r w:rsidR="00FD43F0">
        <w:rPr>
          <w:lang w:val="hy-AM"/>
        </w:rPr>
        <w:t>ը</w:t>
      </w:r>
      <w:r w:rsidRPr="00FD43F0">
        <w:rPr>
          <w:lang w:val="hy-AM"/>
        </w:rPr>
        <w:t>, Հերմինե Հարությունյան</w:t>
      </w:r>
      <w:r w:rsidR="00FD43F0">
        <w:rPr>
          <w:lang w:val="hy-AM"/>
        </w:rPr>
        <w:t>ը</w:t>
      </w:r>
      <w:r w:rsidRPr="00FD43F0">
        <w:rPr>
          <w:lang w:val="hy-AM"/>
        </w:rPr>
        <w:t>, Աիդա Մարտիրոսյան</w:t>
      </w:r>
      <w:r w:rsidR="00FD43F0">
        <w:rPr>
          <w:lang w:val="hy-AM"/>
        </w:rPr>
        <w:t>ը</w:t>
      </w:r>
      <w:r w:rsidRPr="00FD43F0">
        <w:rPr>
          <w:lang w:val="hy-AM"/>
        </w:rPr>
        <w:t>, Մարի Հակոբյան</w:t>
      </w:r>
      <w:r w:rsidR="00FD43F0">
        <w:rPr>
          <w:lang w:val="hy-AM"/>
        </w:rPr>
        <w:t>ը</w:t>
      </w:r>
      <w:r w:rsidRPr="00FD43F0">
        <w:rPr>
          <w:lang w:val="hy-AM"/>
        </w:rPr>
        <w:t>, Գարեգին Գաբրիելյան</w:t>
      </w:r>
      <w:r w:rsidR="00FD43F0">
        <w:rPr>
          <w:lang w:val="hy-AM"/>
        </w:rPr>
        <w:t>ը</w:t>
      </w:r>
      <w:r w:rsidRPr="00FD43F0">
        <w:rPr>
          <w:lang w:val="hy-AM"/>
        </w:rPr>
        <w:t>, Քրիստինե Ավանեսյան</w:t>
      </w:r>
      <w:r w:rsidR="00FD43F0">
        <w:rPr>
          <w:lang w:val="hy-AM"/>
        </w:rPr>
        <w:t>ը</w:t>
      </w:r>
      <w:r w:rsidRPr="00FD43F0">
        <w:rPr>
          <w:lang w:val="hy-AM"/>
        </w:rPr>
        <w:t>, Վահագն Ստեփանյան</w:t>
      </w:r>
      <w:r w:rsidR="00FD43F0">
        <w:rPr>
          <w:lang w:val="hy-AM"/>
        </w:rPr>
        <w:t>ը</w:t>
      </w:r>
      <w:r w:rsidRPr="00FD43F0">
        <w:rPr>
          <w:lang w:val="hy-AM"/>
        </w:rPr>
        <w:t>, Վիլեն Գրիգորյան</w:t>
      </w:r>
      <w:r w:rsidR="00FD43F0">
        <w:rPr>
          <w:lang w:val="hy-AM"/>
        </w:rPr>
        <w:t>ը</w:t>
      </w:r>
    </w:p>
    <w:p w:rsidR="00000000" w:rsidRPr="00CB74F1" w:rsidRDefault="00000000" w:rsidP="00CB74F1">
      <w:pPr>
        <w:pStyle w:val="NormalWeb"/>
        <w:jc w:val="both"/>
        <w:divId w:val="1771852809"/>
      </w:pPr>
      <w:proofErr w:type="spellStart"/>
      <w:r w:rsidRPr="00CB74F1">
        <w:rPr>
          <w:rStyle w:val="Strong"/>
          <w:u w:val="single"/>
        </w:rPr>
        <w:t>Նիստը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վարում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proofErr w:type="gramStart"/>
      <w:r w:rsidRPr="00CB74F1">
        <w:rPr>
          <w:rStyle w:val="Strong"/>
          <w:u w:val="single"/>
        </w:rPr>
        <w:t>էր</w:t>
      </w:r>
      <w:proofErr w:type="spellEnd"/>
      <w:r w:rsidRPr="00CB74F1">
        <w:rPr>
          <w:rStyle w:val="Strong"/>
          <w:rFonts w:ascii="Calibri" w:hAnsi="Calibri" w:cs="Calibri"/>
          <w:u w:val="single"/>
        </w:rPr>
        <w:t>  </w:t>
      </w:r>
      <w:proofErr w:type="spellStart"/>
      <w:r w:rsidRPr="00CB74F1">
        <w:rPr>
          <w:rStyle w:val="Strong"/>
          <w:u w:val="single"/>
        </w:rPr>
        <w:t>համայնքի</w:t>
      </w:r>
      <w:proofErr w:type="spellEnd"/>
      <w:proofErr w:type="gram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ղեկավար</w:t>
      </w:r>
      <w:proofErr w:type="spellEnd"/>
      <w:r w:rsidRPr="00CB74F1">
        <w:rPr>
          <w:rStyle w:val="Strong"/>
          <w:u w:val="single"/>
        </w:rPr>
        <w:t xml:space="preserve">` </w:t>
      </w:r>
      <w:proofErr w:type="spellStart"/>
      <w:r w:rsidRPr="00CB74F1">
        <w:rPr>
          <w:rStyle w:val="Strong"/>
          <w:u w:val="single"/>
        </w:rPr>
        <w:t>Մանվել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Փարամազյանը</w:t>
      </w:r>
      <w:proofErr w:type="spellEnd"/>
    </w:p>
    <w:p w:rsidR="00000000" w:rsidRDefault="00000000" w:rsidP="00CB74F1">
      <w:pPr>
        <w:pStyle w:val="NormalWeb"/>
        <w:jc w:val="both"/>
        <w:divId w:val="1771852809"/>
        <w:rPr>
          <w:rStyle w:val="Strong"/>
          <w:u w:val="single"/>
        </w:rPr>
      </w:pPr>
      <w:proofErr w:type="spellStart"/>
      <w:r w:rsidRPr="00CB74F1">
        <w:rPr>
          <w:rStyle w:val="Strong"/>
          <w:u w:val="single"/>
        </w:rPr>
        <w:t>Նիստը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արձանագրում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էր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աշխատակազմի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քարտուղար</w:t>
      </w:r>
      <w:proofErr w:type="spellEnd"/>
      <w:r w:rsidRPr="00CB74F1">
        <w:rPr>
          <w:rStyle w:val="Strong"/>
          <w:u w:val="single"/>
        </w:rPr>
        <w:t xml:space="preserve">` </w:t>
      </w:r>
      <w:proofErr w:type="spellStart"/>
      <w:r w:rsidRPr="00CB74F1">
        <w:rPr>
          <w:rStyle w:val="Strong"/>
          <w:u w:val="single"/>
        </w:rPr>
        <w:t>Մագաղատ</w:t>
      </w:r>
      <w:proofErr w:type="spellEnd"/>
      <w:r w:rsidRPr="00CB74F1">
        <w:rPr>
          <w:rStyle w:val="Strong"/>
          <w:u w:val="single"/>
        </w:rPr>
        <w:t xml:space="preserve"> </w:t>
      </w:r>
      <w:proofErr w:type="spellStart"/>
      <w:r w:rsidRPr="00CB74F1">
        <w:rPr>
          <w:rStyle w:val="Strong"/>
          <w:u w:val="single"/>
        </w:rPr>
        <w:t>Ավետիսյանը</w:t>
      </w:r>
      <w:proofErr w:type="spellEnd"/>
    </w:p>
    <w:p w:rsidR="00CB74F1" w:rsidRDefault="00CB74F1" w:rsidP="00CB74F1">
      <w:pPr>
        <w:pStyle w:val="NormalWeb"/>
        <w:jc w:val="both"/>
        <w:divId w:val="1771852809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ԱՎԱԳԱՆՈՒ ՀԻՆԳԵՐՈՐԴ ՆՍՏԱՇՐՋԱՆԻ 2024 ԹՎԱԿԱՆԻ ԴԵԿՏԵՄԲԵՐԻ 25-Ի ՆԻՍՏԻ ՕՐԱԿԱՐԳԸ ՀԱՍՏԱՏԵԼՈՒ ՄԱՍԻՆ </w:t>
      </w:r>
    </w:p>
    <w:p w:rsidR="00CB74F1" w:rsidRDefault="00CB74F1" w:rsidP="00CB74F1">
      <w:pPr>
        <w:pStyle w:val="NormalWeb"/>
        <w:jc w:val="right"/>
        <w:divId w:val="1771852809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ՄԱՆՎԵԼ ՓԱՐԱՄԱԶՅԱՆ/</w:t>
      </w:r>
    </w:p>
    <w:p w:rsidR="00CB74F1" w:rsidRPr="00CB74F1" w:rsidRDefault="00CB74F1" w:rsidP="00CB74F1">
      <w:pPr>
        <w:pStyle w:val="NormalWeb"/>
        <w:jc w:val="both"/>
        <w:divId w:val="1771852809"/>
      </w:pPr>
      <w:r w:rsidRPr="00CB74F1">
        <w:rPr>
          <w:rFonts w:cs="Calibri"/>
          <w:color w:val="333333"/>
          <w:lang w:val="hy-AM"/>
        </w:rPr>
        <w:t>Ղեկավարվելով «Տեղական ինքնակառավարման մասին» Հայաստանի Հանրապետության օրենքի</w:t>
      </w:r>
      <w:r w:rsidRPr="00CB74F1">
        <w:rPr>
          <w:rFonts w:ascii="Calibri" w:hAnsi="Calibri" w:cs="Calibri"/>
          <w:color w:val="333333"/>
          <w:lang w:val="hy-AM"/>
        </w:rPr>
        <w:t>  </w:t>
      </w:r>
      <w:r w:rsidRPr="00CB74F1">
        <w:rPr>
          <w:rFonts w:cs="Calibri"/>
          <w:color w:val="333333"/>
          <w:lang w:val="hy-AM"/>
        </w:rPr>
        <w:t>14-րդ և</w:t>
      </w:r>
      <w:r w:rsidRPr="00CB74F1">
        <w:rPr>
          <w:rFonts w:ascii="Calibri" w:hAnsi="Calibri" w:cs="Calibri"/>
          <w:color w:val="333333"/>
          <w:lang w:val="hy-AM"/>
        </w:rPr>
        <w:t> </w:t>
      </w:r>
      <w:r w:rsidRPr="00CB74F1">
        <w:rPr>
          <w:rFonts w:cs="Calibri"/>
          <w:color w:val="333333"/>
          <w:lang w:val="hy-AM"/>
        </w:rPr>
        <w:t xml:space="preserve"> 62-րդ հոդվածների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r w:rsidRPr="00CB74F1">
        <w:rPr>
          <w:rFonts w:ascii="Calibri" w:hAnsi="Calibri" w:cs="Calibri"/>
          <w:color w:val="333333"/>
          <w:lang w:val="hy-AM"/>
        </w:rPr>
        <w:t> </w:t>
      </w:r>
      <w:r w:rsidRPr="00CB74F1">
        <w:rPr>
          <w:rStyle w:val="Strong"/>
          <w:rFonts w:cs="Calibri"/>
          <w:i/>
          <w:iCs/>
          <w:color w:val="333333"/>
          <w:u w:val="single"/>
          <w:lang w:val="hy-AM"/>
        </w:rPr>
        <w:t>որոշում է՝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Հաստատել Հայաստանի Հանրապետության Սյունիքի մարզի Քաջարան համայնքի ավագանու հինգերորդ նստաշրջանի 2024 թվականի դեկտեմբերի 25-ի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նիստի օրակարգը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Հայաստանի Հանրապետության Սյունիքի մարզի Քաջարան համայնքի ավագանու 2023 թվականի դեկտեմբերի 22-ի թիվ 84-Ն որոշման N 1,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N 2, N 3 և N 6 հավելվածները նոր խմբագրությամբ հաստատելու մասին։ 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lastRenderedPageBreak/>
        <w:t>2.</w:t>
      </w: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Հայաստանի Հանրապետության Սյունիքի մարզի Քաջարան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համայնքի սեփականություն հանդիսացող 2024 թվականի ամենամյա գույքագրման փաստաթղթերը հաստատելու մասին։</w:t>
      </w:r>
      <w:r>
        <w:rPr>
          <w:rFonts w:ascii="Calibri" w:hAnsi="Calibri" w:cs="Calibri"/>
          <w:lang w:val="hy-AM"/>
        </w:rPr>
        <w:t> 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3.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Հայաստանի Հանրապետության Սյունիքի մարզի Քաջարան համայնքի ղեկավարի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վարձատրության չափը հաստատելու մասին։</w:t>
      </w:r>
      <w:r>
        <w:rPr>
          <w:rFonts w:ascii="Calibri" w:hAnsi="Calibri" w:cs="Calibri"/>
          <w:lang w:val="hy-AM"/>
        </w:rPr>
        <w:t> 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4.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Հայաստանի Հանրապետության Սյունիքի մարզի Քաջարանի համայնքապետարանի աշխատակազմ» համայնքային կառավարչական հիմնարկի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կառուցվածքը, աշխատողների թվաքանակը, հաստիքացուցակը, պաշտոնային դրույքաչափերը </w:t>
      </w:r>
      <w:r>
        <w:rPr>
          <w:lang w:val="hy-AM"/>
        </w:rPr>
        <w:t>և</w:t>
      </w:r>
      <w:r>
        <w:rPr>
          <w:lang w:val="hy-AM"/>
        </w:rPr>
        <w:t xml:space="preserve"> Քաջարանի համայնքային ենթակայության հիմնարկների աշխատողների թվաքանակը, հաստիքացուցակը, պաշտոնային դրույքաչափերը հաստատելու մասին։</w:t>
      </w:r>
      <w:r>
        <w:rPr>
          <w:rFonts w:ascii="Calibri" w:hAnsi="Calibri" w:cs="Calibri"/>
          <w:lang w:val="hy-AM"/>
        </w:rPr>
        <w:t>  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5.</w:t>
      </w: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Հայաստանի Հանրապետության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Սյունիքի մարզի Քաջարան համայնքում 2025 թվականի համար տեղական տուրքերի և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վճարների տեսակներն ու դրույքաչափերը սահմանելու մասին։ 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6.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Հայաստանի Հանրապետության Սյունիքի մարզի Քաջարան համայնքի վարչական տարածքում հանրային սննդի կազմակերպման և իրականացման կանոնները սահմանելու մասին։ 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7.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Հայաստանի Հանրապետության Սյունիքի մարզի Քաջարան համայնքի տեղական սոցիալական ծրագրերը հաստատելու մասին։ </w:t>
      </w:r>
    </w:p>
    <w:p w:rsidR="00CB74F1" w:rsidRPr="00CB74F1" w:rsidRDefault="00CB74F1" w:rsidP="00CB74F1">
      <w:pPr>
        <w:pStyle w:val="NormalWeb"/>
        <w:jc w:val="both"/>
        <w:divId w:val="1771852809"/>
        <w:rPr>
          <w:lang w:val="hy-AM"/>
        </w:rPr>
      </w:pPr>
      <w:r>
        <w:rPr>
          <w:lang w:val="hy-AM"/>
        </w:rPr>
        <w:t>8.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Հայաստանի Հանրապետության Սյունիքի մարզի Քաջարան համայնքի վարչական տարածքում արտաքին գովազդ տեղադրելու կարգն ու պայմանները սահմանելու մասին։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9.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Հայաստանի Հանրապետության Սյունիքի մարզի Քաջարան համայնքի վարչական սահմաններում մինչև 18 տարեկան անձանց կողմից անհատական շարժունակության (տեղաշարժման) միջոցներով երթևեկությունը թույլատրվող և արգելված վայրերը սահմանելու մասին։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10. Հայաստանի Հանրապետության Սյունիքի մարզի Քաջարան համայնքի Քաջարան քաղաքի Գայի փողոցի 7 շենքի 13 բնակարանը անհատույց օգտագործման իրավունքով Կամո Սուրենի Պարոնյանին տրամադրելու և Քաջարան քաղաքային համայնքի ավագանու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15 օգոստոսի 2013 թվականի թիվ 45-Ա որոշումն ուժը կորցրած ճանաչելու մասին։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11.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Քաջարան համայնքի վարչական տարածքում գտնվող համայնքի սեփականություն հանդիսացող հողամասերը հրապարակային սակարկություններով /աճուրդով/ վաճառելու մասին։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12.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ԶՊՄԿ» փակ բաժնետիրական ընկերության կողմից «Նոր լցակույտային տնտեսությունների ձևավորման նախագիծ» նախատեսվող գործունեությանը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նախնական համաձայնություն տալու վերաբերյալ։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13. Հայաստանի Հանրապետության Սյունիքի մարզի Քաջարան համայնքի բյուջեի պահուստային ֆոնդից գումար հատկացնելու մասին։</w:t>
      </w:r>
      <w:r>
        <w:rPr>
          <w:rFonts w:ascii="Calibri" w:hAnsi="Calibri" w:cs="Calibri"/>
          <w:lang w:val="hy-AM"/>
        </w:rPr>
        <w:t> 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>14.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Հայաստանի Հանրապետության Սյունիքի մարզի Քաջարան համայնքի 2025 թվականի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բյուջեն հաստատելու մասին։ 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rFonts w:ascii="Calibri" w:hAnsi="Calibri" w:cs="Calibri"/>
        </w:rPr>
        <w:lastRenderedPageBreak/>
        <w:t> </w:t>
      </w:r>
      <w:r>
        <w:rPr>
          <w:lang w:val="hy-AM"/>
        </w:rPr>
        <w:t>15.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Հայաստանի Հանրապետության Սյունիքի մարզի Քաջարան համայնքի ավագանու վեցերորդ նստաշրջանի հերթական նիստի գումարման օրը սահմանելու մասին։</w:t>
      </w:r>
      <w:r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CB74F1" w:rsidTr="00CB74F1">
        <w:trPr>
          <w:divId w:val="1771852809"/>
          <w:tblCellSpacing w:w="15" w:type="dxa"/>
        </w:trPr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E643DB" w:rsidRDefault="00CB74F1" w:rsidP="00CB74F1">
      <w:pPr>
        <w:pStyle w:val="NormalWeb"/>
        <w:divId w:val="1771852809"/>
      </w:pPr>
      <w:proofErr w:type="spellStart"/>
      <w:r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92-Ա/</w:t>
      </w:r>
    </w:p>
    <w:p w:rsidR="00CB74F1" w:rsidRDefault="00CB74F1" w:rsidP="00CB74F1">
      <w:pPr>
        <w:pStyle w:val="NormalWeb"/>
        <w:jc w:val="both"/>
        <w:divId w:val="1771852809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ԱՎԱԳԱՆՈՒ 2023 ԹՎԱԿԱՆԻ ԴԵԿՏԵՄԲԵՐԻ 22-Ի ԹԻՎ 84-Ն ՈՐՈՇՄԱՆ N 1, N 2, N 3 ԵՎ N 6 ՀԱՎԵԼՎԱԾՆԵՐԸ ՆՈՐ ԽՄԲԱԳՐՈՒԹՅԱՄԲ ՀԱՍՏԱՏԵԼՈՒ ՄԱՍԻՆ </w:t>
      </w:r>
    </w:p>
    <w:p w:rsidR="00CB74F1" w:rsidRDefault="00CB74F1" w:rsidP="00CB74F1">
      <w:pPr>
        <w:pStyle w:val="NormalWeb"/>
        <w:jc w:val="right"/>
        <w:divId w:val="1771852809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ԼՈՒՍԻՆԵ ԳԵՎՈՐԳՅԱՆ/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rFonts w:cstheme="minorBidi"/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rFonts w:cstheme="minorBidi"/>
          <w:lang w:val="hy-AM"/>
        </w:rPr>
        <w:t>Տեղական ինքնակառավարման մասին» Հայաստանի Հանրապետության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Հայաստանի Հանրապետության օրենքի 13-րդ հոդված 9-րդ մասի, 33-րդ հոդվածի 1-ին մասի 3-րդ կետի և 34-րդ հոդվածի դրույթներով, հաշվի առնելով Հայաստանի Հանրապետության Սյունիքի մարզի Քաջարան</w:t>
      </w:r>
      <w:r>
        <w:rPr>
          <w:rFonts w:ascii="Calibri" w:hAnsi="Calibri" w:cs="Calibri"/>
          <w:lang w:val="hy-AM"/>
        </w:rPr>
        <w:t> </w:t>
      </w:r>
      <w:r>
        <w:rPr>
          <w:rFonts w:cs="Arial"/>
          <w:lang w:val="hy-AM"/>
        </w:rPr>
        <w:t>համայնքի ղեկավարի ա</w:t>
      </w:r>
      <w:r>
        <w:rPr>
          <w:rFonts w:cstheme="minorBidi"/>
          <w:lang w:val="hy-AM"/>
        </w:rPr>
        <w:t xml:space="preserve">ռաջարկությունը, Հայաստանի Հանրապետության Սյունիքի մարզի Քաջարան համայնքի ավագանին </w:t>
      </w:r>
      <w:r>
        <w:rPr>
          <w:rStyle w:val="Emphasis"/>
          <w:rFonts w:cstheme="minorBidi"/>
          <w:b/>
          <w:bCs/>
          <w:u w:val="single"/>
          <w:lang w:val="hy-AM"/>
        </w:rPr>
        <w:t>որոշում է՝</w:t>
      </w:r>
    </w:p>
    <w:p w:rsidR="00CB74F1" w:rsidRDefault="00CB74F1" w:rsidP="00CB74F1">
      <w:pPr>
        <w:pStyle w:val="NormalWeb"/>
        <w:jc w:val="both"/>
        <w:divId w:val="1771852809"/>
      </w:pPr>
      <w:r>
        <w:rPr>
          <w:lang w:val="hy-AM"/>
        </w:rPr>
        <w:t xml:space="preserve">1. Հաստատել Հայաստանի Հանրապետության Սյունիքի մարզի Քաջարան համայնքի ավագանու 2023 թվականի դեկտեմբերի 22-ի թիվ 84-Ն որոշման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N1, N 2, N 3 և N 6 հավելվածները՝ նոր խմբագրությամբ։</w:t>
      </w:r>
    </w:p>
    <w:p w:rsidR="00CB74F1" w:rsidRDefault="00CB74F1" w:rsidP="00CB74F1">
      <w:pPr>
        <w:pStyle w:val="NormalWeb"/>
        <w:divId w:val="1771852809"/>
      </w:pPr>
      <w:r>
        <w:rPr>
          <w:lang w:val="hy-AM"/>
        </w:rPr>
        <w:t>2.Սույն որոշումն ուժի մեջ է մտնում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պաշտոնական հրապարակմանը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CB74F1" w:rsidTr="00CB74F1">
        <w:trPr>
          <w:divId w:val="1771852809"/>
          <w:tblCellSpacing w:w="15" w:type="dxa"/>
        </w:trPr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B74F1" w:rsidRDefault="00CB74F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B74F1" w:rsidRDefault="00CB74F1" w:rsidP="00CB74F1">
      <w:pPr>
        <w:pStyle w:val="NormalWeb"/>
        <w:divId w:val="1771852809"/>
      </w:pPr>
      <w:proofErr w:type="spellStart"/>
      <w:r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93-Ն/</w:t>
      </w:r>
    </w:p>
    <w:p w:rsidR="00CB74F1" w:rsidRDefault="00CB74F1" w:rsidP="00CB74F1">
      <w:pPr>
        <w:pStyle w:val="NormalWeb"/>
        <w:divId w:val="1771852809"/>
      </w:pPr>
    </w:p>
    <w:p w:rsidR="00000000" w:rsidRDefault="00000000" w:rsidP="00CB74F1">
      <w:pPr>
        <w:pStyle w:val="NormalWeb"/>
        <w:jc w:val="both"/>
        <w:divId w:val="479931131"/>
      </w:pPr>
      <w:proofErr w:type="spellStart"/>
      <w:r w:rsidRPr="00CB74F1">
        <w:t>Լսեցին</w:t>
      </w:r>
      <w:proofErr w:type="spellEnd"/>
      <w:r w:rsidRPr="00CB74F1"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ՍԵՓԱԿԱՆՈՒԹՅՈՒՆ ՀԱՆԴԻՍԱՑՈՂ 2024 ԹՎԱԿԱՆԻ ԱՄԵՆԱՄՅԱ ԳՈՒՅՔԱԳՐՄԱՆ ՓԱՍՏԱԹՂԹԵՐԸ ՀԱՍՏԱՏԵԼՈՒ ՄԱՍԻՆ </w:t>
      </w:r>
    </w:p>
    <w:p w:rsidR="00000000" w:rsidRDefault="00000000">
      <w:pPr>
        <w:pStyle w:val="NormalWeb"/>
        <w:jc w:val="right"/>
        <w:divId w:val="47993113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ԼՈՒՍԻՆԵ ԳԵՎՈՐԳՅԱՆ/</w:t>
      </w:r>
    </w:p>
    <w:p w:rsidR="00000000" w:rsidRDefault="00000000" w:rsidP="00FB6141">
      <w:pPr>
        <w:pStyle w:val="NormalWeb"/>
        <w:jc w:val="both"/>
        <w:divId w:val="479931131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&lt;&lt;Տեղական ինքնակառավարման մասին&gt;&gt; Հայաստանի Հանրապետության օրենքի 18-րդ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հոդվածի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1-ին մասի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32-րդ կետի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և 77-րդ հոդվածի դրույթներով և հաշվի առնելով Քաջարան համայնքի ղեկավարի առաջարկությունը, Հայաստանի Հանրապետության Սյունիքի մարզի Քաջարան 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համայնքի ավագանին </w:t>
      </w:r>
      <w:r>
        <w:rPr>
          <w:rFonts w:ascii="Calibri" w:hAnsi="Calibri" w:cs="Calibri"/>
          <w:lang w:val="hy-AM"/>
        </w:rPr>
        <w:t> </w:t>
      </w:r>
      <w:r>
        <w:rPr>
          <w:rStyle w:val="Strong"/>
          <w:i/>
          <w:iCs/>
          <w:u w:val="single"/>
          <w:lang w:val="hy-AM"/>
        </w:rPr>
        <w:t>որոշում է՝</w:t>
      </w:r>
    </w:p>
    <w:p w:rsidR="00000000" w:rsidRPr="00FB6141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479931131"/>
        <w:rPr>
          <w:rFonts w:ascii="GHEA Grapalat" w:eastAsia="Times New Roman" w:hAnsi="GHEA Grapalat"/>
          <w:sz w:val="24"/>
          <w:szCs w:val="24"/>
        </w:rPr>
      </w:pPr>
      <w:r w:rsidRPr="00FB6141">
        <w:rPr>
          <w:rFonts w:ascii="GHEA Grapalat" w:eastAsia="Times New Roman" w:hAnsi="GHEA Grapalat"/>
          <w:sz w:val="24"/>
          <w:szCs w:val="24"/>
          <w:lang w:val="hy-AM"/>
        </w:rPr>
        <w:t>Հաստատել Հայաստանի Հանրապետության Սյունիքի մարզի Քաջարան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ղեկավարի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կողմից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ներկայացված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սեփականության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  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2024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ամենամյա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գույքագրման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ցանկը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համաձայն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N 1, 2, 3, 4, 5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6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հավելվածների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00000" w:rsidRPr="00FB6141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479931131"/>
        <w:rPr>
          <w:rFonts w:ascii="GHEA Grapalat" w:eastAsia="Times New Roman" w:hAnsi="GHEA Grapalat"/>
          <w:sz w:val="24"/>
          <w:szCs w:val="24"/>
        </w:rPr>
      </w:pPr>
      <w:r w:rsidRPr="00FB6141">
        <w:rPr>
          <w:rFonts w:ascii="GHEA Grapalat" w:eastAsia="Times New Roman" w:hAnsi="GHEA Grapalat"/>
          <w:sz w:val="24"/>
          <w:szCs w:val="24"/>
          <w:lang w:val="hy-AM"/>
        </w:rPr>
        <w:lastRenderedPageBreak/>
        <w:t>Սույն որոշումն ուժի մեջ է մտնում պաշտոնական հրապարակման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744"/>
        <w:gridCol w:w="1390"/>
      </w:tblGrid>
      <w:tr w:rsidR="00000000" w:rsidRPr="00FB6141">
        <w:trPr>
          <w:divId w:val="3809738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B6141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Calibri" w:hAnsi="Calibri" w:cs="Calibri"/>
                <w:sz w:val="24"/>
                <w:szCs w:val="24"/>
              </w:rPr>
              <w:t> </w:t>
            </w: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B6141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B6141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Default="00000000">
      <w:pPr>
        <w:pStyle w:val="NormalWeb"/>
        <w:divId w:val="38097381"/>
      </w:pPr>
      <w:proofErr w:type="spellStart"/>
      <w:r w:rsidRPr="00FB6141">
        <w:t>Որոշ</w:t>
      </w:r>
      <w:r w:rsidR="00FB6141">
        <w:t>ման</w:t>
      </w:r>
      <w:proofErr w:type="spellEnd"/>
      <w:r w:rsidR="00FB6141">
        <w:t xml:space="preserve"> </w:t>
      </w:r>
      <w:proofErr w:type="spellStart"/>
      <w:r w:rsidR="00FB6141">
        <w:t>նախագիծն</w:t>
      </w:r>
      <w:proofErr w:type="spellEnd"/>
      <w:r w:rsidRPr="00FB6141">
        <w:t xml:space="preserve"> </w:t>
      </w:r>
      <w:proofErr w:type="spellStart"/>
      <w:r w:rsidRPr="00FB6141">
        <w:t>ընդունված</w:t>
      </w:r>
      <w:proofErr w:type="spellEnd"/>
      <w:r w:rsidRPr="00FB6141">
        <w:t xml:space="preserve"> է. /</w:t>
      </w:r>
      <w:proofErr w:type="spellStart"/>
      <w:r w:rsidRPr="00FB6141">
        <w:t>կցվում</w:t>
      </w:r>
      <w:proofErr w:type="spellEnd"/>
      <w:r w:rsidRPr="00FB6141">
        <w:t xml:space="preserve"> է </w:t>
      </w:r>
      <w:proofErr w:type="spellStart"/>
      <w:r w:rsidRPr="00FB6141">
        <w:t>որոշում</w:t>
      </w:r>
      <w:proofErr w:type="spellEnd"/>
      <w:r w:rsidRPr="00FB6141">
        <w:t xml:space="preserve"> N 94-Ա/</w:t>
      </w:r>
    </w:p>
    <w:p w:rsidR="00E643DB" w:rsidRDefault="00E643DB">
      <w:pPr>
        <w:pStyle w:val="NormalWeb"/>
        <w:divId w:val="38097381"/>
      </w:pPr>
    </w:p>
    <w:p w:rsidR="00FB6141" w:rsidRDefault="00FB6141" w:rsidP="00FB6141">
      <w:pPr>
        <w:pStyle w:val="NormalWeb"/>
        <w:jc w:val="both"/>
        <w:divId w:val="38097381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ՂԵԿԱՎԱՐԻ ՎԱՐՁԱՏՐՈՒԹՅԱՆ ՉԱՓԸ ՀԱՍՏԱՏԵԼՈՒ ՄԱՍԻՆ </w:t>
      </w:r>
    </w:p>
    <w:p w:rsidR="00FB6141" w:rsidRDefault="00FB6141" w:rsidP="00FB6141">
      <w:pPr>
        <w:pStyle w:val="NormalWeb"/>
        <w:jc w:val="right"/>
        <w:divId w:val="38097381"/>
        <w:rPr>
          <w:rStyle w:val="Emphasis"/>
          <w:b/>
          <w:bCs/>
        </w:rPr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ԱՎԵՏԻՍՅԱՆ/</w:t>
      </w:r>
    </w:p>
    <w:p w:rsidR="00FB6141" w:rsidRDefault="00FB6141" w:rsidP="00FB6141">
      <w:pPr>
        <w:pStyle w:val="NormalWeb"/>
        <w:jc w:val="both"/>
        <w:divId w:val="38097381"/>
      </w:pPr>
      <w:r>
        <w:rPr>
          <w:rFonts w:eastAsia="Times New Roman"/>
          <w:color w:val="000000"/>
          <w:lang w:val="hy-AM"/>
        </w:rPr>
        <w:t xml:space="preserve">Ղեկավարվելով «Տեղական ինքնակառավարման մասին» Հայաստանի Հանրապետության օրենքի 18-րդ հոդվածի 1-ին մասի 11-րդ կետով և 28-րդ հոդվածի 1-ին մասի 3-րդ կետով, </w:t>
      </w:r>
      <w:r>
        <w:rPr>
          <w:rFonts w:eastAsia="Times New Roman" w:cs="GHEA Grapalat"/>
          <w:color w:val="000000"/>
          <w:lang w:val="hy-AM"/>
        </w:rPr>
        <w:t xml:space="preserve">Հայաստանի Հանրապետության Սյունիքի մարզի Քաջարան համայնքի ավագանին </w:t>
      </w:r>
      <w:r>
        <w:rPr>
          <w:rFonts w:ascii="Calibri" w:eastAsia="Times New Roman" w:hAnsi="Calibri" w:cs="Calibri"/>
          <w:color w:val="000000"/>
          <w:lang w:val="hy-AM"/>
        </w:rPr>
        <w:t> </w:t>
      </w:r>
      <w:r>
        <w:rPr>
          <w:rStyle w:val="Emphasis"/>
          <w:rFonts w:eastAsia="Times New Roman" w:cstheme="minorBidi"/>
          <w:b/>
          <w:bCs/>
          <w:color w:val="000000"/>
          <w:u w:val="single"/>
          <w:lang w:val="hy-AM"/>
        </w:rPr>
        <w:t>որոշում է՝</w:t>
      </w:r>
    </w:p>
    <w:p w:rsidR="00FB6141" w:rsidRDefault="00FB6141" w:rsidP="00FB6141">
      <w:pPr>
        <w:pStyle w:val="NormalWeb"/>
        <w:jc w:val="both"/>
        <w:divId w:val="38097381"/>
      </w:pPr>
      <w:r>
        <w:t>1</w:t>
      </w:r>
      <w:r>
        <w:rPr>
          <w:rFonts w:ascii="Microsoft JhengHei" w:eastAsia="Microsoft JhengHei" w:hAnsi="Microsoft JhengHei" w:cs="Microsoft JhengHei" w:hint="eastAsia"/>
        </w:rPr>
        <w:t>․</w:t>
      </w:r>
      <w:proofErr w:type="gramStart"/>
      <w:r>
        <w:t xml:space="preserve">Հաստատել 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proofErr w:type="gram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մարզի</w:t>
      </w:r>
      <w:proofErr w:type="spell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Քաջարան</w:t>
      </w:r>
      <w:proofErr w:type="spell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վարձատրության</w:t>
      </w:r>
      <w:proofErr w:type="spellEnd"/>
      <w:r>
        <w:t xml:space="preserve"> </w:t>
      </w:r>
      <w:proofErr w:type="spellStart"/>
      <w:r>
        <w:t>չափը</w:t>
      </w:r>
      <w:proofErr w:type="spellEnd"/>
      <w:r>
        <w:t xml:space="preserve">՝ </w:t>
      </w:r>
      <w:proofErr w:type="spellStart"/>
      <w:r>
        <w:t>ամսական</w:t>
      </w:r>
      <w:proofErr w:type="spellEnd"/>
      <w:r>
        <w:t xml:space="preserve"> 553 000 (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հիսուներեք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rPr>
          <w:rFonts w:ascii="Calibri" w:hAnsi="Calibri" w:cs="Calibri"/>
        </w:rPr>
        <w:t> </w:t>
      </w:r>
      <w:proofErr w:type="spellStart"/>
      <w:r>
        <w:t>դրամ</w:t>
      </w:r>
      <w:proofErr w:type="spellEnd"/>
      <w:r>
        <w:t>։</w:t>
      </w:r>
    </w:p>
    <w:p w:rsidR="00FB6141" w:rsidRDefault="00FB6141" w:rsidP="00FB6141">
      <w:pPr>
        <w:pStyle w:val="NormalWeb"/>
        <w:divId w:val="38097381"/>
      </w:pPr>
      <w:r>
        <w:rPr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>Սույն որոշումն ուժի մեջ է մտնում 2025 թվականի հունվարի 1-ից։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FB6141" w:rsidTr="00FB6141">
        <w:trPr>
          <w:divId w:val="38097381"/>
          <w:tblCellSpacing w:w="15" w:type="dxa"/>
        </w:trPr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FB6141" w:rsidRDefault="00FB6141" w:rsidP="00FB6141">
      <w:pPr>
        <w:pStyle w:val="NormalWeb"/>
        <w:divId w:val="38097381"/>
      </w:pPr>
      <w:proofErr w:type="spellStart"/>
      <w:r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95-Ա/</w:t>
      </w:r>
    </w:p>
    <w:p w:rsidR="00FB6141" w:rsidRDefault="00FB6141" w:rsidP="00FB6141">
      <w:pPr>
        <w:pStyle w:val="NormalWeb"/>
        <w:jc w:val="both"/>
        <w:divId w:val="38097381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>«</w:t>
      </w:r>
      <w:r>
        <w:rPr>
          <w:rStyle w:val="Emphasis"/>
          <w:b/>
          <w:bCs/>
        </w:rPr>
        <w:t>ՀԱՅԱՍՏԱՆԻ ՀԱՆՐԱՊԵՏՈՒԹՅԱՆ ՍՅՈՒՆԻՔԻ ՄԱՐԶԻ ՔԱՋԱՐԱՆԻ ՀԱՄԱՅՆՔԱՊԵՏԱՐԱՆԻ ԱՇԽԱՏԱԿԱԶՄ</w:t>
      </w:r>
      <w:r>
        <w:rPr>
          <w:rStyle w:val="Emphasis"/>
          <w:b/>
          <w:bCs/>
        </w:rPr>
        <w:t>»</w:t>
      </w:r>
      <w:r>
        <w:rPr>
          <w:rStyle w:val="Emphasis"/>
          <w:b/>
          <w:bCs/>
        </w:rPr>
        <w:t xml:space="preserve"> ՀԱՄԱՅՆՔԱՅԻՆ ԿԱՌԱՎԱՐՉԱԿԱՆ ՀԻՄՆԱՐԿԻ ԿԱՌՈՒՑՎԱԾՔԸ, ԱՇԽԱՏՈՂՆԵՐԻ ԹՎԱՔԱՆԱԿԸ, ՀԱՍՏԻՔԱՑՈՒՑԱԿԸ, ՊԱՇՏՈՆԱՅԻՆ ԴՐՈՒՅՔԱՉԱՓԵՐԸ ԵՎ ՔԱՋԱՐԱՆԻ ՀԱՄԱՅՆՔԱՅԻՆ ԵՆԹԱԿԱՅՈՒԹՅԱՆ ՀԻՄՆԱՐԿՆԵՐԻ ԱՇԽԱՏՈՂՆԵՐԻ ԹՎԱՔԱՆԱԿԸ, ՀԱՍՏԻՔԱՑՈՒՑԱԿԸ, ՊԱՇՏՈՆԱՅԻՆ ԴՐՈՒՅՔԱՉԱՓԵՐԸ ՀԱՍՏԱՏԵԼՈՒ ՄԱՍԻՆ </w:t>
      </w:r>
    </w:p>
    <w:p w:rsidR="00FB6141" w:rsidRDefault="00FB6141" w:rsidP="00FB6141">
      <w:pPr>
        <w:pStyle w:val="NormalWeb"/>
        <w:jc w:val="right"/>
        <w:divId w:val="3809738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ԱՎԵՏԻՍՅԱՆ/</w:t>
      </w:r>
    </w:p>
    <w:p w:rsidR="00FB6141" w:rsidRDefault="00FB6141" w:rsidP="00FB6141">
      <w:pPr>
        <w:pStyle w:val="NormalWeb"/>
        <w:spacing w:line="360" w:lineRule="auto"/>
        <w:jc w:val="both"/>
        <w:divId w:val="38097381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28-րդ կետով, 35-րդ հոդվածի 1-ին մասի 6-րդ և 7-րդ կետերով, «Նորմատիվ իրավական ակտերի մասին» Հայաստանի Հանրապետության օրենքի 37-րդ հոդվածի 1-ին մասով և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հիմք ընդունելով համայնքի ղեկավարի առաջարկությունը,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Հայաստանի Հանրապետության Սյունիքի մարզի Քաջարան համայնքի ավագանին </w:t>
      </w:r>
      <w:r>
        <w:rPr>
          <w:rStyle w:val="Strong"/>
          <w:i/>
          <w:iCs/>
          <w:u w:val="single"/>
          <w:lang w:val="hy-AM"/>
        </w:rPr>
        <w:t>որոշում է՝</w:t>
      </w:r>
      <w:r>
        <w:rPr>
          <w:rStyle w:val="Strong"/>
          <w:rFonts w:ascii="Calibri" w:hAnsi="Calibri" w:cs="Calibri"/>
          <w:i/>
          <w:iCs/>
          <w:u w:val="single"/>
          <w:lang w:val="hy-AM"/>
        </w:rPr>
        <w:t> 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lastRenderedPageBreak/>
        <w:t>1.</w:t>
      </w:r>
      <w:r>
        <w:rPr>
          <w:rFonts w:eastAsia="Times New Roman"/>
          <w:lang w:val="hy-AM"/>
        </w:rPr>
        <w:t>Հաստատել «Հայաստանի Հանրապետության Սյունիքի մարզի Քաջարանի համայնքապետարանի աշխատակազմ» համայնքային կառավարչական հիմնարկի կառուցվածքը, աշխատողների թվաքանակը, հաստիքացուցակը և պաշտոնային դրույքաչափերը՝ համաձայն N1 և N2 հավելվածների.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2.</w:t>
      </w:r>
      <w:r>
        <w:rPr>
          <w:rFonts w:eastAsia="Times New Roman"/>
          <w:lang w:val="hy-AM"/>
        </w:rPr>
        <w:t>Հաստատել Հայաստանի Հանրապետության Սյունիքի մարզի Քաջարան համայնքի ենթակայության «Քաջարանի թիվ 1 մսուր մանկապարտեզ» ՀՈԱԿ-ի աշխատողների թվաքանակը, հաստիքացուցակը և պաշտոնային դրույքաչափերը՝ համաձայն N3 հավելվածի.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3.</w:t>
      </w:r>
      <w:r>
        <w:rPr>
          <w:rFonts w:eastAsia="Times New Roman"/>
          <w:lang w:val="hy-AM"/>
        </w:rPr>
        <w:t>Հաստատել Հայաստանի Հանրապետության Սյունիքի մարզի Քաջարան համայնքի ենթակայության «Քաջարանի արվեստի դպրոց» ՀՈԱԿ-ի աշխատողների թվաքանակը, հաստիքացուցակը և պաշտոնային դրույքաչափերը՝ համաձայն N4 հավելվածի.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4.</w:t>
      </w:r>
      <w:r>
        <w:rPr>
          <w:rFonts w:eastAsia="Times New Roman"/>
          <w:lang w:val="hy-AM"/>
        </w:rPr>
        <w:t>Հաստատել Հայաստանի Հանրապետության Սյունիքի մարզի Քաջարան համայնքի ենթակայության «Քաջարանի գրադարանային միավորում» ՀՈԱԿ-ի աշխատողների թվաքանակը, հաստիքացուցակը և պաշտոնային դրույքաչափերը՝ համաձայն N5 հավելվածի.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5.</w:t>
      </w:r>
      <w:r>
        <w:rPr>
          <w:rFonts w:eastAsia="Times New Roman"/>
          <w:lang w:val="hy-AM"/>
        </w:rPr>
        <w:t>Հաստատել Հայաստանի Հանրապետության Սյունիքի մարզի Քաջարան համայնքի ենթակայության «Լեռնաձորի մանկապարտեզ» ՀՈԱԿ-ի 2025 թվականի աշխատողների թվաքանակը, հաստիքացուցակը և պաշտոնային դրույքաչափերը՝ համաձայն N6 հավելվածի.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6.</w:t>
      </w:r>
      <w:r>
        <w:rPr>
          <w:rFonts w:eastAsia="Times New Roman" w:cs="GHEA Grapalat"/>
          <w:lang w:val="hy-AM"/>
        </w:rPr>
        <w:t>Հաստատել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Հայաստանի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Հանրապետության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Սյունիքի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մարզի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Քաջարան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համայնքի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ենթակայության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«Քաջարան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համայնքի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կոմունալ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տնտեսություն»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ՓԲԸ</w:t>
      </w:r>
      <w:r>
        <w:rPr>
          <w:rFonts w:eastAsia="Times New Roman"/>
          <w:lang w:val="hy-AM"/>
        </w:rPr>
        <w:t>-</w:t>
      </w:r>
      <w:r>
        <w:rPr>
          <w:rFonts w:eastAsia="Times New Roman" w:cs="GHEA Grapalat"/>
          <w:lang w:val="hy-AM"/>
        </w:rPr>
        <w:t>ի</w:t>
      </w:r>
      <w:r>
        <w:rPr>
          <w:rFonts w:eastAsia="Times New Roman"/>
          <w:lang w:val="hy-AM"/>
        </w:rPr>
        <w:t xml:space="preserve"> 2025 թվականի </w:t>
      </w:r>
      <w:r>
        <w:rPr>
          <w:rFonts w:eastAsia="Times New Roman" w:cs="GHEA Grapalat"/>
          <w:lang w:val="hy-AM"/>
        </w:rPr>
        <w:t>կառուցվածքը</w:t>
      </w:r>
      <w:r>
        <w:rPr>
          <w:rFonts w:eastAsia="Times New Roman"/>
          <w:lang w:val="hy-AM"/>
        </w:rPr>
        <w:t xml:space="preserve">, </w:t>
      </w:r>
      <w:r>
        <w:rPr>
          <w:rFonts w:eastAsia="Times New Roman" w:cs="GHEA Grapalat"/>
          <w:lang w:val="hy-AM"/>
        </w:rPr>
        <w:t>աշխատողներիթվաքանակը</w:t>
      </w:r>
      <w:r>
        <w:rPr>
          <w:rFonts w:eastAsia="Times New Roman"/>
          <w:lang w:val="hy-AM"/>
        </w:rPr>
        <w:t xml:space="preserve">, </w:t>
      </w:r>
      <w:r>
        <w:rPr>
          <w:rFonts w:eastAsia="Times New Roman" w:cs="GHEA Grapalat"/>
          <w:lang w:val="hy-AM"/>
        </w:rPr>
        <w:t>հաստիքացուցակը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և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պաշտոնային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դրույքաչափերը՝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eastAsia="Times New Roman" w:cs="GHEA Grapalat"/>
          <w:lang w:val="hy-AM"/>
        </w:rPr>
        <w:t>համաձայն</w:t>
      </w:r>
      <w:r>
        <w:rPr>
          <w:rFonts w:eastAsia="Times New Roman"/>
          <w:lang w:val="hy-AM"/>
        </w:rPr>
        <w:t xml:space="preserve"> N7 և N8 </w:t>
      </w:r>
      <w:r>
        <w:rPr>
          <w:rFonts w:eastAsia="Times New Roman" w:cs="GHEA Grapalat"/>
          <w:lang w:val="hy-AM"/>
        </w:rPr>
        <w:t>հավելվածների</w:t>
      </w:r>
      <w:r>
        <w:rPr>
          <w:rFonts w:eastAsia="Times New Roman"/>
          <w:lang w:val="hy-AM"/>
        </w:rPr>
        <w:t>.</w:t>
      </w:r>
    </w:p>
    <w:p w:rsidR="00FB6141" w:rsidRDefault="00FB6141" w:rsidP="00FB6141">
      <w:pPr>
        <w:pStyle w:val="NormalWeb"/>
        <w:spacing w:line="360" w:lineRule="auto"/>
        <w:ind w:left="720" w:hanging="360"/>
        <w:jc w:val="both"/>
        <w:divId w:val="38097381"/>
      </w:pPr>
      <w:r>
        <w:rPr>
          <w:rFonts w:eastAsia="GHEA Grapalat" w:cs="GHEA Grapalat"/>
          <w:lang w:val="hy-AM"/>
        </w:rPr>
        <w:t>7.</w:t>
      </w:r>
      <w:r>
        <w:rPr>
          <w:rFonts w:ascii="Times New Roman" w:eastAsia="GHEA Grapalat" w:hAnsi="Times New Roman"/>
          <w:sz w:val="14"/>
          <w:szCs w:val="14"/>
          <w:lang w:val="hy-AM"/>
        </w:rPr>
        <w:t> </w:t>
      </w:r>
      <w:r>
        <w:rPr>
          <w:rFonts w:eastAsia="Times New Roman"/>
          <w:color w:val="333333"/>
          <w:lang w:val="hy-AM"/>
        </w:rPr>
        <w:t>Սույն որոշումն</w:t>
      </w:r>
      <w:r>
        <w:rPr>
          <w:rFonts w:ascii="Calibri" w:eastAsia="Times New Roman" w:hAnsi="Calibri" w:cs="Calibri"/>
          <w:color w:val="333333"/>
          <w:lang w:val="hy-AM"/>
        </w:rPr>
        <w:t>  </w:t>
      </w:r>
      <w:r>
        <w:rPr>
          <w:rFonts w:eastAsia="Times New Roman" w:cs="GHEA Grapalat"/>
          <w:color w:val="333333"/>
          <w:lang w:val="hy-AM"/>
        </w:rPr>
        <w:t>ուժի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 w:cs="GHEA Grapalat"/>
          <w:color w:val="333333"/>
          <w:lang w:val="hy-AM"/>
        </w:rPr>
        <w:t>մեջ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 w:cs="GHEA Grapalat"/>
          <w:color w:val="333333"/>
          <w:lang w:val="hy-AM"/>
        </w:rPr>
        <w:t>է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 w:cs="GHEA Grapalat"/>
          <w:color w:val="333333"/>
          <w:lang w:val="hy-AM"/>
        </w:rPr>
        <w:t>մտնում</w:t>
      </w:r>
      <w:r>
        <w:rPr>
          <w:rFonts w:eastAsia="Times New Roman"/>
          <w:color w:val="333333"/>
          <w:lang w:val="hy-AM"/>
        </w:rPr>
        <w:t xml:space="preserve"> 2025 </w:t>
      </w:r>
      <w:r>
        <w:rPr>
          <w:rFonts w:eastAsia="Times New Roman" w:cs="GHEA Grapalat"/>
          <w:color w:val="333333"/>
          <w:lang w:val="hy-AM"/>
        </w:rPr>
        <w:t>թվականի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 w:cs="GHEA Grapalat"/>
          <w:color w:val="333333"/>
          <w:lang w:val="hy-AM"/>
        </w:rPr>
        <w:t>հունվարի</w:t>
      </w:r>
      <w:r>
        <w:rPr>
          <w:rFonts w:eastAsia="Times New Roman"/>
          <w:color w:val="333333"/>
          <w:lang w:val="hy-AM"/>
        </w:rPr>
        <w:t xml:space="preserve"> 1-</w:t>
      </w:r>
      <w:r>
        <w:rPr>
          <w:rFonts w:eastAsia="Times New Roman" w:cs="GHEA Grapalat"/>
          <w:color w:val="333333"/>
          <w:lang w:val="hy-AM"/>
        </w:rPr>
        <w:t>ից</w:t>
      </w:r>
      <w:r>
        <w:rPr>
          <w:rFonts w:eastAsia="Times New Roman"/>
          <w:color w:val="333333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FB6141" w:rsidTr="00FB6141">
        <w:trPr>
          <w:divId w:val="38097381"/>
          <w:tblCellSpacing w:w="15" w:type="dxa"/>
        </w:trPr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6141" w:rsidRDefault="00FB6141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FB6141" w:rsidRDefault="00FB6141" w:rsidP="00FB6141">
      <w:pPr>
        <w:pStyle w:val="NormalWeb"/>
        <w:divId w:val="38097381"/>
      </w:pPr>
      <w:proofErr w:type="spellStart"/>
      <w:r>
        <w:t>Որոշ</w:t>
      </w:r>
      <w:proofErr w:type="spellEnd"/>
      <w:r>
        <w:rPr>
          <w:lang w:val="hy-AM"/>
        </w:rPr>
        <w:t>ման նախագիծն</w:t>
      </w:r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96-Ա/</w:t>
      </w:r>
    </w:p>
    <w:p w:rsidR="00E643DB" w:rsidRDefault="00E643DB" w:rsidP="00FB6141">
      <w:pPr>
        <w:pStyle w:val="NormalWeb"/>
        <w:divId w:val="38097381"/>
      </w:pPr>
    </w:p>
    <w:p w:rsidR="00000000" w:rsidRDefault="00000000" w:rsidP="00FB6141">
      <w:pPr>
        <w:pStyle w:val="NormalWeb"/>
        <w:jc w:val="both"/>
        <w:divId w:val="249850630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ՀԱՄԱՅՆՔՈՒՄ 2025 ԹՎԱԿԱՆԻ ՀԱՄԱՐ ՏԵՂԱԿԱՆ ՏՈՒՐՔԵՐԻ ԵՎ ՎՃԱՐՆԵՐԻ ՏԵՍԱԿՆԵՐՆ ՈՒ ԴՐՈՒՅՔԱՉԱՓԵՐԸ ՍԱՀՄԱՆԵԼՈՒ ՄԱՍԻՆ </w:t>
      </w:r>
    </w:p>
    <w:p w:rsidR="00000000" w:rsidRDefault="00000000">
      <w:pPr>
        <w:pStyle w:val="NormalWeb"/>
        <w:jc w:val="right"/>
        <w:divId w:val="249850630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ՄԱՐԻ ՀԱԿՈԲՅԱՆ/</w:t>
      </w:r>
    </w:p>
    <w:p w:rsidR="00000000" w:rsidRDefault="00000000" w:rsidP="00E643DB">
      <w:pPr>
        <w:pStyle w:val="NormalWeb"/>
        <w:spacing w:line="360" w:lineRule="auto"/>
        <w:jc w:val="both"/>
        <w:divId w:val="249850630"/>
      </w:pPr>
      <w:r>
        <w:rPr>
          <w:lang w:val="hy-AM"/>
        </w:rPr>
        <w:t>Ղեկավարվելով «Տեղական ինքնակառավարման մասին» օրենքի 18–րդ 1-ին մասի հոդվածի</w:t>
      </w: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>18-րդ և 19-րդ կետերով,</w:t>
      </w:r>
      <w:r>
        <w:rPr>
          <w:rFonts w:ascii="Calibri" w:hAnsi="Calibri" w:cs="Calibri"/>
          <w:lang w:val="hy-AM"/>
        </w:rPr>
        <w:t>  </w:t>
      </w:r>
      <w:r>
        <w:rPr>
          <w:rFonts w:cs="GHEA Grapalat"/>
          <w:lang w:val="hy-AM"/>
        </w:rPr>
        <w:t>«</w:t>
      </w:r>
      <w:r>
        <w:rPr>
          <w:lang w:val="hy-AM"/>
        </w:rPr>
        <w:t xml:space="preserve">Տեղական տուրքերի և վճարների մասին» օրենքի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8-րդ, 9-րդ,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10-րդ, 11-րդ, 12-րդ, 13-րդ և 14-րդ հոդվածների, «Աղբահանության և սանիտարական մաքրման մասին» օրենքի 14-րդ հոդվածի դրույթներով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և հիմք ընդունելով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> </w:t>
      </w:r>
      <w:r>
        <w:rPr>
          <w:rStyle w:val="Emphasis"/>
          <w:b/>
          <w:bCs/>
          <w:u w:val="single"/>
          <w:lang w:val="hy-AM"/>
        </w:rPr>
        <w:t>որոշում է՝</w:t>
      </w:r>
    </w:p>
    <w:p w:rsidR="00000000" w:rsidRPr="00FB6141" w:rsidRDefault="00000000" w:rsidP="00E643D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49850630"/>
        <w:rPr>
          <w:rFonts w:ascii="GHEA Grapalat" w:eastAsia="Times New Roman" w:hAnsi="GHEA Grapalat"/>
          <w:sz w:val="24"/>
          <w:szCs w:val="24"/>
        </w:rPr>
      </w:pP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Սահմանել 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Սյունիքի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Քաջարան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համայնքում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2025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համար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տեղական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տուրքերի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վճարների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տեսակներն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ու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դրույքաչափերը՝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համաձայն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1, 2, 3, 4, 5, 6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7 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հավելվածների։</w:t>
      </w:r>
    </w:p>
    <w:p w:rsidR="00000000" w:rsidRPr="00FB6141" w:rsidRDefault="00000000" w:rsidP="00E643D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49850630"/>
        <w:rPr>
          <w:rFonts w:ascii="GHEA Grapalat" w:eastAsia="Times New Roman" w:hAnsi="GHEA Grapalat"/>
          <w:sz w:val="24"/>
          <w:szCs w:val="24"/>
        </w:rPr>
      </w:pP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Տեղական տուրք և </w:t>
      </w:r>
      <w:r w:rsidRPr="00FB614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վճար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վճարողների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գրանցամատյանները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վարել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էլեկտրոնային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եղանակով՝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համակարգչային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ծրագրի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կամ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ինտերնետային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կայքի</w:t>
      </w:r>
      <w:r w:rsidRPr="00FB614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FB6141">
        <w:rPr>
          <w:rFonts w:ascii="GHEA Grapalat" w:eastAsia="Times New Roman" w:hAnsi="GHEA Grapalat" w:cs="GHEA Grapalat"/>
          <w:sz w:val="24"/>
          <w:szCs w:val="24"/>
          <w:lang w:val="hy-AM"/>
        </w:rPr>
        <w:t>տեսքով։</w:t>
      </w:r>
    </w:p>
    <w:p w:rsidR="00000000" w:rsidRPr="00FB6141" w:rsidRDefault="00000000" w:rsidP="00E643D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49850630"/>
        <w:rPr>
          <w:rFonts w:ascii="GHEA Grapalat" w:eastAsia="Times New Roman" w:hAnsi="GHEA Grapalat"/>
          <w:sz w:val="24"/>
          <w:szCs w:val="24"/>
        </w:rPr>
      </w:pPr>
      <w:r w:rsidRPr="00FB6141">
        <w:rPr>
          <w:rFonts w:ascii="GHEA Grapalat" w:eastAsia="Times New Roman" w:hAnsi="GHEA Grapalat"/>
          <w:sz w:val="24"/>
          <w:szCs w:val="24"/>
          <w:lang w:val="hy-AM"/>
        </w:rPr>
        <w:t>Սույն որոշումն ուժի մեջ է մտնում պաշտոնական հրապարակամանը հաջորդող օրվանից և տարածվում է 2025 թվականի հունվարի 1-ից ծագող հարաբերությունների վրա: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B6141">
        <w:trPr>
          <w:divId w:val="71318907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B6141" w:rsidRDefault="00000000" w:rsidP="00E643DB">
            <w:pPr>
              <w:spacing w:line="36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B6141" w:rsidRDefault="00000000" w:rsidP="00E643DB">
            <w:pPr>
              <w:spacing w:line="36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B6141" w:rsidRDefault="00000000" w:rsidP="00E643DB">
            <w:pPr>
              <w:spacing w:line="36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FB614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Default="00000000">
      <w:pPr>
        <w:pStyle w:val="NormalWeb"/>
        <w:divId w:val="713189075"/>
      </w:pPr>
      <w:proofErr w:type="spellStart"/>
      <w:r>
        <w:t>Որոշ</w:t>
      </w:r>
      <w:r w:rsidR="00FB6141">
        <w:t>ման</w:t>
      </w:r>
      <w:proofErr w:type="spellEnd"/>
      <w:r w:rsidR="00FB6141">
        <w:t xml:space="preserve"> </w:t>
      </w:r>
      <w:proofErr w:type="spellStart"/>
      <w:r w:rsidR="00FB6141"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97-Ն/</w:t>
      </w:r>
    </w:p>
    <w:p w:rsidR="00DB0E3F" w:rsidRDefault="00DB0E3F" w:rsidP="00DB0E3F">
      <w:pPr>
        <w:pStyle w:val="NormalWeb"/>
        <w:jc w:val="both"/>
        <w:divId w:val="713189075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ՎԱՐՉԱԿԱՆ ՏԱՐԱԾՔՈՒՄ ՀԱՆՐԱՅԻՆ ՍՆՆԴԻ ԿԱԶՄԱԿԵՐՊՄԱՆ ԵՎ ԻՐԱԿԱՆԱՑՄԱՆ ԿԱՆՈՆՆԵՐԸ ՍԱՀՄԱՆԵԼՈՒ ՄԱՍԻՆ </w:t>
      </w:r>
    </w:p>
    <w:p w:rsidR="00DB0E3F" w:rsidRDefault="00DB0E3F" w:rsidP="00DB0E3F">
      <w:pPr>
        <w:pStyle w:val="NormalWeb"/>
        <w:jc w:val="right"/>
        <w:divId w:val="713189075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ՄԱՐԻ ՀԱԿՈԲՅԱՆ/</w:t>
      </w:r>
    </w:p>
    <w:p w:rsidR="00DB0E3F" w:rsidRDefault="00DB0E3F" w:rsidP="00DB0E3F">
      <w:pPr>
        <w:pStyle w:val="NormalWeb"/>
        <w:jc w:val="both"/>
        <w:divId w:val="713189075"/>
      </w:pPr>
      <w:r>
        <w:rPr>
          <w:lang w:val="hy-AM"/>
        </w:rPr>
        <w:t xml:space="preserve">Ղեկավարվելով «Տեղական ինքնակառավարման մասին» օրենքի 18-րդ հոդվածի 1-ին մասի 40-րդ, «Առևտրի և ծառայությունների մասին» ՀՀ օրենքի 10-րդ, 11-րդ և 12-րդ հոդվածի դրույթներով և  հաշվի առնելով համայնքի ղեկավարի առաջարկությունը, </w:t>
      </w:r>
      <w:r>
        <w:rPr>
          <w:rFonts w:cs="Calibri"/>
          <w:lang w:val="hy-AM"/>
        </w:rPr>
        <w:t xml:space="preserve">ՀՀ Սյունիքի մարզի </w:t>
      </w:r>
      <w:r>
        <w:rPr>
          <w:lang w:val="hy-AM"/>
        </w:rPr>
        <w:t xml:space="preserve">Քաջարան համայնքի ավագանին </w:t>
      </w:r>
      <w:r>
        <w:rPr>
          <w:rStyle w:val="Strong"/>
          <w:i/>
          <w:iCs/>
          <w:u w:val="single"/>
          <w:lang w:val="hy-AM"/>
        </w:rPr>
        <w:t>ո ր ո շ ու մ է`</w:t>
      </w:r>
    </w:p>
    <w:p w:rsidR="00DB0E3F" w:rsidRDefault="00DB0E3F" w:rsidP="00DB0E3F">
      <w:pPr>
        <w:pStyle w:val="NormalWeb"/>
        <w:jc w:val="both"/>
        <w:divId w:val="713189075"/>
      </w:pPr>
      <w:r>
        <w:rPr>
          <w:lang w:val="hy-AM"/>
        </w:rPr>
        <w:t>1. Սահմանել Քաջարան համայնքի վարչական տարածքում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հանրային սննդի կազմակերպման և</w:t>
      </w:r>
      <w:r>
        <w:rPr>
          <w:lang w:val="hy-AM"/>
        </w:rPr>
        <w:t xml:space="preserve"> </w:t>
      </w:r>
      <w:r>
        <w:rPr>
          <w:lang w:val="hy-AM"/>
        </w:rPr>
        <w:t>իրականացման կանոնները՝ համաձայն հավելվածի:</w:t>
      </w:r>
      <w:r>
        <w:rPr>
          <w:lang w:val="hy-AM"/>
        </w:rPr>
        <w:br/>
        <w:t>2.Սույն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687"/>
        <w:gridCol w:w="1280"/>
      </w:tblGrid>
      <w:tr w:rsidR="00DB0E3F" w:rsidTr="00DB0E3F">
        <w:trPr>
          <w:divId w:val="713189075"/>
          <w:tblCellSpacing w:w="15" w:type="dxa"/>
        </w:trPr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B0E3F" w:rsidRDefault="00DB0E3F" w:rsidP="00DB0E3F">
      <w:pPr>
        <w:pStyle w:val="NormalWeb"/>
        <w:divId w:val="713189075"/>
      </w:pPr>
      <w:proofErr w:type="spellStart"/>
      <w:r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98-Լ/</w:t>
      </w:r>
    </w:p>
    <w:p w:rsidR="00DB0E3F" w:rsidRDefault="00DB0E3F">
      <w:pPr>
        <w:pStyle w:val="NormalWeb"/>
        <w:divId w:val="713189075"/>
      </w:pPr>
    </w:p>
    <w:p w:rsidR="00000000" w:rsidRDefault="00000000" w:rsidP="00DB0E3F">
      <w:pPr>
        <w:pStyle w:val="NormalWeb"/>
        <w:jc w:val="both"/>
        <w:divId w:val="1081635265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ՏԵՂԱԿԱՆ ՍՈՑԻԱԼԱԿԱՆ ԾՐԱԳՐԵՐԸ ՀԱՍՏԱՏԵԼՈՒ ՄԱՍԻՆ </w:t>
      </w:r>
    </w:p>
    <w:p w:rsidR="00000000" w:rsidRDefault="00000000">
      <w:pPr>
        <w:pStyle w:val="NormalWeb"/>
        <w:jc w:val="right"/>
        <w:divId w:val="1081635265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ՔՐԻՍՏԻՆԵ ԱՎԱՆԵՍՅԱՆ/</w:t>
      </w:r>
    </w:p>
    <w:p w:rsidR="00000000" w:rsidRDefault="00000000" w:rsidP="00DB0E3F">
      <w:pPr>
        <w:pStyle w:val="NormalWeb"/>
        <w:jc w:val="both"/>
        <w:divId w:val="1081635265"/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Ղեկավարվելով «Սոցիալական աջակցության մասին» օրենքի 24 –րդ հոդվածի 1-ին կետով, «Տեղական ինքնակառավարման մասին» օրենքի 13-րդ հոդվածի 10-րդ կետով, 48-րդ հոդվածի 1-ին կետի 5-րդ ենթակետով, ՀՀ Սյունիքի մարզի Քաջարան համայնքի ավագանին </w:t>
      </w:r>
      <w:r>
        <w:rPr>
          <w:rStyle w:val="Emphasis"/>
          <w:b/>
          <w:bCs/>
          <w:u w:val="single"/>
          <w:lang w:val="hy-AM"/>
        </w:rPr>
        <w:t>որոշում է՝</w:t>
      </w:r>
    </w:p>
    <w:p w:rsidR="00000000" w:rsidRDefault="00000000" w:rsidP="00DB0E3F">
      <w:pPr>
        <w:pStyle w:val="NormalWeb"/>
        <w:jc w:val="both"/>
        <w:divId w:val="1081635265"/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Հավանության արժանացնել Քաջարան համայնքի համար մշակված տեղական սոցիալական ծրագիրը, որպես առանձին ծրագիր՝ համաձայն հավելվածի։</w:t>
      </w:r>
    </w:p>
    <w:p w:rsidR="00000000" w:rsidRDefault="00000000" w:rsidP="00DB0E3F">
      <w:pPr>
        <w:pStyle w:val="NormalWeb"/>
        <w:jc w:val="both"/>
        <w:divId w:val="1081635265"/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Հավելվածում ներառված ծրագրերը իրականացնել առաջնահերթության կարգով՝ համապատասխան ֆինանսական ռեսուրսների առկայության դեպքում։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15888519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NormalWeb"/>
        <w:divId w:val="158885192"/>
      </w:pPr>
      <w:proofErr w:type="spellStart"/>
      <w:r>
        <w:t>Որոշ</w:t>
      </w:r>
      <w:r w:rsidR="00DB0E3F">
        <w:t>ման</w:t>
      </w:r>
      <w:proofErr w:type="spellEnd"/>
      <w:r w:rsidR="00DB0E3F">
        <w:t xml:space="preserve"> </w:t>
      </w:r>
      <w:proofErr w:type="spellStart"/>
      <w:r w:rsidR="00DB0E3F"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99-Ա/</w:t>
      </w:r>
    </w:p>
    <w:p w:rsidR="00000000" w:rsidRDefault="00000000" w:rsidP="00DB0E3F">
      <w:pPr>
        <w:pStyle w:val="NormalWeb"/>
        <w:jc w:val="both"/>
        <w:divId w:val="831946336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ՎԱՐՉԱԿԱՆ ՏԱՐԱԾՔՈՒՄ ԱՐՏԱՔԻՆ ԳՈՎԱԶԴ ՏԵՂԱԴՐԵԼՈՒ ԿԱՐԳՆ ՈՒ ՊԱՅՄԱՆՆԵՐԸ ՍԱՀՄԱՆԵԼՈՒ ՄԱՍԻՆ </w:t>
      </w:r>
    </w:p>
    <w:p w:rsidR="00000000" w:rsidRDefault="00000000">
      <w:pPr>
        <w:pStyle w:val="NormalWeb"/>
        <w:jc w:val="right"/>
        <w:divId w:val="831946336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ՀԱՐՈՒԹՅՈՒՆՅԱՆ/</w:t>
      </w:r>
    </w:p>
    <w:p w:rsidR="00000000" w:rsidRDefault="00000000">
      <w:pPr>
        <w:pStyle w:val="NoSpacing"/>
        <w:spacing w:line="276" w:lineRule="auto"/>
        <w:ind w:firstLine="425"/>
        <w:jc w:val="both"/>
        <w:divId w:val="831946336"/>
      </w:pPr>
      <w:r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41-րդ կետով, «Գովազդի մասին» Հայաստանի Հանրապետության օրենքի 11-րդ հոդվածով, </w:t>
      </w:r>
      <w:r>
        <w:rPr>
          <w:rFonts w:cs="Sylfaen"/>
          <w:lang w:val="hy-AM"/>
        </w:rPr>
        <w:t>«Նորմատիվ իրավական ակտերի մասին» Հայաստանի Հանրապետության օրենքի 37-րդ հոդվածով</w:t>
      </w:r>
      <w:r>
        <w:rPr>
          <w:lang w:val="hy-AM"/>
        </w:rPr>
        <w:t xml:space="preserve"> և հաշվի առնելով Քաջարան համայնքի ղեկավարի </w:t>
      </w:r>
      <w:r>
        <w:rPr>
          <w:lang w:val="pt-BR"/>
        </w:rPr>
        <w:t xml:space="preserve"> </w:t>
      </w:r>
      <w:r>
        <w:rPr>
          <w:lang w:val="hy-AM"/>
        </w:rPr>
        <w:t xml:space="preserve">առաջարկությունը, ՀՀ Սյունիքի մարզի Քաջարան համայնքի ավագանին </w:t>
      </w:r>
      <w:r>
        <w:rPr>
          <w:rStyle w:val="Emphasis"/>
          <w:b/>
          <w:bCs/>
          <w:u w:val="single"/>
          <w:lang w:val="hy-AM"/>
        </w:rPr>
        <w:t>որոշում է՝</w:t>
      </w:r>
    </w:p>
    <w:p w:rsidR="00000000" w:rsidRDefault="00000000" w:rsidP="00DB0E3F">
      <w:pPr>
        <w:pStyle w:val="NormalWeb"/>
        <w:jc w:val="both"/>
        <w:divId w:val="831946336"/>
      </w:pPr>
      <w:r>
        <w:rPr>
          <w:lang w:val="hy-AM"/>
        </w:rPr>
        <w:t xml:space="preserve">1. Սահմանել Հայաստանի Հանրապետության Սյունիքի մարզի Քաջարան համայնքի վարչական տարածքում արտաքին գովազդ տեղադրելու կարգն ու պայմանները՝ համաձայն հավելվածի: </w:t>
      </w:r>
    </w:p>
    <w:p w:rsidR="00000000" w:rsidRDefault="00000000">
      <w:pPr>
        <w:pStyle w:val="NormalWeb"/>
        <w:divId w:val="831946336"/>
      </w:pPr>
      <w:r>
        <w:rPr>
          <w:lang w:val="hy-AM"/>
        </w:rPr>
        <w:t>2. 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6553753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NormalWeb"/>
        <w:divId w:val="65537532"/>
      </w:pPr>
      <w:proofErr w:type="spellStart"/>
      <w:r>
        <w:lastRenderedPageBreak/>
        <w:t>Որոշ</w:t>
      </w:r>
      <w:r w:rsidR="00DB0E3F">
        <w:t>ման</w:t>
      </w:r>
      <w:proofErr w:type="spellEnd"/>
      <w:r w:rsidR="00DB0E3F">
        <w:t xml:space="preserve"> </w:t>
      </w:r>
      <w:proofErr w:type="spellStart"/>
      <w:r w:rsidR="00DB0E3F"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100-Ա/</w:t>
      </w:r>
    </w:p>
    <w:p w:rsidR="00DB0E3F" w:rsidRDefault="00DB0E3F">
      <w:pPr>
        <w:pStyle w:val="NormalWeb"/>
        <w:divId w:val="65537532"/>
      </w:pPr>
    </w:p>
    <w:p w:rsidR="00DB0E3F" w:rsidRDefault="00DB0E3F" w:rsidP="00DB0E3F">
      <w:pPr>
        <w:pStyle w:val="NormalWeb"/>
        <w:jc w:val="both"/>
        <w:divId w:val="65537532"/>
      </w:pPr>
    </w:p>
    <w:p w:rsidR="00000000" w:rsidRDefault="00000000" w:rsidP="00DB0E3F">
      <w:pPr>
        <w:pStyle w:val="NormalWeb"/>
        <w:jc w:val="both"/>
        <w:divId w:val="245843795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ՎԱՐՉԱԿԱՆ ՍԱՀՄԱՆՆԵՐՈՒՄ ՄԻՆՉԵՎ 18 ՏԱՐԵԿԱՆ ԱՆՁԱՆՑ ԿՈՂՄԻՑ ԱՆՀԱՏԱԿԱՆ ՇԱՐԺՈՒՆԱԿՈՒԹՅԱՆ (ՏԵՂԱՇԱՐԺՄԱՆ) ՄԻՋՈՑՆԵՐՈՎ ԵՐԹԵՎԵԿՈՒԹՅՈՒՆԸ ԹՈՒՅԼԱՏՐՎՈՂ ԵՎ ԱՐԳԵԼՎԱԾ ՎԱՅՐԵՐԸ ՍԱՀՄԱՆԵԼՈՒ ՄԱՍԻՆ </w:t>
      </w:r>
    </w:p>
    <w:p w:rsidR="00000000" w:rsidRDefault="00000000">
      <w:pPr>
        <w:pStyle w:val="NormalWeb"/>
        <w:jc w:val="right"/>
        <w:divId w:val="245843795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ՀԱՐՈՒԹՅՈՒՆՅԱՆ/</w:t>
      </w:r>
    </w:p>
    <w:p w:rsidR="00000000" w:rsidRDefault="00000000" w:rsidP="00DB0E3F">
      <w:pPr>
        <w:pStyle w:val="NormalWeb"/>
        <w:jc w:val="both"/>
        <w:divId w:val="245843795"/>
      </w:pPr>
      <w:r>
        <w:rPr>
          <w:lang w:val="hy-AM"/>
        </w:rPr>
        <w:t>Ղեկավարվելով &lt;&lt;Տեղական ինքնակառավարման մասին&gt;&gt; ՀՀ օրենքի 18-րդ հոդվածի 1-ին մասի 42-րդ կետով, «Ճանապարհային երթևեկության անվտանգության ապահովման մասին» օրենքում լրացումներ կատարելու մասին» 2024 թվականի հոկտեմբերի 2-ի ՀՕ-361-Ն օրենքի 244-րդ հոդվածի 3-րդ և 10-րդ մասերով, հիմք ընդունելով համայնքի ղեկավարի առաջարկությունը, ՀՀ Սյունիքի մարզի Քաջարան համայնքի ավագանին</w:t>
      </w:r>
      <w:r>
        <w:rPr>
          <w:rStyle w:val="Emphasis"/>
          <w:b/>
          <w:bCs/>
          <w:u w:val="single"/>
          <w:lang w:val="hy-AM"/>
        </w:rPr>
        <w:t xml:space="preserve"> որոշում է՝</w:t>
      </w:r>
    </w:p>
    <w:p w:rsidR="00000000" w:rsidRDefault="00000000" w:rsidP="00DB0E3F">
      <w:pPr>
        <w:pStyle w:val="NormalWeb"/>
        <w:jc w:val="both"/>
        <w:divId w:val="245843795"/>
      </w:pPr>
      <w:r>
        <w:rPr>
          <w:lang w:val="hy-AM"/>
        </w:rPr>
        <w:t>1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Սահմանել ՀՀ Սյունիքի մարզի, Քաջարան համայնքի վարչական տարածքում մինչև 18 տարեկան անձանց կողմից անհատական շարժունակության (տեղաշարժման) միջոցներով /բացառությամբ 16 տարին լրացած և «AM» ենթակարգի տրանսպորտային միջոց վարելու իրավունք ունեցող անձանց/ երթևեկությունը թույլատրվող և արգելված վայրերը համաձայն հավելվածի։</w:t>
      </w:r>
    </w:p>
    <w:p w:rsidR="00000000" w:rsidRDefault="00000000">
      <w:pPr>
        <w:pStyle w:val="NormalWeb"/>
        <w:divId w:val="245843795"/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Սույն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որոշումն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ուժի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մեջ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է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մտնում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պաշտոնական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հրապարակման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38352717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NormalWeb"/>
        <w:divId w:val="383527171"/>
      </w:pPr>
      <w:proofErr w:type="spellStart"/>
      <w:r>
        <w:t>Որոշ</w:t>
      </w:r>
      <w:r w:rsidR="00DB0E3F">
        <w:t>ման</w:t>
      </w:r>
      <w:proofErr w:type="spellEnd"/>
      <w:r w:rsidR="00DB0E3F">
        <w:t xml:space="preserve"> </w:t>
      </w:r>
      <w:proofErr w:type="spellStart"/>
      <w:r w:rsidR="00DB0E3F"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101-Ա/</w:t>
      </w:r>
    </w:p>
    <w:p w:rsidR="00DB0E3F" w:rsidRDefault="00DB0E3F" w:rsidP="00E643DB">
      <w:pPr>
        <w:pStyle w:val="NormalWeb"/>
        <w:jc w:val="both"/>
        <w:divId w:val="383527171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ՔԱՋԱՐԱՆ ՔԱՂԱՔԻ ԳԱՅԻ ՓՈՂՈՑԻ 7 ՇԵՆՔԻ 13 ԲՆԱԿԱՐԱՆԸ ԱՆՀԱՏՈՒՅՑ ՕԳՏԱԳՈՐԾՄԱՆ ԻՐԱՎՈՒՆՔՈՎ ԿԱՄՈ ՍՈՒՐԵՆԻ ՊԱՐՈՆՅԱՆԻՆ ՏՐԱՄԱԴՐԵԼՈՒ ԵՎ ՔԱՋԱՐԱՆ ՔԱՂԱՔԱՅԻՆ ՀԱՄԱՅՆՔԻ ԱՎԱԳԱՆՈՒ 15 ՕԳՈՍՏՈՍԻ 2013 ԹՎԱԿԱՆԻ ԹԻՎ 45-Ա ՈՐՈՇՈՒՄՆ ՈՒԺԸ ԿՈՐՑՐԱԾ ՃԱՆԱՉԵԼՈՒ ՄԱՍԻՆ </w:t>
      </w:r>
    </w:p>
    <w:p w:rsidR="00DB0E3F" w:rsidRDefault="00DB0E3F" w:rsidP="00DB0E3F">
      <w:pPr>
        <w:pStyle w:val="NormalWeb"/>
        <w:jc w:val="right"/>
        <w:divId w:val="38352717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ՀԱՐՈՒԹՅՈՒՆՅԱՆ/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&lt;&lt;Նորմատիվ իրավական ակտերի մասին&gt;&gt; Հայաստանի հանրապետության օրենքի 35-րդ և 36-րդ հոդվածների դրույթներով, հաշվի առնելով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Կամո Սուրենի Պարոնյանի դիմումը և Քաջարան համայնքի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ղեկավարի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առաջարկությունը,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> </w:t>
      </w:r>
      <w:r>
        <w:rPr>
          <w:rStyle w:val="Emphasis"/>
          <w:b/>
          <w:bCs/>
          <w:u w:val="single"/>
          <w:lang w:val="hy-AM"/>
        </w:rPr>
        <w:t>որոշում է՝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lastRenderedPageBreak/>
        <w:t>1</w:t>
      </w:r>
      <w:r>
        <w:rPr>
          <w:rFonts w:ascii="Cambria Math" w:hAnsi="Cambria Math" w:cs="GHEA Grapalat"/>
          <w:color w:val="333333"/>
          <w:lang w:val="hy-AM"/>
        </w:rPr>
        <w:t>․</w:t>
      </w:r>
      <w:r>
        <w:rPr>
          <w:rFonts w:cs="GHEA Grapalat"/>
          <w:color w:val="333333"/>
          <w:lang w:val="hy-AM"/>
        </w:rPr>
        <w:t xml:space="preserve">  Քաջարան համայնքի սեփականություն հանդիսացող ՀՀ Սյունիքի մարզի Քաջարան համայնքի Քաջարան քաղաքի Գայի փողոցի 7 շենքի թիվ 13 բնակարանը 10 (տասը)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տարի ժամկետով անհատույց օգտագործման իրավունքով տրամադրել Կամո Սուրենի Պարոնյանին։</w:t>
      </w:r>
      <w:r>
        <w:rPr>
          <w:rFonts w:ascii="Calibri" w:hAnsi="Calibri" w:cs="Calibri"/>
          <w:color w:val="333333"/>
          <w:lang w:val="hy-AM"/>
        </w:rPr>
        <w:t> 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color w:val="333333"/>
          <w:lang w:val="hy-AM"/>
        </w:rPr>
        <w:t>․</w:t>
      </w:r>
      <w:r>
        <w:rPr>
          <w:rFonts w:cs="GHEA Grapalat"/>
          <w:color w:val="333333"/>
          <w:lang w:val="hy-AM"/>
        </w:rPr>
        <w:t xml:space="preserve"> Գույքի /բնակարանի/ անհատույց օգտագործման իրավունքով տրամադրման պայմանագիրը կնքել համայնքի ղեկավարի կողմից ըստ անհրաժեշտության ցանկացած պահի միակողմանի լուծելու պայմանով։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t>3. Բնակարանի պահպանման և բոլոր կոմունալ վարձերի վճարները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իրականացվում են Կամո Սուրենի Պարոնյանի կողմից։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t>4. Ուժը կորցրած ճանաչել Քաջարան քաղաքային համայնքի ավագանու 16 օգոստոսի 2013 թվականի թիվ 45-Ա որոշումը։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t>5</w:t>
      </w:r>
      <w:r>
        <w:rPr>
          <w:rFonts w:ascii="Microsoft JhengHei" w:eastAsia="Microsoft JhengHei" w:hAnsi="Microsoft JhengHei" w:cs="Microsoft JhengHei"/>
          <w:color w:val="333333"/>
          <w:lang w:val="hy-AM"/>
        </w:rPr>
        <w:t>.</w:t>
      </w:r>
      <w:r>
        <w:rPr>
          <w:rFonts w:cs="GHEA Grapalat"/>
          <w:color w:val="333333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DB0E3F" w:rsidRDefault="00DB0E3F" w:rsidP="00DB0E3F">
      <w:pPr>
        <w:pStyle w:val="NormalWeb"/>
        <w:shd w:val="clear" w:color="auto" w:fill="FFFFFF"/>
        <w:spacing w:before="0" w:beforeAutospacing="0" w:after="150" w:afterAutospacing="0"/>
        <w:jc w:val="both"/>
        <w:divId w:val="383527171"/>
      </w:pPr>
      <w:r>
        <w:rPr>
          <w:rFonts w:cs="GHEA Grapalat"/>
          <w:color w:val="333333"/>
          <w:lang w:val="hy-AM"/>
        </w:rPr>
        <w:t>6.</w:t>
      </w:r>
      <w:r>
        <w:rPr>
          <w:rFonts w:cs="GHEA Grapalat"/>
          <w:color w:val="333333"/>
          <w:lang w:val="hy-AM"/>
        </w:rPr>
        <w:t>Սույն որոշումը ուժի մեջ է մտնում պաշտոնական հրապարակման օրվան հաջորդող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օրվանից։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alibri" w:hAnsi="Calibri" w:cs="Calibri"/>
          <w:color w:val="333333"/>
          <w:lang w:val="hy-AM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DB0E3F" w:rsidTr="00DB0E3F">
        <w:trPr>
          <w:divId w:val="383527171"/>
          <w:tblCellSpacing w:w="15" w:type="dxa"/>
        </w:trPr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B0E3F" w:rsidRDefault="00DB0E3F" w:rsidP="00DB0E3F">
      <w:pPr>
        <w:pStyle w:val="NormalWeb"/>
        <w:divId w:val="383527171"/>
      </w:pPr>
      <w:proofErr w:type="spellStart"/>
      <w:r>
        <w:t>Որոշ</w:t>
      </w:r>
      <w:proofErr w:type="spellEnd"/>
      <w:r>
        <w:rPr>
          <w:lang w:val="hy-AM"/>
        </w:rPr>
        <w:t>ման նախագիծն</w:t>
      </w:r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102-Ա/</w:t>
      </w:r>
    </w:p>
    <w:p w:rsidR="00DB0E3F" w:rsidRDefault="00DB0E3F" w:rsidP="00DB0E3F">
      <w:pPr>
        <w:pStyle w:val="NormalWeb"/>
        <w:jc w:val="both"/>
        <w:divId w:val="383527171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ՔԱՋԱՐԱՆ ՀԱՄԱՅՆՔԻ ՎԱՐՉԱԿԱՆ ՏԱՐԱԾՔՈՒՄ ԳՏՆՎՈՂ ՀԱՄԱՅՆՔԻ ՍԵՓԱԿԱՆՈՒԹՅՈՒՆ ՀԱՆԴԻՍԱՑՈՂ ՀՈՂԱՄԱՍԵՐԸ ՀՐԱՊԱՐԱԿԱՅԻՆ ՍԱԿԱՐԿՈՒԹՅՈՒՆՆԵՐՈՎ /ԱՃՈՒՐԴՈՎ/ ՎԱՃԱՌԵԼՈՒ ՄԱՍԻՆ </w:t>
      </w:r>
    </w:p>
    <w:p w:rsidR="00DB0E3F" w:rsidRDefault="00DB0E3F" w:rsidP="00DB0E3F">
      <w:pPr>
        <w:pStyle w:val="NormalWeb"/>
        <w:jc w:val="right"/>
        <w:divId w:val="38352717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ՀԱՐՈՒԹՅՈՒՆՅԱՆ/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 մասին»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 օրենքի 18-րդ հոդվածի 1-ին մասի 21)-րդ կետով, 80-րդ հոդվածի 2-րդ մասով, &lt;&lt;Անշարժ գույքի հարկով հարկման նպատակով անշարժ գույքի շուկայական արժեքին մոտարկված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կադաստրային գնահատման կարգը սահմանելու մասին&gt;&gt; ՀՀ օրենքով,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համաձայն Հայաստանի Հանրապետության Հողային օրենսգրքի 67-րդ հոդվածի, ՀՀ կառավարության 2001 թվականի ապրիլի 12-ի թիվ 286-Ն, 2020 թվականի հունիսի 04-ի թիվ 1023-Ն որոշումների և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հաշվի առնելով Քաջարան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համայնքի ղեկավարի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առաջարկությունը, Հայաստանի Հանրապետության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Սյունիքի մարզի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Քաջարան համայնքի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ավագանին</w:t>
      </w:r>
      <w:r>
        <w:rPr>
          <w:rFonts w:ascii="Calibri" w:hAnsi="Calibri" w:cs="Calibri"/>
          <w:lang w:val="hy-AM"/>
        </w:rPr>
        <w:t> </w:t>
      </w:r>
      <w:r>
        <w:rPr>
          <w:rStyle w:val="Emphasis"/>
          <w:b/>
          <w:bCs/>
          <w:u w:val="single"/>
          <w:lang w:val="hy-AM"/>
        </w:rPr>
        <w:t>որոշում</w:t>
      </w:r>
      <w:r>
        <w:rPr>
          <w:rStyle w:val="Emphasis"/>
          <w:rFonts w:ascii="Calibri" w:hAnsi="Calibri" w:cs="Calibri"/>
          <w:b/>
          <w:bCs/>
          <w:u w:val="single"/>
          <w:lang w:val="hy-AM"/>
        </w:rPr>
        <w:t> </w:t>
      </w:r>
      <w:r>
        <w:rPr>
          <w:rStyle w:val="Emphasis"/>
          <w:b/>
          <w:bCs/>
          <w:u w:val="single"/>
          <w:lang w:val="hy-AM"/>
        </w:rPr>
        <w:t>է՝</w:t>
      </w:r>
    </w:p>
    <w:p w:rsidR="00DB0E3F" w:rsidRDefault="00DB0E3F" w:rsidP="00DB0E3F">
      <w:pPr>
        <w:pStyle w:val="NormalWeb"/>
        <w:jc w:val="both"/>
        <w:divId w:val="383527171"/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1. Համաձայնություն տալ համայնքի ղեկավարի առաջարկությանը և Քաջարան համայնքի վարչական տարածքում գտնվող հետևյալ հողամասերը հրապարակային սակարկություններով /աճուրդով/ օտարել`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>ա/ ԼՕՏ 1</w:t>
      </w:r>
      <w:r>
        <w:rPr>
          <w:rFonts w:ascii="Microsoft JhengHei" w:eastAsia="Microsoft JhengHei" w:hAnsi="Microsoft JhengHei" w:cs="Microsoft JhengHei" w:hint="eastAsia"/>
          <w:lang w:val="hy-AM"/>
        </w:rPr>
        <w:t>․ </w:t>
      </w:r>
      <w:r>
        <w:rPr>
          <w:lang w:val="hy-AM"/>
        </w:rPr>
        <w:t>ՀՀ Սյունիքի մարզի Քաջարան համայնքի գյուղ Կավճուտ,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2-րդ թաղամաս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25/2 հասցեում գտնվող Քաջարան համայնքի սեփականություն հանդիսացող 0,07675 հա բնակավայրերի նշանակության խառը կառուցապատման հողամասը՝ բնակելի տուն կառուցելու նպատակով, մեկնարկային գին սահմանելով 213000 /երկու հարյուր տասներեք հազար/ ՀՀ դրամ։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lastRenderedPageBreak/>
        <w:t>բ/ ԼՕՏ 2</w:t>
      </w:r>
      <w:r>
        <w:rPr>
          <w:rFonts w:ascii="Microsoft JhengHei" w:eastAsia="Microsoft JhengHei" w:hAnsi="Microsoft JhengHei" w:cs="Microsoft JhengHei" w:hint="eastAsia"/>
          <w:lang w:val="hy-AM"/>
        </w:rPr>
        <w:t>․ </w:t>
      </w:r>
      <w:r>
        <w:rPr>
          <w:lang w:val="hy-AM"/>
        </w:rPr>
        <w:t>ՀՀ Սյունիքի մարզի Քաջարան համայնքի գյուղ Կավճուտ,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2-րդ թաղամաս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25/3 հասցեում գտնվող Քաջարան համայնքի սեփականություն հանդիսացող 0,0414 հա բնակավայրերի նշանակության խառը կառուցապատման հողամասը՝ բնակելի տուն կառուցելու նպատակով, մեկնարկային գին սահմանելով 115000 /մեկ հարյուր տասնհինգ հազար/ ՀՀ դրամ։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>գ/ ԼՕՏ 3</w:t>
      </w:r>
      <w:r>
        <w:rPr>
          <w:rFonts w:ascii="Microsoft JhengHei" w:eastAsia="Microsoft JhengHei" w:hAnsi="Microsoft JhengHei" w:cs="Microsoft JhengHei" w:hint="eastAsia"/>
          <w:lang w:val="hy-AM"/>
        </w:rPr>
        <w:t>․ </w:t>
      </w:r>
      <w:r>
        <w:rPr>
          <w:lang w:val="hy-AM"/>
        </w:rPr>
        <w:t>ՀՀ Սյունիքի մարզի Քաջարան համայնքի գյուղ Աջաբաջ,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3-րդ փողոց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33 հասցեում գտնվող Քաջարան համայնքի սեփականություն հանդիսացող 0,19333 հա բնակավայրերի նշանակության բնակելի կառուցապատման հողամասը՝ բնակելի տուն կառուցելու նպատակով, մեկնարկային գին սահմանելով 536000 /հինգ հարյուր երեսունվեց հազար/ ՀՀ դրամ։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>Սույն որոշման 1-ին կետով սահմանված հողամասերի օտարման պայմանագրում ամրագրել Քաջարան համայնքի՝ նշված հողամասերի առաջնային հետգնման իրավունքը և ծրագրի իրականացման ժամկետ սահմանել 2 /երկու/ տարի:</w:t>
      </w:r>
      <w:r>
        <w:rPr>
          <w:rFonts w:ascii="Calibri" w:hAnsi="Calibri" w:cs="Calibri"/>
          <w:lang w:val="hy-AM"/>
        </w:rPr>
        <w:t> </w:t>
      </w:r>
    </w:p>
    <w:p w:rsidR="00DB0E3F" w:rsidRDefault="00DB0E3F" w:rsidP="00DB0E3F">
      <w:pPr>
        <w:pStyle w:val="NormalWeb"/>
        <w:jc w:val="both"/>
        <w:divId w:val="383527171"/>
      </w:pPr>
      <w:r>
        <w:rPr>
          <w:lang w:val="hy-AM"/>
        </w:rPr>
        <w:t>3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>Սույն որոշումից բխող գործառույթներն իրականացնել օրենսդրությամբ սահմանված կարգով։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DB0E3F" w:rsidTr="00DB0E3F">
        <w:trPr>
          <w:divId w:val="383527171"/>
          <w:tblCellSpacing w:w="15" w:type="dxa"/>
        </w:trPr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B0E3F" w:rsidRDefault="00DB0E3F" w:rsidP="00B5742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DB0E3F" w:rsidRDefault="00DB0E3F" w:rsidP="00DB0E3F">
      <w:pPr>
        <w:pStyle w:val="NormalWeb"/>
        <w:divId w:val="383527171"/>
      </w:pPr>
      <w:proofErr w:type="spellStart"/>
      <w:r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103-Ա/</w:t>
      </w:r>
    </w:p>
    <w:p w:rsidR="00000000" w:rsidRDefault="00000000" w:rsidP="00DB0E3F">
      <w:pPr>
        <w:pStyle w:val="NormalWeb"/>
        <w:jc w:val="both"/>
        <w:divId w:val="1440448161"/>
      </w:pPr>
      <w:proofErr w:type="spellStart"/>
      <w:r>
        <w:t>Լսեցին</w:t>
      </w:r>
      <w:proofErr w:type="spellEnd"/>
      <w:r>
        <w:br/>
      </w:r>
      <w:r w:rsidR="00DB0E3F">
        <w:rPr>
          <w:rStyle w:val="Emphasis"/>
          <w:b/>
          <w:bCs/>
        </w:rPr>
        <w:t>«</w:t>
      </w:r>
      <w:r>
        <w:rPr>
          <w:rStyle w:val="Emphasis"/>
          <w:b/>
          <w:bCs/>
        </w:rPr>
        <w:t>ԶԱՆԳԵԶՈՒՐԻ ՊՂՆՁԱՄՈԼԻԲԴԵՆԱՅԻՆ ԿՈՄԲԻՆԱՏ</w:t>
      </w:r>
      <w:r w:rsidR="00DB0E3F">
        <w:rPr>
          <w:rStyle w:val="Emphasis"/>
          <w:b/>
          <w:bCs/>
        </w:rPr>
        <w:t>»</w:t>
      </w:r>
      <w:r w:rsidR="00E643DB"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 xml:space="preserve">ՓԱԿ ԲԱԺՆԵՏԻՐԱԿԱՆ ԸՆԿԵՐՈՒԹՅԱՆ ԿՈՂՄԻՑ </w:t>
      </w:r>
      <w:r w:rsidR="00DB0E3F">
        <w:rPr>
          <w:rStyle w:val="Emphasis"/>
          <w:b/>
          <w:bCs/>
        </w:rPr>
        <w:t>«</w:t>
      </w:r>
      <w:r>
        <w:rPr>
          <w:rStyle w:val="Emphasis"/>
          <w:b/>
          <w:bCs/>
        </w:rPr>
        <w:t>ՆՈՐ ԼՑԱԿՈՒՅՏԱՅԻՆ ՏՆՏԵՍՈՒԹՅՈՒՆՆԵՐԻ ՁԵՎԱՎՈՐՄԱՆ ՆԱԽԱԳԻԾ</w:t>
      </w:r>
      <w:r w:rsidR="00DB0E3F">
        <w:rPr>
          <w:rStyle w:val="Emphasis"/>
          <w:b/>
          <w:bCs/>
        </w:rPr>
        <w:t>»</w:t>
      </w:r>
      <w:r>
        <w:rPr>
          <w:rStyle w:val="Emphasis"/>
          <w:b/>
          <w:bCs/>
        </w:rPr>
        <w:t xml:space="preserve"> ՆԱԽԱՏԵՍՎՈՂ ԳՈՐԾՈՒՆԵՈՒԹՅԱՆԸ ՆԱԽՆԱԿԱՆ ՀԱՄԱՁԱՅՆՈՒԹՅՈՒՆ ՏԱԼՈՒ ՎԵՐԱԲԵՐՅԱԼ </w:t>
      </w:r>
    </w:p>
    <w:p w:rsidR="00000000" w:rsidRDefault="00000000">
      <w:pPr>
        <w:pStyle w:val="NormalWeb"/>
        <w:jc w:val="right"/>
        <w:divId w:val="144044816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ԳԱՐԵԳԻՆ ԳԱԲՐԻԵԼՅԱՆ/</w:t>
      </w:r>
    </w:p>
    <w:p w:rsidR="00000000" w:rsidRPr="00CB74F1" w:rsidRDefault="00000000">
      <w:pPr>
        <w:pStyle w:val="NoSpacing"/>
        <w:jc w:val="both"/>
        <w:divId w:val="1440448161"/>
        <w:rPr>
          <w:lang w:val="hy-AM"/>
        </w:rPr>
      </w:pPr>
      <w:r>
        <w:rPr>
          <w:lang w:val="hy-AM"/>
        </w:rPr>
        <w:t xml:space="preserve">    Ղեկավարվելով «Տեղական ինքնակառավարման մասին»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ՀՀ օրենքի 18-րդ հոդվածի 1-ին մասի 42-րդ կետով, հիմք ընդունելով «Շրջակա միջավայրի վրա ազդեցության գնահատման և փորձաքննության մասին» ՀՀ օրենքի և ՀՀ կառավարության 2023 թվականի դեկտեմբերի 28-ի թիվ 2343-Ն որոշման պահանջները և նոյեմբերի 19-ին ժամը 14։00-ին, Քաջարանի մշակույթի պալատում (հասցե՝ ՀՀ Սյունիքի մարզ, ք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Քաջարան, Լեռնագործների2) կայացած հանրային քննարկման արդյունքները, Հայաստանի Հանրապետության Սյունիքի մարզի Քաջարան համայնքի ավագանին  </w:t>
      </w:r>
      <w:r>
        <w:rPr>
          <w:rStyle w:val="Emphasis"/>
          <w:rFonts w:cs="GHEA Grapalat"/>
          <w:b/>
          <w:bCs/>
          <w:u w:val="single"/>
          <w:lang w:val="hy-AM"/>
        </w:rPr>
        <w:t>որոշումէ</w:t>
      </w:r>
      <w:r>
        <w:rPr>
          <w:rStyle w:val="Emphasis"/>
          <w:rFonts w:ascii="Cambria Math" w:hAnsi="Cambria Math" w:cs="Cambria Math"/>
          <w:b/>
          <w:bCs/>
          <w:u w:val="single"/>
          <w:lang w:val="hy-AM"/>
        </w:rPr>
        <w:t>՝</w:t>
      </w:r>
    </w:p>
    <w:p w:rsidR="00000000" w:rsidRPr="00DB0E3F" w:rsidRDefault="00000000">
      <w:pPr>
        <w:pStyle w:val="NoSpacing"/>
        <w:jc w:val="both"/>
        <w:divId w:val="1440448161"/>
        <w:rPr>
          <w:lang w:val="hy-AM"/>
        </w:rPr>
      </w:pPr>
      <w:r>
        <w:rPr>
          <w:lang w:val="hy-AM"/>
        </w:rPr>
        <w:t>1. Տալ նախնական համաձայնություն «ԶՊՄԿ» ՓԲ ընկերության կողմից նախատեսվող գործունեության՝ «Նոր լցակույտային տնտեսությունների ձևավորման նախագիծ» նախատեսվող գործունեությանը։</w:t>
      </w:r>
    </w:p>
    <w:p w:rsidR="00000000" w:rsidRDefault="00000000">
      <w:pPr>
        <w:pStyle w:val="NormalWeb"/>
        <w:jc w:val="both"/>
        <w:divId w:val="1440448161"/>
      </w:pPr>
      <w:r>
        <w:rPr>
          <w:lang w:val="hy-AM"/>
        </w:rPr>
        <w:t xml:space="preserve">2.Սույն որոշումը ուժի մեջ է մտնում պաշտոնական հրապարակմանը  հաջորդող օրը։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47495468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NormalWeb"/>
        <w:divId w:val="474954682"/>
      </w:pPr>
      <w:proofErr w:type="spellStart"/>
      <w:r>
        <w:t>Որոշ</w:t>
      </w:r>
      <w:r w:rsidR="00DB0E3F">
        <w:t>ման</w:t>
      </w:r>
      <w:proofErr w:type="spellEnd"/>
      <w:r w:rsidR="00DB0E3F">
        <w:t xml:space="preserve"> </w:t>
      </w:r>
      <w:proofErr w:type="spellStart"/>
      <w:r w:rsidR="00DB0E3F">
        <w:t>նախագիծն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104-Ա/</w:t>
      </w:r>
    </w:p>
    <w:p w:rsidR="00DB0E3F" w:rsidRPr="00DB0E3F" w:rsidRDefault="00DB0E3F" w:rsidP="00DB0E3F">
      <w:pPr>
        <w:pStyle w:val="NormalWeb"/>
        <w:jc w:val="both"/>
        <w:divId w:val="474954682"/>
      </w:pPr>
      <w:proofErr w:type="spellStart"/>
      <w:r w:rsidRPr="00DB0E3F">
        <w:lastRenderedPageBreak/>
        <w:t>Լսեցին</w:t>
      </w:r>
      <w:proofErr w:type="spellEnd"/>
      <w:r w:rsidRPr="00DB0E3F">
        <w:br/>
      </w:r>
      <w:r w:rsidRPr="00DB0E3F">
        <w:rPr>
          <w:rStyle w:val="Emphasis"/>
          <w:b/>
          <w:bCs/>
        </w:rPr>
        <w:t xml:space="preserve">ՀԱՅԱՍՏԱՆԻ ՀԱՆՐԱՊԵՏՈՒԹՅԱՆ ՍՅՈՒՆԻՔԻ ՄԱՐԶԻ ՔԱՋԱՐԱՆ ՀԱՄԱՅՆՔԻ ԲՅՈՒՋԵԻ ՊԱՀՈՒՍՏԱՅԻՆ ՖՈՆԴԻՑ ԳՈՒՄԱՐ ՀԱՏԿԱՑՆԵԼՈՒ ՄԱՍԻՆ </w:t>
      </w:r>
    </w:p>
    <w:p w:rsidR="00DB0E3F" w:rsidRPr="00DB0E3F" w:rsidRDefault="00DB0E3F" w:rsidP="00DB0E3F">
      <w:pPr>
        <w:pStyle w:val="NormalWeb"/>
        <w:jc w:val="right"/>
        <w:divId w:val="474954682"/>
      </w:pPr>
      <w:r w:rsidRPr="00DB0E3F">
        <w:rPr>
          <w:rStyle w:val="Emphasis"/>
          <w:b/>
          <w:bCs/>
        </w:rPr>
        <w:t>/</w:t>
      </w:r>
      <w:proofErr w:type="spellStart"/>
      <w:r w:rsidRPr="00DB0E3F">
        <w:rPr>
          <w:rStyle w:val="Emphasis"/>
          <w:b/>
          <w:bCs/>
        </w:rPr>
        <w:t>Զեկ</w:t>
      </w:r>
      <w:proofErr w:type="spellEnd"/>
      <w:r w:rsidRPr="00DB0E3F">
        <w:rPr>
          <w:rStyle w:val="Emphasis"/>
          <w:b/>
          <w:bCs/>
        </w:rPr>
        <w:t>. ԼՈՒՍԻՆԵ ԳԵՎՈՐԳՅԱՆ/</w:t>
      </w:r>
    </w:p>
    <w:p w:rsidR="00DB0E3F" w:rsidRPr="00DB0E3F" w:rsidRDefault="00DB0E3F" w:rsidP="00DB0E3F">
      <w:pPr>
        <w:pStyle w:val="NormalWeb"/>
        <w:jc w:val="both"/>
        <w:divId w:val="474954682"/>
      </w:pPr>
      <w:r w:rsidRPr="00DB0E3F">
        <w:rPr>
          <w:lang w:val="hy-AM"/>
        </w:rPr>
        <w:t xml:space="preserve">Ղեկավարվելով «Տեղական ինքնակառավարման մասին» Հայաստանի Հանրապետության օրենքի 90-րդ հոդվածի 2-րդ մասով և հաշվի առնելով Քաջարան համայնքի ղեկավարի առաջարկությունը, Հայաստանի Հանրապետության Սյունիքի մարզի Քաջարան համայնքի ավագանին </w:t>
      </w:r>
      <w:r w:rsidRPr="00DB0E3F">
        <w:rPr>
          <w:rStyle w:val="Emphasis"/>
          <w:b/>
          <w:bCs/>
          <w:u w:val="single"/>
          <w:lang w:val="hy-AM"/>
        </w:rPr>
        <w:t>որոշում է՝</w:t>
      </w:r>
    </w:p>
    <w:p w:rsidR="00DB0E3F" w:rsidRPr="00DB0E3F" w:rsidRDefault="00DB0E3F" w:rsidP="00E643DB">
      <w:pPr>
        <w:pStyle w:val="NormalWeb"/>
        <w:spacing w:line="276" w:lineRule="auto"/>
        <w:jc w:val="both"/>
        <w:divId w:val="474954682"/>
      </w:pPr>
      <w:r w:rsidRPr="00DB0E3F">
        <w:rPr>
          <w:lang w:val="hy-AM"/>
        </w:rPr>
        <w:t>Հայաստանի</w:t>
      </w:r>
      <w:r w:rsidRPr="00DB0E3F">
        <w:rPr>
          <w:rFonts w:ascii="Calibri" w:hAnsi="Calibri" w:cs="Calibri"/>
          <w:lang w:val="hy-AM"/>
        </w:rPr>
        <w:t> </w:t>
      </w:r>
      <w:r w:rsidRPr="00DB0E3F">
        <w:rPr>
          <w:lang w:val="hy-AM"/>
        </w:rPr>
        <w:t>Հանրապետության Սյունիքի մարզի Քաջարան համայնքի բյուջեի պահուստային ֆոնդից կատարել հատկացում՝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r w:rsidRPr="00DB0E3F">
        <w:rPr>
          <w:rFonts w:ascii="GHEA Grapalat" w:eastAsia="Times New Roman" w:hAnsi="GHEA Grapalat"/>
          <w:sz w:val="24"/>
          <w:szCs w:val="24"/>
          <w:lang w:val="hy-AM"/>
        </w:rPr>
        <w:t>«Քաջարան համայնքի կոմունալ տնտեսություն» ՓԲԸ-ին՝</w:t>
      </w:r>
      <w:r w:rsidRPr="00DB0E3F">
        <w:rPr>
          <w:rFonts w:ascii="GHEA Grapalat" w:eastAsia="Times New Roman" w:hAnsi="GHEA Grapalat"/>
          <w:sz w:val="24"/>
          <w:szCs w:val="24"/>
        </w:rPr>
        <w:t xml:space="preserve"> 1 539 450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(մեկ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միլիոն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  <w:lang w:val="ru-RU"/>
        </w:rPr>
        <w:t>հինգ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հարյուր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  <w:lang w:val="ru-RU"/>
        </w:rPr>
        <w:t>երեսունինը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  <w:lang w:val="ru-RU"/>
        </w:rPr>
        <w:t>հազար</w:t>
      </w:r>
      <w:proofErr w:type="spellEnd"/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չորս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հարյուր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հիսուն</w:t>
      </w:r>
      <w:proofErr w:type="spellEnd"/>
      <w:r w:rsidRPr="00DB0E3F">
        <w:rPr>
          <w:rFonts w:ascii="GHEA Grapalat" w:eastAsia="Times New Roman" w:hAnsi="GHEA Grapalat"/>
          <w:sz w:val="24"/>
          <w:szCs w:val="24"/>
          <w:lang w:val="hy-AM"/>
        </w:rPr>
        <w:t>) ՀՀ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դրամ–քաղաքացիների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խմելաջրի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աղբահանության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վարձավճարների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գծով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պարտավորությունների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փոխհատուցման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համար՝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ՀՀ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Սյունիքի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Քաջարան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ավագանու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22</w:t>
      </w:r>
      <w:r w:rsidRPr="00DB0E3F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12</w:t>
      </w:r>
      <w:r w:rsidRPr="00DB0E3F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2023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Pr="00DB0E3F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N 82-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Ն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որոշմամբ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սահմանված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հավելված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6-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հավելված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7-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դրույթներով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r w:rsidRPr="00DB0E3F">
        <w:rPr>
          <w:rFonts w:ascii="GHEA Grapalat" w:eastAsia="Times New Roman" w:hAnsi="GHEA Grapalat"/>
          <w:sz w:val="24"/>
          <w:szCs w:val="24"/>
        </w:rPr>
        <w:t>«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Քաջարան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»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համատիրությանը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>՝ 276 360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(երկու</w:t>
      </w:r>
      <w:r w:rsidRPr="00DB0E3F">
        <w:rPr>
          <w:rFonts w:ascii="Calibri" w:eastAsia="Times New Roman" w:hAnsi="Calibri" w:cs="Calibri"/>
          <w:sz w:val="24"/>
          <w:szCs w:val="24"/>
          <w:lang w:val="hy-AM"/>
        </w:rPr>
        <w:t> 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հարյուր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  <w:lang w:val="ru-RU"/>
        </w:rPr>
        <w:t>յոթանասունվեց</w:t>
      </w:r>
      <w:proofErr w:type="spellEnd"/>
      <w:r w:rsidR="00F2628D">
        <w:rPr>
          <w:rFonts w:ascii="Calibri" w:eastAsia="Times New Roman" w:hAnsi="Calibri" w:cs="Calibri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հազար</w:t>
      </w:r>
      <w:r w:rsidR="00F2628D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  <w:lang w:val="ru-RU"/>
        </w:rPr>
        <w:t>երեք</w:t>
      </w:r>
      <w:proofErr w:type="spellEnd"/>
      <w:r w:rsidR="00F2628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հարյուր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  <w:lang w:val="ru-RU"/>
        </w:rPr>
        <w:t>վաթսուն</w:t>
      </w:r>
      <w:proofErr w:type="spellEnd"/>
      <w:r w:rsidRPr="00DB0E3F">
        <w:rPr>
          <w:rFonts w:ascii="GHEA Grapalat" w:eastAsia="Times New Roman" w:hAnsi="GHEA Grapalat"/>
          <w:sz w:val="24"/>
          <w:szCs w:val="24"/>
          <w:lang w:val="hy-AM"/>
        </w:rPr>
        <w:t>) ՀՀ դրամ– պատվավոր քաղաքացիների</w:t>
      </w:r>
      <w:r w:rsidR="00F2628D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</w:rPr>
        <w:t xml:space="preserve">2024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թվականի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բնակարանների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սպասարկման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վարձավճարների</w:t>
      </w:r>
      <w:proofErr w:type="spellEnd"/>
      <w:r w:rsidR="00F2628D">
        <w:rPr>
          <w:rFonts w:ascii="GHEA Grapalat" w:eastAsia="Times New Roman" w:hAnsi="GHEA Grapalat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</w:rPr>
        <w:t>և</w:t>
      </w:r>
      <w:r w:rsidRPr="00DB0E3F">
        <w:rPr>
          <w:rFonts w:ascii="GHEA Grapalat" w:eastAsia="Times New Roman" w:hAnsi="GHEA Grapalat"/>
          <w:sz w:val="24"/>
          <w:szCs w:val="24"/>
        </w:rPr>
        <w:t xml:space="preserve"> 44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օրյա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պատերազմում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զոհվածների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ընտանիքների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բնակարանների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սպասարկման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 w:cs="GHEA Grapalat"/>
          <w:sz w:val="24"/>
          <w:szCs w:val="24"/>
        </w:rPr>
        <w:t>վարձավճարների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2024</w:t>
      </w:r>
      <w:r w:rsidR="00F2628D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 w:rsidR="00F2628D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փոխհատուցման</w:t>
      </w:r>
      <w:r w:rsidR="00F2628D"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DB0E3F">
        <w:rPr>
          <w:rFonts w:ascii="GHEA Grapalat" w:eastAsia="Times New Roman" w:hAnsi="GHEA Grapalat" w:cs="GHEA Grapalat"/>
          <w:sz w:val="24"/>
          <w:szCs w:val="24"/>
          <w:lang w:val="hy-AM"/>
        </w:rPr>
        <w:t>համար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r w:rsidRPr="00DB0E3F">
        <w:rPr>
          <w:rFonts w:ascii="GHEA Grapalat" w:eastAsia="Times New Roman" w:hAnsi="GHEA Grapalat"/>
          <w:sz w:val="24"/>
          <w:szCs w:val="24"/>
        </w:rPr>
        <w:t xml:space="preserve">UNDP (ՄԱԶԾ)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ծրագրե</w:t>
      </w:r>
      <w:proofErr w:type="spellEnd"/>
      <w:r w:rsidRPr="00DB0E3F">
        <w:rPr>
          <w:rFonts w:ascii="GHEA Grapalat" w:eastAsia="Times New Roman" w:hAnsi="GHEA Grapalat"/>
          <w:sz w:val="24"/>
          <w:szCs w:val="24"/>
          <w:lang w:val="hy-AM"/>
        </w:rPr>
        <w:t>ր</w:t>
      </w:r>
      <w:r w:rsidRPr="00DB0E3F">
        <w:rPr>
          <w:rFonts w:ascii="GHEA Grapalat" w:eastAsia="Times New Roman" w:hAnsi="GHEA Grapalat"/>
          <w:sz w:val="24"/>
          <w:szCs w:val="24"/>
        </w:rPr>
        <w:t xml:space="preserve">ի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շրջանակում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Քաջարան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համայնքում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կարողությունների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շարժական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արհեստանոց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մեքենայի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ձեռքբերման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համար</w:t>
      </w:r>
      <w:r w:rsidRPr="00DB0E3F">
        <w:rPr>
          <w:rFonts w:ascii="GHEA Grapalat" w:eastAsia="Times New Roman" w:hAnsi="GHEA Grapalat"/>
          <w:sz w:val="24"/>
          <w:szCs w:val="24"/>
          <w:lang w:val="ru-RU"/>
        </w:rPr>
        <w:t>հատկացնել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6 000 000 (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վեց միլիոն</w:t>
      </w:r>
      <w:r w:rsidRPr="00DB0E3F">
        <w:rPr>
          <w:rFonts w:ascii="GHEA Grapalat" w:eastAsia="Times New Roman" w:hAnsi="GHEA Grapalat"/>
          <w:sz w:val="24"/>
          <w:szCs w:val="24"/>
        </w:rPr>
        <w:t>)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ՀՀ դրամ, որպես համայնքի ներդրում,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r w:rsidRPr="00DB0E3F">
        <w:rPr>
          <w:rFonts w:ascii="GHEA Grapalat" w:eastAsia="Times New Roman" w:hAnsi="GHEA Grapalat"/>
          <w:sz w:val="24"/>
          <w:szCs w:val="24"/>
        </w:rPr>
        <w:t>«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ֆուտբոլի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ֆեդերացիա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»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կազմակերպությունը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– համայնքի համաֆինանսավորմամբ՝ </w:t>
      </w:r>
      <w:r w:rsidRPr="00DB0E3F">
        <w:rPr>
          <w:rFonts w:ascii="GHEA Grapalat" w:eastAsia="Times New Roman" w:hAnsi="GHEA Grapalat"/>
          <w:sz w:val="24"/>
          <w:szCs w:val="24"/>
        </w:rPr>
        <w:t>2957908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DB0E3F">
        <w:rPr>
          <w:rFonts w:ascii="GHEA Grapalat" w:eastAsia="Times New Roman" w:hAnsi="GHEA Grapalat"/>
          <w:sz w:val="24"/>
          <w:szCs w:val="24"/>
        </w:rPr>
        <w:t>8</w:t>
      </w:r>
      <w:r w:rsidR="00E643DB">
        <w:rPr>
          <w:rFonts w:ascii="GHEA Grapalat" w:eastAsia="Times New Roman" w:hAnsi="GHEA Grapalat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</w:rPr>
        <w:t>(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երկու միլիոն ինը հարյուր հիսունյոթ հազար ինը հարյուր ութ ամբողջ ութ</w:t>
      </w:r>
      <w:r w:rsidRPr="00DB0E3F">
        <w:rPr>
          <w:rFonts w:ascii="GHEA Grapalat" w:eastAsia="Times New Roman" w:hAnsi="GHEA Grapalat"/>
          <w:sz w:val="24"/>
          <w:szCs w:val="24"/>
        </w:rPr>
        <w:t>)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 xml:space="preserve"> ՀՀ դրամ </w:t>
      </w:r>
      <w:r w:rsidRPr="00DB0E3F">
        <w:rPr>
          <w:rFonts w:ascii="GHEA Grapalat" w:eastAsia="Times New Roman" w:hAnsi="GHEA Grapalat"/>
          <w:sz w:val="24"/>
          <w:szCs w:val="24"/>
        </w:rPr>
        <w:t>«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Քաջարանի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թիվ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2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դպրոց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» ՊՈԱԿ-ի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կարիքների համար</w:t>
      </w:r>
      <w:r w:rsidRPr="00DB0E3F">
        <w:rPr>
          <w:rFonts w:ascii="GHEA Grapalat" w:eastAsia="Times New Roman" w:hAnsi="GHEA Grapalat"/>
          <w:sz w:val="24"/>
          <w:szCs w:val="24"/>
        </w:rPr>
        <w:t xml:space="preserve">ՖՖ-ն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ժամկետում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պայմաններով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բարեգործական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նպատակներով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Սյունիքի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Քաջարան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քաղաքի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Աբովյան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12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հասցեում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>,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r w:rsidRPr="00DB0E3F">
        <w:rPr>
          <w:rFonts w:ascii="Calibri" w:eastAsia="Times New Roman" w:hAnsi="Calibri" w:cs="Calibri"/>
          <w:sz w:val="24"/>
          <w:szCs w:val="24"/>
        </w:rPr>
        <w:t> 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Հայաստանի համայնքների միությանը - 100000 (մեկ հարյուր հազար) ՀՀ դրամ-Քաջարան համայնքի 2024 թվականի տարեկան անդամավճարի համար,</w:t>
      </w:r>
    </w:p>
    <w:p w:rsidR="00DB0E3F" w:rsidRPr="00DB0E3F" w:rsidRDefault="00DB0E3F" w:rsidP="00E643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474954682"/>
        <w:rPr>
          <w:rFonts w:ascii="GHEA Grapalat" w:eastAsia="Times New Roman" w:hAnsi="GHEA Grapalat"/>
          <w:sz w:val="24"/>
          <w:szCs w:val="24"/>
        </w:rPr>
      </w:pP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որոշումն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ուժի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DB0E3F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DB0E3F">
        <w:rPr>
          <w:rFonts w:ascii="GHEA Grapalat" w:eastAsia="Times New Roman" w:hAnsi="GHEA Grapalat"/>
          <w:sz w:val="24"/>
          <w:szCs w:val="24"/>
        </w:rPr>
        <w:t>մտնում</w:t>
      </w:r>
      <w:proofErr w:type="spellEnd"/>
      <w:r w:rsidR="00E643DB">
        <w:rPr>
          <w:rFonts w:ascii="GHEA Grapalat" w:eastAsia="Times New Roman" w:hAnsi="GHEA Grapalat"/>
          <w:sz w:val="24"/>
          <w:szCs w:val="24"/>
        </w:rPr>
        <w:t xml:space="preserve"> </w:t>
      </w:r>
      <w:r w:rsidRPr="00DB0E3F">
        <w:rPr>
          <w:rFonts w:ascii="GHEA Grapalat" w:eastAsia="Times New Roman" w:hAnsi="GHEA Grapalat"/>
          <w:sz w:val="24"/>
          <w:szCs w:val="24"/>
          <w:lang w:val="hy-AM"/>
        </w:rPr>
        <w:t>ստորագրման պահից: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744"/>
        <w:gridCol w:w="1390"/>
      </w:tblGrid>
      <w:tr w:rsidR="00DB0E3F" w:rsidRPr="00DB0E3F" w:rsidTr="00DB0E3F">
        <w:trPr>
          <w:divId w:val="474954682"/>
          <w:tblCellSpacing w:w="15" w:type="dxa"/>
        </w:trPr>
        <w:tc>
          <w:tcPr>
            <w:tcW w:w="0" w:type="auto"/>
            <w:vAlign w:val="center"/>
            <w:hideMark/>
          </w:tcPr>
          <w:p w:rsidR="00DB0E3F" w:rsidRPr="00DB0E3F" w:rsidRDefault="00DB0E3F" w:rsidP="00E643DB">
            <w:pPr>
              <w:spacing w:line="276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DB0E3F">
              <w:rPr>
                <w:rFonts w:ascii="Calibri" w:hAnsi="Calibri" w:cs="Calibri"/>
                <w:sz w:val="24"/>
                <w:szCs w:val="24"/>
              </w:rPr>
              <w:lastRenderedPageBreak/>
              <w:t> </w:t>
            </w:r>
            <w:r w:rsidRPr="00DB0E3F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DB0E3F" w:rsidRPr="00DB0E3F" w:rsidRDefault="00DB0E3F" w:rsidP="00E643DB">
            <w:pPr>
              <w:spacing w:line="276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DB0E3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B0E3F" w:rsidRPr="00DB0E3F" w:rsidRDefault="00DB0E3F" w:rsidP="00E643DB">
            <w:pPr>
              <w:spacing w:line="276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DB0E3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DB0E3F" w:rsidRDefault="00DB0E3F" w:rsidP="00DB0E3F">
      <w:pPr>
        <w:pStyle w:val="NormalWeb"/>
        <w:jc w:val="both"/>
        <w:divId w:val="474954682"/>
      </w:pPr>
      <w:proofErr w:type="spellStart"/>
      <w:r w:rsidRPr="00DB0E3F">
        <w:t>Որոշ</w:t>
      </w:r>
      <w:r w:rsidR="00F2628D">
        <w:t>ման</w:t>
      </w:r>
      <w:proofErr w:type="spellEnd"/>
      <w:r w:rsidR="00F2628D">
        <w:t xml:space="preserve"> </w:t>
      </w:r>
      <w:proofErr w:type="spellStart"/>
      <w:r w:rsidR="00F2628D">
        <w:t>նախագիծն</w:t>
      </w:r>
      <w:proofErr w:type="spellEnd"/>
      <w:r w:rsidRPr="00DB0E3F">
        <w:t xml:space="preserve"> </w:t>
      </w:r>
      <w:proofErr w:type="spellStart"/>
      <w:r w:rsidRPr="00DB0E3F">
        <w:t>ընդունված</w:t>
      </w:r>
      <w:proofErr w:type="spellEnd"/>
      <w:r w:rsidRPr="00DB0E3F">
        <w:t xml:space="preserve"> է. /</w:t>
      </w:r>
      <w:proofErr w:type="spellStart"/>
      <w:r w:rsidRPr="00DB0E3F">
        <w:t>կցվում</w:t>
      </w:r>
      <w:proofErr w:type="spellEnd"/>
      <w:r w:rsidRPr="00DB0E3F">
        <w:t xml:space="preserve"> է </w:t>
      </w:r>
      <w:proofErr w:type="spellStart"/>
      <w:r w:rsidRPr="00DB0E3F">
        <w:t>որոշում</w:t>
      </w:r>
      <w:proofErr w:type="spellEnd"/>
      <w:r w:rsidRPr="00DB0E3F">
        <w:t xml:space="preserve"> N 105-Ա/</w:t>
      </w:r>
    </w:p>
    <w:p w:rsidR="00E643DB" w:rsidRPr="00DB0E3F" w:rsidRDefault="00E643DB" w:rsidP="00DB0E3F">
      <w:pPr>
        <w:pStyle w:val="NormalWeb"/>
        <w:jc w:val="both"/>
        <w:divId w:val="474954682"/>
      </w:pPr>
    </w:p>
    <w:p w:rsidR="00000000" w:rsidRDefault="00000000" w:rsidP="00DB0E3F">
      <w:pPr>
        <w:pStyle w:val="NormalWeb"/>
        <w:jc w:val="both"/>
        <w:divId w:val="584731971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2025 ԹՎԱԿԱՆԻ ԲՅՈՒՋԵՆ ՀԱՍՏԱՏԵԼՈՒ ՄԱՍԻՆ </w:t>
      </w:r>
    </w:p>
    <w:p w:rsidR="00000000" w:rsidRDefault="00000000">
      <w:pPr>
        <w:pStyle w:val="NormalWeb"/>
        <w:jc w:val="right"/>
        <w:divId w:val="584731971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ԼՈՒՍԻՆԵ ԳԵՎՈՐԳՅԱՆ/</w:t>
      </w:r>
    </w:p>
    <w:p w:rsidR="00000000" w:rsidRDefault="00000000" w:rsidP="00E643DB">
      <w:pPr>
        <w:pStyle w:val="NormalWeb"/>
        <w:spacing w:line="276" w:lineRule="auto"/>
        <w:jc w:val="both"/>
        <w:divId w:val="584731971"/>
      </w:pPr>
      <w:r>
        <w:rPr>
          <w:rFonts w:ascii="Calibri" w:hAnsi="Calibri" w:cs="Calibri"/>
        </w:rPr>
        <w:t> </w:t>
      </w:r>
      <w:r>
        <w:rPr>
          <w:lang w:val="hy-AM"/>
        </w:rPr>
        <w:t>Ղեկավարվելով</w:t>
      </w:r>
      <w:r w:rsidR="00E643DB">
        <w:rPr>
          <w:lang w:val="hy-AM"/>
        </w:rPr>
        <w:t xml:space="preserve"> </w:t>
      </w:r>
      <w:r>
        <w:rPr>
          <w:lang w:val="hy-AM"/>
        </w:rPr>
        <w:t>«Տեղականինքնակառավարման մասին» օրենքի 18-րդ հոդվածի 1-ին մասի 5-րդ կետով, 83-րդ և 85-րդ հոդվածների, «Հայաստանի Հանրապետության բյուջետային համակարգի մասին»</w:t>
      </w:r>
      <w:r w:rsidR="00E643DB">
        <w:rPr>
          <w:lang w:val="hy-AM"/>
        </w:rPr>
        <w:t xml:space="preserve"> </w:t>
      </w:r>
      <w:r>
        <w:rPr>
          <w:lang w:val="hy-AM"/>
        </w:rPr>
        <w:t>օրենքի 31-րդ</w:t>
      </w:r>
      <w:r w:rsidR="00E643DB">
        <w:rPr>
          <w:lang w:val="hy-AM"/>
        </w:rPr>
        <w:t xml:space="preserve"> </w:t>
      </w:r>
      <w:r>
        <w:rPr>
          <w:lang w:val="hy-AM"/>
        </w:rPr>
        <w:t>հոդվածի դրույթներով, Հայաստանի Հանրապետության Սյունիքի մարզի Քաջարան համայնքի ավագանին որոշում է՝</w:t>
      </w:r>
    </w:p>
    <w:p w:rsidR="00000000" w:rsidRDefault="00000000" w:rsidP="00E643DB">
      <w:pPr>
        <w:pStyle w:val="NormalWeb"/>
        <w:spacing w:line="276" w:lineRule="auto"/>
        <w:jc w:val="both"/>
        <w:divId w:val="584731971"/>
      </w:pPr>
      <w:r>
        <w:rPr>
          <w:lang w:val="hy-AM"/>
        </w:rPr>
        <w:t>1.Հաստատել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 Սյունիքի մարզի Քաջարան համայնքի 2025 թվականի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բյուջեն` համաձայն 1-ին, 2-րդ, 3-րդ, 4-րդ, 5-րդ և 6-րդ հավելվածների:</w:t>
      </w:r>
    </w:p>
    <w:p w:rsidR="00000000" w:rsidRDefault="00000000" w:rsidP="00E643DB">
      <w:pPr>
        <w:pStyle w:val="NormalWeb"/>
        <w:spacing w:line="276" w:lineRule="auto"/>
        <w:jc w:val="both"/>
        <w:divId w:val="584731971"/>
      </w:pPr>
      <w:r>
        <w:rPr>
          <w:lang w:val="hy-AM"/>
        </w:rPr>
        <w:t>2.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Թույլատրել Հայաստանի Հանրապետության Սյունիքի մարզի Քաջարան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համայնքի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ղեկավարին 2025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թվականի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բյուջեի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կատարման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ընթացքում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կատարել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ավագանու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որոշմանը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չհակասող վերաբաշխումներ բյուջեի 20 տոկոսի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չափով:</w:t>
      </w:r>
    </w:p>
    <w:p w:rsidR="00000000" w:rsidRDefault="00000000" w:rsidP="00E643DB">
      <w:pPr>
        <w:pStyle w:val="NormalWeb"/>
        <w:spacing w:line="276" w:lineRule="auto"/>
        <w:jc w:val="both"/>
        <w:divId w:val="584731971"/>
      </w:pPr>
      <w:r>
        <w:rPr>
          <w:lang w:val="hy-AM"/>
        </w:rPr>
        <w:t>3.</w:t>
      </w:r>
      <w:r w:rsidR="00E643DB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Սույն որոշումն ուժի մեջ է մտնում 2025 թվականի հունվարի 1-ից: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157805171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 w:rsidP="00DB0E3F">
            <w:pPr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 w:rsidP="00DB0E3F">
            <w:pPr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 w:rsidP="00DB0E3F">
            <w:pPr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 w:rsidP="00DB0E3F">
      <w:pPr>
        <w:pStyle w:val="NormalWeb"/>
        <w:jc w:val="both"/>
        <w:divId w:val="1578051715"/>
      </w:pPr>
      <w:proofErr w:type="spellStart"/>
      <w:r>
        <w:t>Որոշ</w:t>
      </w:r>
      <w:r w:rsidR="00E643DB">
        <w:t>ման</w:t>
      </w:r>
      <w:proofErr w:type="spellEnd"/>
      <w:r w:rsidR="00E643DB">
        <w:t xml:space="preserve"> </w:t>
      </w:r>
      <w:proofErr w:type="spellStart"/>
      <w:proofErr w:type="gramStart"/>
      <w:r w:rsidR="00E643DB">
        <w:t>նախագիծն</w:t>
      </w:r>
      <w:proofErr w:type="spellEnd"/>
      <w:r w:rsidR="00E643DB">
        <w:t xml:space="preserve"> </w:t>
      </w:r>
      <w:r>
        <w:t xml:space="preserve"> </w:t>
      </w:r>
      <w:proofErr w:type="spellStart"/>
      <w:r>
        <w:t>ընդունված</w:t>
      </w:r>
      <w:proofErr w:type="spellEnd"/>
      <w:proofErr w:type="gram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106-Ն/</w:t>
      </w:r>
    </w:p>
    <w:p w:rsidR="00000000" w:rsidRDefault="00000000" w:rsidP="00E643DB">
      <w:pPr>
        <w:pStyle w:val="NormalWeb"/>
        <w:jc w:val="both"/>
        <w:divId w:val="1332759603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 xml:space="preserve">ՀԱՅԱՍՏԱՆԻ ՀԱՆՐԱՊԵՏՈՒԹՅԱՆ ՍՅՈՒՆԻՔԻ ՄԱՐԶԻ ՔԱՋԱՐԱՆ ՀԱՄԱՅՆՔԻ ԱՎԱԳԱՆՈՒ ՎԵՑԵՐՈՐԴ ՆՍՏԱՇՐՋԱՆԻ ՀԵՐԹԱԿԱՆ ՆԻՍՏԻ ԳՈՒՄԱՐՄԱՆ ՕՐԸ ՍԱՀՄԱՆԵԼՈՒ ՄԱՍԻՆ </w:t>
      </w:r>
    </w:p>
    <w:p w:rsidR="00000000" w:rsidRDefault="00000000">
      <w:pPr>
        <w:pStyle w:val="NormalWeb"/>
        <w:jc w:val="right"/>
        <w:divId w:val="1332759603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ԱՎԵՏԻՍՅԱՆ/</w:t>
      </w:r>
    </w:p>
    <w:p w:rsidR="00000000" w:rsidRDefault="00000000">
      <w:pPr>
        <w:pStyle w:val="NormalWeb"/>
        <w:spacing w:line="360" w:lineRule="auto"/>
        <w:jc w:val="both"/>
        <w:divId w:val="1332759603"/>
      </w:pPr>
      <w:r>
        <w:rPr>
          <w:lang w:val="hy-AM"/>
        </w:rPr>
        <w:t xml:space="preserve">        Ղեկավարվելով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«Տեղական ինքնակառավարման մասին» Հայաստանի Հանրապետության օրենքի 62-րդ հոդվածի դրույթներով,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ՀՀ Սյունիքի մարզի Քաջարան համայնքի ավագանու կանոնակարգի 6-րդ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2-րդ կետերով, Հայաստանի Հանրապետության Սյունիքի մարզի Քաջարան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  ավագանին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Style w:val="Strong"/>
          <w:u w:val="single"/>
          <w:lang w:val="hy-AM"/>
        </w:rPr>
        <w:t>որոշում է՝</w:t>
      </w:r>
    </w:p>
    <w:p w:rsidR="00000000" w:rsidRDefault="00000000">
      <w:pPr>
        <w:pStyle w:val="NormalWeb"/>
        <w:spacing w:line="360" w:lineRule="auto"/>
        <w:ind w:left="720" w:hanging="360"/>
        <w:jc w:val="both"/>
        <w:divId w:val="1332759603"/>
      </w:pPr>
      <w:r>
        <w:rPr>
          <w:rFonts w:eastAsia="GHEA Grapalat" w:cs="GHEA Grapalat"/>
          <w:lang w:val="hy-AM"/>
        </w:rPr>
        <w:lastRenderedPageBreak/>
        <w:t>1.</w:t>
      </w:r>
      <w:r>
        <w:rPr>
          <w:rFonts w:ascii="Times New Roman" w:eastAsia="GHEA Grapalat" w:hAnsi="Times New Roman"/>
          <w:sz w:val="14"/>
          <w:szCs w:val="14"/>
          <w:lang w:val="hy-AM"/>
        </w:rPr>
        <w:t xml:space="preserve">     </w:t>
      </w:r>
      <w:r>
        <w:rPr>
          <w:rFonts w:eastAsia="Times New Roman"/>
          <w:color w:val="333333"/>
          <w:lang w:val="hy-AM"/>
        </w:rPr>
        <w:t>Հայաստանի Հանրապետության Սյունիքի մարզի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/>
          <w:color w:val="333333"/>
          <w:lang w:val="hy-AM"/>
        </w:rPr>
        <w:t>Քաջարան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eastAsia="Times New Roman"/>
          <w:color w:val="333333"/>
          <w:lang w:val="hy-AM"/>
        </w:rPr>
        <w:t>համայնքի ավագանու վեցերորդ նստաշրջանի հերթական նիստի գումարման օր և ժամ սահմանել 2025 թվականի փետրվարի 11-ը՝ ժամը 15:00:</w:t>
      </w:r>
    </w:p>
    <w:p w:rsidR="00000000" w:rsidRDefault="00000000">
      <w:pPr>
        <w:pStyle w:val="NormalWeb"/>
        <w:spacing w:before="0" w:beforeAutospacing="0" w:after="0" w:afterAutospacing="0"/>
        <w:ind w:left="720" w:hanging="360"/>
        <w:jc w:val="both"/>
        <w:divId w:val="1332759603"/>
      </w:pPr>
      <w:r>
        <w:rPr>
          <w:rFonts w:eastAsia="GHEA Grapalat" w:cs="GHEA Grapalat"/>
          <w:color w:val="333333"/>
          <w:lang w:val="hy-AM"/>
        </w:rPr>
        <w:t>2.</w:t>
      </w:r>
      <w:r>
        <w:rPr>
          <w:rFonts w:ascii="Times New Roman" w:eastAsia="GHEA Grapalat" w:hAnsi="Times New Roman"/>
          <w:color w:val="333333"/>
          <w:sz w:val="14"/>
          <w:szCs w:val="14"/>
          <w:lang w:val="hy-AM"/>
        </w:rPr>
        <w:t xml:space="preserve">    </w:t>
      </w:r>
      <w:r>
        <w:rPr>
          <w:rFonts w:cs="GHEA Grapalat"/>
          <w:color w:val="333333"/>
          <w:lang w:val="hy-AM"/>
        </w:rPr>
        <w:t>Սույն որոշումն ուժի մեջ է մտնում պաշտոնական հրապարակմանը հաջորդող օրվանից</w:t>
      </w:r>
      <w:r>
        <w:rPr>
          <w:color w:val="333333"/>
          <w:lang w:val="hy-AM"/>
        </w:rPr>
        <w:t>։</w:t>
      </w:r>
    </w:p>
    <w:p w:rsidR="00000000" w:rsidRDefault="00000000">
      <w:pPr>
        <w:pStyle w:val="NormalWeb"/>
        <w:spacing w:before="0" w:beforeAutospacing="0" w:after="0" w:afterAutospacing="0"/>
        <w:ind w:left="720"/>
        <w:jc w:val="both"/>
        <w:divId w:val="1332759603"/>
      </w:pPr>
      <w:r>
        <w:rPr>
          <w:rFonts w:ascii="Calibri" w:hAnsi="Calibri" w:cs="Calibri"/>
          <w:color w:val="333333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86193820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NormalWeb"/>
        <w:divId w:val="861938203"/>
      </w:pPr>
      <w:proofErr w:type="spellStart"/>
      <w:r>
        <w:t>Որոշ</w:t>
      </w:r>
      <w:r w:rsidR="00E643DB">
        <w:t>ման</w:t>
      </w:r>
      <w:proofErr w:type="spellEnd"/>
      <w:r w:rsidR="00E643DB">
        <w:t xml:space="preserve"> </w:t>
      </w:r>
      <w:proofErr w:type="spellStart"/>
      <w:r w:rsidR="00E643DB">
        <w:t>նախագիծն</w:t>
      </w:r>
      <w:proofErr w:type="spellEnd"/>
      <w:r w:rsidR="00E643DB"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107-Ա/</w:t>
      </w:r>
    </w:p>
    <w:p w:rsidR="00000000" w:rsidRDefault="00000000">
      <w:pPr>
        <w:pStyle w:val="NormalWeb"/>
        <w:divId w:val="1771852809"/>
      </w:pPr>
      <w:r>
        <w:rPr>
          <w:rFonts w:ascii="Calibri" w:hAnsi="Calibri" w:cs="Calibri"/>
        </w:rPr>
        <w:t> </w:t>
      </w:r>
    </w:p>
    <w:tbl>
      <w:tblPr>
        <w:tblW w:w="480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756"/>
      </w:tblGrid>
      <w:tr w:rsidR="00000000" w:rsidTr="00E643DB">
        <w:trPr>
          <w:divId w:val="1771852809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E643D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E643D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6" w:type="dxa"/>
            <w:vAlign w:val="center"/>
            <w:hideMark/>
          </w:tcPr>
          <w:p w:rsidR="00000000" w:rsidRPr="00E643DB" w:rsidRDefault="00000000">
            <w:pPr>
              <w:pStyle w:val="NormalWeb"/>
            </w:pPr>
            <w:r w:rsidRPr="00E643DB">
              <w:rPr>
                <w:rFonts w:ascii="Calibri" w:hAnsi="Calibri" w:cs="Calibri"/>
              </w:rPr>
              <w:t> </w:t>
            </w:r>
            <w:proofErr w:type="spellStart"/>
            <w:r w:rsidRPr="00E643DB">
              <w:t>Ավագանու</w:t>
            </w:r>
            <w:proofErr w:type="spellEnd"/>
            <w:r w:rsidRPr="00E643DB">
              <w:t xml:space="preserve"> </w:t>
            </w:r>
            <w:proofErr w:type="spellStart"/>
            <w:r w:rsidRPr="00E643DB">
              <w:t>անդամներ</w:t>
            </w:r>
            <w:proofErr w:type="spellEnd"/>
            <w:r w:rsidR="00E643DB" w:rsidRPr="00E643DB">
              <w:t>՝</w:t>
            </w:r>
          </w:p>
        </w:tc>
      </w:tr>
      <w:tr w:rsidR="00000000" w:rsidTr="00E643DB">
        <w:trPr>
          <w:divId w:val="1771852809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E643D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E643D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6" w:type="dxa"/>
            <w:vAlign w:val="center"/>
            <w:hideMark/>
          </w:tcPr>
          <w:p w:rsidR="00000000" w:rsidRPr="00E643D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E643D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E643DB" w:rsidRDefault="00000000" w:rsidP="00E643DB">
            <w:pPr>
              <w:pStyle w:val="NormalWeb"/>
              <w:tabs>
                <w:tab w:val="left" w:pos="6660"/>
                <w:tab w:val="left" w:pos="6885"/>
              </w:tabs>
            </w:pPr>
            <w:r w:rsidRPr="00E643DB">
              <w:t>ՄԱՆՎԵԼ ՓԱՐԱՄԱԶՅԱՆ</w:t>
            </w:r>
            <w:r w:rsidR="00E643DB">
              <w:t xml:space="preserve">                                                      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ԿԱՐԵՆ ԱԹԱՅԱՆ</w:t>
            </w:r>
            <w:r w:rsidR="00E643DB">
              <w:t xml:space="preserve">                                                                  </w:t>
            </w:r>
            <w:r w:rsidR="00E643DB">
              <w:t>——————</w:t>
            </w:r>
          </w:p>
          <w:p w:rsidR="00000000" w:rsidRPr="00E643DB" w:rsidRDefault="00000000" w:rsidP="00E643DB">
            <w:pPr>
              <w:pStyle w:val="NormalWeb"/>
              <w:tabs>
                <w:tab w:val="left" w:leader="underscore" w:pos="6885"/>
              </w:tabs>
            </w:pPr>
            <w:r w:rsidRPr="00E643DB">
              <w:t>ԱՐՄԵՆ ԱՌԱՔԵԼՅԱՆ</w:t>
            </w:r>
            <w:r w:rsidR="00E643DB">
              <w:t xml:space="preserve">                                                           </w:t>
            </w:r>
            <w:r w:rsidR="00E643DB">
              <w:t>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ԶՈՀՐԱՊ ԱՌԱՔԵԼՅԱՆ</w:t>
            </w:r>
            <w:r w:rsidR="00E643DB">
              <w:t xml:space="preserve">                                                         </w:t>
            </w:r>
            <w:r w:rsidR="00E643DB">
              <w:t>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ԳՈՌ ԲԱԲԱՋԱՆՅԱՆ</w:t>
            </w:r>
            <w:r w:rsidR="00852C09">
              <w:t xml:space="preserve">                                                              </w:t>
            </w:r>
            <w:r w:rsidR="00852C09">
              <w:t>——————</w:t>
            </w:r>
          </w:p>
          <w:p w:rsidR="00000000" w:rsidRPr="00E643DB" w:rsidRDefault="00000000" w:rsidP="00852C09">
            <w:pPr>
              <w:pStyle w:val="NormalWeb"/>
              <w:tabs>
                <w:tab w:val="left" w:pos="6921"/>
              </w:tabs>
            </w:pPr>
            <w:r w:rsidRPr="00E643DB">
              <w:t>ԴԱՎԻԹ ԳԵՎՈՐԳՅԱՆ</w:t>
            </w:r>
            <w:r w:rsidR="00852C09">
              <w:t xml:space="preserve">                                                           </w:t>
            </w:r>
            <w:r w:rsidR="00852C09">
              <w:t>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ԱՆՆԱ ԴԱՆԻԵԼՅԱՆ</w:t>
            </w:r>
            <w:r w:rsidR="00852C09">
              <w:t xml:space="preserve">                                                              </w:t>
            </w:r>
            <w:r w:rsidR="00852C09">
              <w:t>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ԿԱՐԵՆ ՀԱՄԲԱՐՁՈՒՄՅԱՆ</w:t>
            </w:r>
            <w:r w:rsidR="00852C09">
              <w:t xml:space="preserve">                                                   </w:t>
            </w:r>
            <w:r w:rsidR="00852C09">
              <w:t>——————</w:t>
            </w:r>
          </w:p>
          <w:p w:rsidR="00000000" w:rsidRPr="00E643DB" w:rsidRDefault="00000000">
            <w:pPr>
              <w:pStyle w:val="NormalWeb"/>
            </w:pPr>
            <w:r w:rsidRPr="00E643DB">
              <w:t>ԱՐԵՎԻԿ ՀԱՅՐԱՊԵՏՅԱՆ</w:t>
            </w:r>
          </w:p>
          <w:p w:rsidR="00000000" w:rsidRPr="00E643DB" w:rsidRDefault="00000000">
            <w:pPr>
              <w:pStyle w:val="NormalWeb"/>
            </w:pPr>
            <w:r w:rsidRPr="00E643DB">
              <w:t>ԿԱՐԻՆԵ ՄԱԿԻՅԱՆ</w:t>
            </w:r>
          </w:p>
          <w:p w:rsidR="00000000" w:rsidRPr="00E643DB" w:rsidRDefault="00000000">
            <w:pPr>
              <w:pStyle w:val="NormalWeb"/>
            </w:pPr>
            <w:r w:rsidRPr="00E643DB">
              <w:t>ՀՈՎԻԿ ՄԱՐԳԱՐՅԱՆ</w:t>
            </w:r>
          </w:p>
          <w:p w:rsidR="00000000" w:rsidRPr="00E643DB" w:rsidRDefault="00000000">
            <w:pPr>
              <w:pStyle w:val="NormalWeb"/>
            </w:pPr>
            <w:r w:rsidRPr="00E643DB">
              <w:t>ԴԵՐԵՆԻԿ ՍՏԵՓԱՆՅԱՆ</w:t>
            </w:r>
          </w:p>
          <w:p w:rsidR="00000000" w:rsidRPr="00E643DB" w:rsidRDefault="00000000">
            <w:pPr>
              <w:pStyle w:val="NormalWeb"/>
            </w:pPr>
            <w:r w:rsidRPr="00E643DB">
              <w:t>ԳՈՀԱՐ ՎԱՐԴԱՆՅԱՆ</w:t>
            </w:r>
          </w:p>
        </w:tc>
      </w:tr>
    </w:tbl>
    <w:p w:rsidR="00000000" w:rsidRPr="00E643DB" w:rsidRDefault="00000000" w:rsidP="00E643DB">
      <w:pPr>
        <w:pStyle w:val="NormalWeb"/>
        <w:jc w:val="center"/>
        <w:divId w:val="1278216794"/>
        <w:rPr>
          <w:b/>
          <w:bCs/>
        </w:rPr>
      </w:pPr>
      <w:r>
        <w:rPr>
          <w:i/>
          <w:iCs/>
          <w:sz w:val="27"/>
          <w:szCs w:val="27"/>
        </w:rPr>
        <w:br/>
      </w:r>
      <w:r w:rsidR="00E643DB" w:rsidRPr="00E643DB">
        <w:rPr>
          <w:rStyle w:val="Emphasis"/>
          <w:b/>
          <w:bCs/>
        </w:rPr>
        <w:t>ՀԱՄԱՅՆՔԻ ՂԵԿԱՎԱՐ</w:t>
      </w:r>
      <w:r w:rsidR="00E643DB" w:rsidRPr="00E643DB">
        <w:rPr>
          <w:b/>
          <w:bCs/>
          <w:i/>
          <w:iCs/>
        </w:rPr>
        <w:t xml:space="preserve">                   </w:t>
      </w:r>
      <w:r w:rsidR="00E643DB" w:rsidRPr="00E643DB">
        <w:rPr>
          <w:b/>
          <w:bCs/>
        </w:rPr>
        <w:t>ՄԱՆՎԵԼ ՓԱՐԱՄԱԶՅԱՆ</w:t>
      </w:r>
    </w:p>
    <w:p w:rsidR="00000000" w:rsidRDefault="00000000">
      <w:pPr>
        <w:pStyle w:val="NormalWeb"/>
        <w:divId w:val="1771852809"/>
      </w:pPr>
      <w:r>
        <w:rPr>
          <w:rFonts w:ascii="Calibri" w:hAnsi="Calibri" w:cs="Calibri"/>
        </w:rPr>
        <w:t> </w:t>
      </w:r>
    </w:p>
    <w:p w:rsidR="00552140" w:rsidRPr="00E643DB" w:rsidRDefault="00000000" w:rsidP="00E643DB">
      <w:pPr>
        <w:pStyle w:val="NormalWeb"/>
        <w:jc w:val="center"/>
        <w:divId w:val="942231006"/>
        <w:rPr>
          <w:b/>
          <w:bCs/>
        </w:rPr>
      </w:pPr>
      <w:proofErr w:type="spellStart"/>
      <w:r w:rsidRPr="00E643DB">
        <w:rPr>
          <w:rStyle w:val="Emphasis"/>
          <w:b/>
          <w:bCs/>
        </w:rPr>
        <w:t>Նիստն</w:t>
      </w:r>
      <w:proofErr w:type="spellEnd"/>
      <w:r w:rsidRPr="00E643DB">
        <w:rPr>
          <w:rStyle w:val="Emphasis"/>
          <w:b/>
          <w:bCs/>
        </w:rPr>
        <w:t xml:space="preserve"> </w:t>
      </w:r>
      <w:proofErr w:type="spellStart"/>
      <w:r w:rsidRPr="00E643DB">
        <w:rPr>
          <w:rStyle w:val="Emphasis"/>
          <w:b/>
          <w:bCs/>
        </w:rPr>
        <w:t>արձանագրեց</w:t>
      </w:r>
      <w:proofErr w:type="spellEnd"/>
      <w:r w:rsidRPr="00E643DB">
        <w:rPr>
          <w:rStyle w:val="Emphasis"/>
          <w:b/>
          <w:bCs/>
        </w:rPr>
        <w:t>`</w:t>
      </w:r>
      <w:r w:rsidRPr="00E643DB">
        <w:rPr>
          <w:rFonts w:ascii="Calibri" w:hAnsi="Calibri" w:cs="Calibri"/>
          <w:b/>
          <w:bCs/>
        </w:rPr>
        <w:t>  </w:t>
      </w:r>
      <w:r w:rsidR="00E643DB" w:rsidRPr="00E643DB">
        <w:rPr>
          <w:rFonts w:ascii="Calibri" w:hAnsi="Calibri" w:cs="Calibri"/>
          <w:b/>
          <w:bCs/>
        </w:rPr>
        <w:t xml:space="preserve">                                  </w:t>
      </w:r>
      <w:proofErr w:type="spellStart"/>
      <w:r w:rsidRPr="00E643DB">
        <w:rPr>
          <w:b/>
          <w:bCs/>
        </w:rPr>
        <w:t>Մագաղատ</w:t>
      </w:r>
      <w:proofErr w:type="spellEnd"/>
      <w:r w:rsidRPr="00E643DB">
        <w:rPr>
          <w:b/>
          <w:bCs/>
        </w:rPr>
        <w:t xml:space="preserve"> </w:t>
      </w:r>
      <w:proofErr w:type="spellStart"/>
      <w:r w:rsidRPr="00E643DB">
        <w:rPr>
          <w:b/>
          <w:bCs/>
        </w:rPr>
        <w:t>Ավետիսյանը</w:t>
      </w:r>
      <w:proofErr w:type="spellEnd"/>
    </w:p>
    <w:sectPr w:rsidR="00552140" w:rsidRPr="00E643DB" w:rsidSect="00E643DB">
      <w:pgSz w:w="11907" w:h="16839"/>
      <w:pgMar w:top="720" w:right="567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4468"/>
    <w:multiLevelType w:val="multilevel"/>
    <w:tmpl w:val="23AE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16B1C"/>
    <w:multiLevelType w:val="multilevel"/>
    <w:tmpl w:val="DA2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2423A"/>
    <w:multiLevelType w:val="multilevel"/>
    <w:tmpl w:val="B3F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8446">
    <w:abstractNumId w:val="1"/>
  </w:num>
  <w:num w:numId="2" w16cid:durableId="1873153625">
    <w:abstractNumId w:val="2"/>
  </w:num>
  <w:num w:numId="3" w16cid:durableId="10217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3"/>
    <w:rsid w:val="00402652"/>
    <w:rsid w:val="004265C3"/>
    <w:rsid w:val="00552140"/>
    <w:rsid w:val="006F1A0C"/>
    <w:rsid w:val="00852C09"/>
    <w:rsid w:val="00B560DD"/>
    <w:rsid w:val="00CB74F1"/>
    <w:rsid w:val="00DB0E3F"/>
    <w:rsid w:val="00E26C20"/>
    <w:rsid w:val="00E643DB"/>
    <w:rsid w:val="00F2628D"/>
    <w:rsid w:val="00FB6141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7F63"/>
  <w15:docId w15:val="{16FD6E52-396D-4052-9CD0-17991CE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8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cp:lastPrinted>2025-01-10T10:46:00Z</cp:lastPrinted>
  <dcterms:created xsi:type="dcterms:W3CDTF">2025-01-10T11:02:00Z</dcterms:created>
  <dcterms:modified xsi:type="dcterms:W3CDTF">2025-01-10T11:02:00Z</dcterms:modified>
</cp:coreProperties>
</file>