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B9" w:rsidRDefault="003E43B9" w:rsidP="003E43B9">
      <w:pPr>
        <w:pStyle w:val="a3"/>
        <w:jc w:val="center"/>
      </w:pPr>
      <w:r>
        <w:rPr>
          <w:noProof/>
        </w:rPr>
        <w:drawing>
          <wp:inline distT="0" distB="0" distL="0" distR="0" wp14:anchorId="036D06B0" wp14:editId="08A62FA9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B9" w:rsidRPr="00863E76" w:rsidRDefault="003E43B9" w:rsidP="003E43B9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</w:r>
      <w:proofErr w:type="gramStart"/>
      <w:r w:rsidRPr="00901A7C">
        <w:rPr>
          <w:sz w:val="28"/>
          <w:szCs w:val="28"/>
        </w:rPr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  <w:proofErr w:type="gramEnd"/>
    </w:p>
    <w:p w:rsidR="003E43B9" w:rsidRDefault="003E43B9" w:rsidP="003E43B9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6A7F0FD4" wp14:editId="278F2304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4929"/>
      </w:tblGrid>
      <w:tr w:rsidR="003E43B9" w:rsidTr="00650EA4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3E43B9" w:rsidRDefault="003E43B9" w:rsidP="00650EA4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3B9" w:rsidRPr="00CA2B2D" w:rsidRDefault="003E43B9" w:rsidP="003E43B9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27/04/202</w:t>
            </w:r>
            <w:r>
              <w:rPr>
                <w:rStyle w:val="a4"/>
                <w:rFonts w:ascii="Calibri" w:hAnsi="Calibri" w:cs="Calibri"/>
                <w:lang w:val="hy-AM"/>
              </w:rPr>
              <w:t>2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3E43B9" w:rsidRDefault="003E43B9" w:rsidP="003E43B9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ԱՐՁԱՆԱԳՐՈՒԹՅՈՒՆ N </w:t>
      </w:r>
      <w:r>
        <w:rPr>
          <w:rStyle w:val="a4"/>
          <w:sz w:val="27"/>
          <w:szCs w:val="27"/>
          <w:lang w:val="hy-AM"/>
        </w:rPr>
        <w:t>2</w:t>
      </w:r>
      <w:r>
        <w:rPr>
          <w:b/>
          <w:bCs/>
          <w:sz w:val="27"/>
          <w:szCs w:val="27"/>
        </w:rPr>
        <w:br/>
      </w:r>
      <w:proofErr w:type="gramStart"/>
      <w:r>
        <w:rPr>
          <w:rStyle w:val="a4"/>
          <w:sz w:val="27"/>
          <w:szCs w:val="27"/>
        </w:rPr>
        <w:t>ԱՎԱԳԱՆՈՒ  ՀԵՐԹ</w:t>
      </w:r>
      <w:r>
        <w:rPr>
          <w:rStyle w:val="a4"/>
          <w:sz w:val="27"/>
          <w:szCs w:val="27"/>
          <w:lang w:val="hy-AM"/>
        </w:rPr>
        <w:t>ԱԿԱՆ</w:t>
      </w:r>
      <w:proofErr w:type="gramEnd"/>
      <w:r>
        <w:rPr>
          <w:rStyle w:val="a4"/>
          <w:sz w:val="27"/>
          <w:szCs w:val="27"/>
          <w:lang w:val="hy-AM"/>
        </w:rPr>
        <w:t xml:space="preserve"> </w:t>
      </w:r>
      <w:r>
        <w:rPr>
          <w:rStyle w:val="a4"/>
          <w:sz w:val="27"/>
          <w:szCs w:val="27"/>
        </w:rPr>
        <w:t xml:space="preserve"> ՆԻՍՏԻ</w:t>
      </w:r>
    </w:p>
    <w:p w:rsidR="003E43B9" w:rsidRPr="003E43B9" w:rsidRDefault="003E43B9" w:rsidP="003E43B9">
      <w:pPr>
        <w:pStyle w:val="a3"/>
        <w:rPr>
          <w:rFonts w:ascii="Arial LatArm" w:hAnsi="Arial LatArm"/>
          <w:b/>
        </w:rPr>
      </w:pPr>
      <w:proofErr w:type="spellStart"/>
      <w:r w:rsidRPr="003E43B9">
        <w:rPr>
          <w:rStyle w:val="a4"/>
          <w:rFonts w:ascii="Arial" w:hAnsi="Arial" w:cs="Arial"/>
          <w:b w:val="0"/>
          <w:lang w:val="en-US"/>
        </w:rPr>
        <w:t>Նիստը</w:t>
      </w:r>
      <w:proofErr w:type="spellEnd"/>
      <w:r w:rsidRPr="003E43B9">
        <w:rPr>
          <w:rStyle w:val="a4"/>
          <w:rFonts w:ascii="Arial LatArm" w:hAnsi="Arial LatArm"/>
          <w:b w:val="0"/>
        </w:rPr>
        <w:t xml:space="preserve"> </w:t>
      </w:r>
      <w:proofErr w:type="spellStart"/>
      <w:r w:rsidRPr="003E43B9">
        <w:rPr>
          <w:rStyle w:val="a4"/>
          <w:rFonts w:ascii="Arial" w:hAnsi="Arial" w:cs="Arial"/>
          <w:b w:val="0"/>
          <w:lang w:val="en-US"/>
        </w:rPr>
        <w:t>սկսվեց</w:t>
      </w:r>
      <w:proofErr w:type="spellEnd"/>
      <w:r w:rsidRPr="003E43B9">
        <w:rPr>
          <w:rStyle w:val="a4"/>
          <w:rFonts w:ascii="Arial LatArm" w:hAnsi="Arial LatArm"/>
          <w:b w:val="0"/>
        </w:rPr>
        <w:t xml:space="preserve"> </w:t>
      </w:r>
      <w:proofErr w:type="spellStart"/>
      <w:r w:rsidRPr="003E43B9">
        <w:rPr>
          <w:rStyle w:val="a4"/>
          <w:rFonts w:ascii="Arial" w:hAnsi="Arial" w:cs="Arial"/>
          <w:b w:val="0"/>
          <w:lang w:val="en-US"/>
        </w:rPr>
        <w:t>ժամը</w:t>
      </w:r>
      <w:proofErr w:type="spellEnd"/>
      <w:r w:rsidRPr="003E43B9">
        <w:rPr>
          <w:rStyle w:val="a4"/>
          <w:rFonts w:ascii="Arial LatArm" w:hAnsi="Arial LatArm"/>
          <w:b w:val="0"/>
        </w:rPr>
        <w:t xml:space="preserve"> 15:00-</w:t>
      </w:r>
      <w:proofErr w:type="spellStart"/>
      <w:r w:rsidRPr="003E43B9">
        <w:rPr>
          <w:rStyle w:val="a4"/>
          <w:rFonts w:ascii="Arial" w:hAnsi="Arial" w:cs="Arial"/>
          <w:b w:val="0"/>
          <w:lang w:val="en-US"/>
        </w:rPr>
        <w:t>ին</w:t>
      </w:r>
      <w:proofErr w:type="spellEnd"/>
    </w:p>
    <w:p w:rsidR="003E43B9" w:rsidRPr="003E43B9" w:rsidRDefault="003E43B9" w:rsidP="003E43B9">
      <w:pPr>
        <w:pStyle w:val="a3"/>
        <w:rPr>
          <w:rFonts w:ascii="Arial LatArm" w:hAnsi="Arial LatArm"/>
        </w:rPr>
      </w:pPr>
      <w:proofErr w:type="spellStart"/>
      <w:r w:rsidRPr="003E43B9">
        <w:rPr>
          <w:rFonts w:ascii="Arial" w:hAnsi="Arial" w:cs="Arial"/>
        </w:rPr>
        <w:t>Համայնքի</w:t>
      </w:r>
      <w:proofErr w:type="spellEnd"/>
      <w:r w:rsidRPr="003E43B9">
        <w:rPr>
          <w:rFonts w:ascii="Arial LatArm" w:hAnsi="Arial LatArm"/>
        </w:rPr>
        <w:t xml:space="preserve"> </w:t>
      </w:r>
      <w:proofErr w:type="spellStart"/>
      <w:r w:rsidRPr="003E43B9">
        <w:rPr>
          <w:rFonts w:ascii="Arial" w:hAnsi="Arial" w:cs="Arial"/>
        </w:rPr>
        <w:t>ավագանու</w:t>
      </w:r>
      <w:proofErr w:type="spellEnd"/>
      <w:r w:rsidRPr="003E43B9">
        <w:rPr>
          <w:rFonts w:ascii="Arial LatArm" w:hAnsi="Arial LatArm"/>
        </w:rPr>
        <w:t xml:space="preserve"> </w:t>
      </w:r>
      <w:proofErr w:type="spellStart"/>
      <w:r w:rsidRPr="003E43B9">
        <w:rPr>
          <w:rFonts w:ascii="Arial" w:hAnsi="Arial" w:cs="Arial"/>
        </w:rPr>
        <w:t>նիստին</w:t>
      </w:r>
      <w:proofErr w:type="spellEnd"/>
      <w:r w:rsidRPr="003E43B9">
        <w:rPr>
          <w:rFonts w:ascii="Arial LatArm" w:hAnsi="Arial LatArm"/>
        </w:rPr>
        <w:t xml:space="preserve"> </w:t>
      </w:r>
      <w:proofErr w:type="spellStart"/>
      <w:r w:rsidRPr="003E43B9">
        <w:rPr>
          <w:rFonts w:ascii="Arial" w:hAnsi="Arial" w:cs="Arial"/>
        </w:rPr>
        <w:t>ներկա</w:t>
      </w:r>
      <w:proofErr w:type="spellEnd"/>
      <w:r w:rsidRPr="003E43B9">
        <w:rPr>
          <w:rFonts w:ascii="Arial LatArm" w:hAnsi="Arial LatArm" w:cs="Calibri"/>
          <w:lang w:val="en-US"/>
        </w:rPr>
        <w:t> </w:t>
      </w:r>
      <w:proofErr w:type="spellStart"/>
      <w:r w:rsidRPr="003E43B9">
        <w:rPr>
          <w:rFonts w:ascii="Arial" w:hAnsi="Arial" w:cs="Arial"/>
        </w:rPr>
        <w:t>էին</w:t>
      </w:r>
      <w:proofErr w:type="spellEnd"/>
      <w:r w:rsidRPr="003E43B9">
        <w:rPr>
          <w:rFonts w:ascii="Arial LatArm" w:hAnsi="Arial LatArm"/>
        </w:rPr>
        <w:t xml:space="preserve"> </w:t>
      </w:r>
      <w:proofErr w:type="spellStart"/>
      <w:r w:rsidRPr="003E43B9">
        <w:rPr>
          <w:rFonts w:ascii="Arial" w:hAnsi="Arial" w:cs="Arial"/>
        </w:rPr>
        <w:t>ավագանու</w:t>
      </w:r>
      <w:proofErr w:type="spellEnd"/>
      <w:r w:rsidRPr="003E43B9">
        <w:rPr>
          <w:rFonts w:ascii="Arial LatArm" w:hAnsi="Arial LatArm"/>
        </w:rPr>
        <w:t xml:space="preserve"> 6 </w:t>
      </w:r>
      <w:proofErr w:type="spellStart"/>
      <w:r w:rsidRPr="003E43B9">
        <w:rPr>
          <w:rFonts w:ascii="Arial" w:hAnsi="Arial" w:cs="Arial"/>
        </w:rPr>
        <w:t>անդամներ</w:t>
      </w:r>
      <w:proofErr w:type="spellEnd"/>
      <w:r w:rsidRPr="003E43B9">
        <w:rPr>
          <w:rFonts w:ascii="Arial LatArm" w:hAnsi="Arial LatArm"/>
        </w:rPr>
        <w:t>:</w:t>
      </w:r>
    </w:p>
    <w:p w:rsidR="003E43B9" w:rsidRPr="003E43B9" w:rsidRDefault="003E43B9" w:rsidP="003E43B9">
      <w:pPr>
        <w:pStyle w:val="a3"/>
        <w:rPr>
          <w:rFonts w:ascii="Arial LatArm" w:hAnsi="Arial LatArm"/>
          <w:lang w:val="hy-AM"/>
        </w:rPr>
      </w:pPr>
      <w:proofErr w:type="spellStart"/>
      <w:r w:rsidRPr="003E43B9">
        <w:rPr>
          <w:rFonts w:ascii="Arial" w:hAnsi="Arial" w:cs="Arial"/>
        </w:rPr>
        <w:t>Բացակա</w:t>
      </w:r>
      <w:proofErr w:type="spellEnd"/>
      <w:r w:rsidRPr="003E43B9">
        <w:rPr>
          <w:rFonts w:ascii="Arial LatArm" w:hAnsi="Arial LatArm"/>
        </w:rPr>
        <w:t xml:space="preserve"> </w:t>
      </w:r>
      <w:proofErr w:type="spellStart"/>
      <w:r w:rsidRPr="003E43B9">
        <w:rPr>
          <w:rFonts w:ascii="Arial" w:hAnsi="Arial" w:cs="Arial"/>
        </w:rPr>
        <w:t>էր</w:t>
      </w:r>
      <w:proofErr w:type="spellEnd"/>
      <w:r w:rsidRPr="003E43B9">
        <w:rPr>
          <w:rFonts w:ascii="Arial LatArm" w:hAnsi="Arial LatArm"/>
        </w:rPr>
        <w:t>`</w:t>
      </w:r>
      <w:r w:rsidRPr="003E43B9">
        <w:rPr>
          <w:rFonts w:ascii="Arial LatArm" w:hAnsi="Arial LatArm"/>
          <w:lang w:val="hy-AM"/>
        </w:rPr>
        <w:t xml:space="preserve"> </w:t>
      </w:r>
      <w:r w:rsidRPr="003E43B9">
        <w:rPr>
          <w:rFonts w:ascii="Arial" w:hAnsi="Arial" w:cs="Arial"/>
          <w:lang w:val="hy-AM"/>
        </w:rPr>
        <w:t>Գարիկ</w:t>
      </w:r>
      <w:r w:rsidRPr="003E43B9">
        <w:rPr>
          <w:rFonts w:ascii="Arial LatArm" w:hAnsi="Arial LatArm" w:cs="Arial"/>
          <w:lang w:val="hy-AM"/>
        </w:rPr>
        <w:t xml:space="preserve"> </w:t>
      </w:r>
      <w:proofErr w:type="gramStart"/>
      <w:r w:rsidRPr="003E43B9">
        <w:rPr>
          <w:rFonts w:ascii="Arial" w:hAnsi="Arial" w:cs="Arial"/>
          <w:lang w:val="hy-AM"/>
        </w:rPr>
        <w:t>Իսրայելյանը</w:t>
      </w:r>
      <w:r w:rsidRPr="003E43B9">
        <w:rPr>
          <w:rFonts w:ascii="Arial LatArm" w:hAnsi="Arial LatArm" w:cs="Arial"/>
          <w:lang w:val="hy-AM"/>
        </w:rPr>
        <w:t xml:space="preserve"> </w:t>
      </w:r>
      <w:r w:rsidRPr="003E43B9">
        <w:rPr>
          <w:rFonts w:ascii="Arial LatArm" w:hAnsi="Arial LatArm"/>
          <w:lang w:val="hy-AM"/>
        </w:rPr>
        <w:t>,</w:t>
      </w:r>
      <w:proofErr w:type="gramEnd"/>
      <w:r w:rsidRPr="003E43B9">
        <w:rPr>
          <w:rFonts w:ascii="Arial LatArm" w:hAnsi="Arial LatArm"/>
          <w:lang w:val="hy-AM"/>
        </w:rPr>
        <w:t xml:space="preserve"> </w:t>
      </w:r>
      <w:r w:rsidRPr="003E43B9">
        <w:rPr>
          <w:rFonts w:ascii="Arial" w:hAnsi="Arial" w:cs="Arial"/>
          <w:lang w:val="hy-AM"/>
        </w:rPr>
        <w:t>Կարեն</w:t>
      </w:r>
      <w:r w:rsidRPr="003E43B9">
        <w:rPr>
          <w:rFonts w:ascii="Arial LatArm" w:hAnsi="Arial LatArm"/>
          <w:lang w:val="hy-AM"/>
        </w:rPr>
        <w:t xml:space="preserve"> </w:t>
      </w:r>
      <w:r w:rsidRPr="003E43B9">
        <w:rPr>
          <w:rFonts w:ascii="Arial" w:hAnsi="Arial" w:cs="Arial"/>
          <w:lang w:val="hy-AM"/>
        </w:rPr>
        <w:t>Համբարձումյանը</w:t>
      </w:r>
      <w:r w:rsidRPr="003E43B9">
        <w:rPr>
          <w:rFonts w:ascii="Arial LatArm" w:hAnsi="Arial LatArm"/>
          <w:lang w:val="hy-AM"/>
        </w:rPr>
        <w:t xml:space="preserve">, </w:t>
      </w:r>
      <w:r w:rsidR="00EA59D8">
        <w:rPr>
          <w:rFonts w:ascii="Arial" w:hAnsi="Arial" w:cs="Arial"/>
          <w:lang w:val="hy-AM"/>
        </w:rPr>
        <w:t>Դեր</w:t>
      </w:r>
      <w:r>
        <w:rPr>
          <w:rFonts w:ascii="Arial" w:hAnsi="Arial" w:cs="Arial"/>
          <w:lang w:val="hy-AM"/>
        </w:rPr>
        <w:t>ենիկ Ստեփանյանը, Արմեն Անդրեասյանը</w:t>
      </w:r>
    </w:p>
    <w:p w:rsidR="003E43B9" w:rsidRPr="003E43B9" w:rsidRDefault="003E43B9" w:rsidP="003E43B9">
      <w:pPr>
        <w:pStyle w:val="a3"/>
        <w:rPr>
          <w:rFonts w:ascii="Arial LatArm" w:hAnsi="Arial LatArm"/>
          <w:b/>
          <w:bCs/>
          <w:lang w:val="hy-AM"/>
        </w:rPr>
      </w:pPr>
      <w:r w:rsidRPr="003E43B9">
        <w:rPr>
          <w:rStyle w:val="a4"/>
          <w:rFonts w:ascii="Arial" w:hAnsi="Arial" w:cs="Arial"/>
          <w:b w:val="0"/>
          <w:u w:val="single"/>
          <w:lang w:val="hy-AM"/>
        </w:rPr>
        <w:t>Համայնքի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ղեկավարի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հրավերով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ավագանու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նիստին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մասնակցում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էին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>`</w:t>
      </w:r>
      <w:r w:rsidRPr="003E43B9">
        <w:rPr>
          <w:rFonts w:ascii="Arial LatArm" w:hAnsi="Arial LatArm"/>
          <w:b/>
          <w:bCs/>
          <w:u w:val="single"/>
          <w:lang w:val="hy-AM"/>
        </w:rPr>
        <w:br/>
      </w:r>
      <w:r w:rsidR="007A6B70">
        <w:rPr>
          <w:rStyle w:val="a4"/>
          <w:rFonts w:ascii="Arial" w:hAnsi="Arial" w:cs="Arial"/>
          <w:b w:val="0"/>
          <w:lang w:val="hy-AM"/>
        </w:rPr>
        <w:t xml:space="preserve"> Վահե  Գրիգորյանը,</w:t>
      </w:r>
      <w:bookmarkStart w:id="0" w:name="_GoBack"/>
      <w:bookmarkEnd w:id="0"/>
      <w:r w:rsidRPr="003E43B9">
        <w:rPr>
          <w:rStyle w:val="a4"/>
          <w:rFonts w:ascii="Arial" w:hAnsi="Arial" w:cs="Arial"/>
          <w:b w:val="0"/>
          <w:lang w:val="hy-AM"/>
        </w:rPr>
        <w:t>Գարեգին</w:t>
      </w:r>
      <w:r w:rsidRPr="003E43B9">
        <w:rPr>
          <w:rStyle w:val="a4"/>
          <w:rFonts w:ascii="Arial LatArm" w:hAnsi="Arial LatArm"/>
          <w:b w:val="0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lang w:val="hy-AM"/>
        </w:rPr>
        <w:t>Գաբրիելյանը</w:t>
      </w:r>
      <w:r w:rsidRPr="003E43B9">
        <w:rPr>
          <w:rStyle w:val="a4"/>
          <w:rFonts w:ascii="Arial LatArm" w:hAnsi="Arial LatArm"/>
          <w:b w:val="0"/>
          <w:lang w:val="hy-AM"/>
        </w:rPr>
        <w:t xml:space="preserve">, </w:t>
      </w:r>
      <w:r w:rsidRPr="003E43B9">
        <w:rPr>
          <w:rStyle w:val="a4"/>
          <w:rFonts w:ascii="Arial" w:hAnsi="Arial" w:cs="Arial"/>
          <w:b w:val="0"/>
          <w:lang w:val="hy-AM"/>
        </w:rPr>
        <w:t>Քրիստինե</w:t>
      </w:r>
      <w:r w:rsidRPr="003E43B9">
        <w:rPr>
          <w:rStyle w:val="a4"/>
          <w:rFonts w:ascii="Arial LatArm" w:hAnsi="Arial LatArm"/>
          <w:b w:val="0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lang w:val="hy-AM"/>
        </w:rPr>
        <w:t>Մարտիրոսյանը</w:t>
      </w:r>
      <w:r>
        <w:rPr>
          <w:rStyle w:val="a4"/>
          <w:rFonts w:ascii="Arial" w:hAnsi="Arial" w:cs="Arial"/>
          <w:b w:val="0"/>
          <w:lang w:val="hy-AM"/>
        </w:rPr>
        <w:t>,</w:t>
      </w:r>
      <w:r w:rsidRPr="003E43B9">
        <w:rPr>
          <w:rFonts w:ascii="Arial" w:hAnsi="Arial" w:cs="Arial"/>
          <w:lang w:val="hy-AM"/>
        </w:rPr>
        <w:t xml:space="preserve"> </w:t>
      </w:r>
      <w:r>
        <w:rPr>
          <w:rFonts w:ascii="Arial" w:hAnsi="Arial" w:cs="Arial"/>
          <w:lang w:val="hy-AM"/>
        </w:rPr>
        <w:t>Լուսինե Գևորգյանը,</w:t>
      </w:r>
      <w:r w:rsidRPr="003E43B9">
        <w:rPr>
          <w:rFonts w:ascii="Arial" w:hAnsi="Arial" w:cs="Arial"/>
          <w:lang w:val="hy-AM"/>
        </w:rPr>
        <w:t>Վազգեն</w:t>
      </w:r>
      <w:r w:rsidRPr="003E43B9">
        <w:rPr>
          <w:rFonts w:ascii="Arial LatArm" w:hAnsi="Arial LatArm"/>
          <w:lang w:val="hy-AM"/>
        </w:rPr>
        <w:t xml:space="preserve"> </w:t>
      </w:r>
      <w:r w:rsidRPr="003E43B9">
        <w:rPr>
          <w:rFonts w:ascii="Arial" w:hAnsi="Arial" w:cs="Arial"/>
          <w:lang w:val="hy-AM"/>
        </w:rPr>
        <w:t>Ազարյանը</w:t>
      </w:r>
      <w:r>
        <w:rPr>
          <w:rFonts w:ascii="Arial" w:hAnsi="Arial" w:cs="Arial"/>
          <w:lang w:val="hy-AM"/>
        </w:rPr>
        <w:t>, Վիլեն Գրիգորյանը</w:t>
      </w:r>
    </w:p>
    <w:p w:rsidR="003E43B9" w:rsidRDefault="003E43B9" w:rsidP="003E43B9">
      <w:pPr>
        <w:pStyle w:val="a3"/>
        <w:rPr>
          <w:rStyle w:val="a4"/>
          <w:rFonts w:ascii="Arial" w:hAnsi="Arial" w:cs="Arial"/>
          <w:b w:val="0"/>
          <w:u w:val="single"/>
          <w:lang w:val="hy-AM"/>
        </w:rPr>
      </w:pPr>
      <w:r w:rsidRPr="003E43B9">
        <w:rPr>
          <w:rStyle w:val="a4"/>
          <w:rFonts w:ascii="Arial" w:hAnsi="Arial" w:cs="Arial"/>
          <w:b w:val="0"/>
          <w:u w:val="single"/>
          <w:lang w:val="hy-AM"/>
        </w:rPr>
        <w:t>Նիստը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վարում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էր</w:t>
      </w:r>
      <w:r w:rsidRPr="003E43B9">
        <w:rPr>
          <w:rStyle w:val="a4"/>
          <w:rFonts w:ascii="Arial LatArm" w:hAnsi="Arial LatArm" w:cs="Calibri"/>
          <w:b w:val="0"/>
          <w:u w:val="single"/>
          <w:lang w:val="hy-AM"/>
        </w:rPr>
        <w:t>  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համայնքի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 xml:space="preserve"> </w:t>
      </w:r>
      <w:r w:rsidRPr="003E43B9">
        <w:rPr>
          <w:rStyle w:val="a4"/>
          <w:rFonts w:ascii="Arial" w:hAnsi="Arial" w:cs="Arial"/>
          <w:b w:val="0"/>
          <w:u w:val="single"/>
          <w:lang w:val="hy-AM"/>
        </w:rPr>
        <w:t>ղեկավար</w:t>
      </w:r>
      <w:r>
        <w:rPr>
          <w:rStyle w:val="a4"/>
          <w:rFonts w:ascii="Arial" w:hAnsi="Arial" w:cs="Arial"/>
          <w:b w:val="0"/>
          <w:u w:val="single"/>
          <w:lang w:val="hy-AM"/>
        </w:rPr>
        <w:t>ի տեղակալ</w:t>
      </w:r>
      <w:r w:rsidRPr="003E43B9">
        <w:rPr>
          <w:rStyle w:val="a4"/>
          <w:rFonts w:ascii="Arial LatArm" w:hAnsi="Arial LatArm"/>
          <w:b w:val="0"/>
          <w:u w:val="single"/>
          <w:lang w:val="hy-AM"/>
        </w:rPr>
        <w:t>`</w:t>
      </w:r>
      <w:r>
        <w:rPr>
          <w:rStyle w:val="a4"/>
          <w:rFonts w:asciiTheme="minorHAnsi" w:hAnsiTheme="minorHAnsi"/>
          <w:b w:val="0"/>
          <w:u w:val="single"/>
          <w:lang w:val="hy-AM"/>
        </w:rPr>
        <w:t xml:space="preserve"> </w:t>
      </w:r>
      <w:r w:rsidR="00170A2E">
        <w:rPr>
          <w:rStyle w:val="a4"/>
          <w:rFonts w:ascii="Arial" w:hAnsi="Arial" w:cs="Arial"/>
          <w:b w:val="0"/>
          <w:u w:val="single"/>
          <w:lang w:val="hy-AM"/>
        </w:rPr>
        <w:t>Զոհրապ Առաքելյանը</w:t>
      </w:r>
    </w:p>
    <w:p w:rsidR="003E43B9" w:rsidRPr="003E43B9" w:rsidRDefault="003E43B9" w:rsidP="003E43B9">
      <w:pPr>
        <w:pStyle w:val="a3"/>
        <w:jc w:val="center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lang w:val="hy-AM"/>
        </w:rPr>
        <w:t>ՀԱՅԱՍՏԱՆԻ ՀԱՆՐԱՊԵՏՈՒԹՅԱՆ ՍՅՈՒՆԻՔԻ ՄԱՐԶԻ ՔԱՋԱՐԱՆ ՀԱՄԱՅՆՔԻ ԱՎԱԳԱՆՈՒ 2022 ԹՎԱԿԱՆԻ ԱՊՐԻԼԻ 27-Ի ԹԻՎ 2 ՀԵՐԹԱԿԱՆ ՆԻՍՏԻ ՕՐԱԿԱՐԳԸ ՀԱՍՏԱՏԵԼՈՒ ՄԱՍԻՆ </w:t>
      </w:r>
    </w:p>
    <w:p w:rsidR="003E43B9" w:rsidRPr="003E43B9" w:rsidRDefault="003E43B9" w:rsidP="003E43B9">
      <w:pPr>
        <w:pStyle w:val="a3"/>
        <w:jc w:val="both"/>
        <w:rPr>
          <w:lang w:val="hy-AM"/>
        </w:rPr>
      </w:pPr>
      <w:r w:rsidRPr="003E43B9">
        <w:rPr>
          <w:rFonts w:ascii="Arial" w:hAnsi="Arial" w:cs="Arial"/>
          <w:lang w:val="hy-AM"/>
        </w:rPr>
        <w:t>Ղեկավարվելով «Տեղական ինքնակառավարման մասին» ՀՀ օրենքի 13-րդ  հոդվածի 3-րդ մասով և  14-րդ հոդվածով և հիմք ընդունելով համայնքի ղեկավարի առաջարկությունը,  որոշման նախագծի քվեարկության արդյունքներով, ՀՀ Սյունիքի մարզի Քաջարան համայնքի ավագանին </w:t>
      </w:r>
      <w:r w:rsidRPr="003E43B9">
        <w:rPr>
          <w:rStyle w:val="a4"/>
          <w:rFonts w:ascii="Arial" w:hAnsi="Arial" w:cs="Arial"/>
          <w:i/>
          <w:iCs/>
          <w:u w:val="single"/>
          <w:lang w:val="hy-AM"/>
        </w:rPr>
        <w:t>որոշում</w:t>
      </w:r>
      <w:r>
        <w:rPr>
          <w:rStyle w:val="a4"/>
          <w:rFonts w:ascii="Courier New" w:hAnsi="Courier New" w:cs="Courier New"/>
          <w:i/>
          <w:iCs/>
          <w:u w:val="single"/>
          <w:lang w:val="hy-AM"/>
        </w:rPr>
        <w:t> </w:t>
      </w:r>
      <w:r>
        <w:rPr>
          <w:rStyle w:val="a4"/>
          <w:i/>
          <w:iCs/>
          <w:u w:val="single"/>
          <w:lang w:val="hy-AM"/>
        </w:rPr>
        <w:t>Է`</w:t>
      </w:r>
    </w:p>
    <w:p w:rsidR="003E43B9" w:rsidRPr="003E43B9" w:rsidRDefault="003E43B9" w:rsidP="003E43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hy-AM"/>
        </w:rPr>
      </w:pPr>
      <w:r w:rsidRPr="00647A30">
        <w:rPr>
          <w:rFonts w:ascii="Tahoma" w:eastAsia="Times New Roman" w:hAnsi="Tahoma" w:cs="Tahoma"/>
          <w:sz w:val="24"/>
          <w:szCs w:val="24"/>
          <w:lang w:val="hy-AM"/>
        </w:rPr>
        <w:t>1․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> 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Հայաստանի Հանրապետության Սյունիքի 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>մարզի 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Քաջարան համայնքի 2022 թվականի բյուջեի առաջին եռամսյակի հաշվետվության կատարման մասին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 xml:space="preserve">: /Զեկ. 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Լ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>.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Գևորգ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>յան/</w:t>
      </w:r>
    </w:p>
    <w:p w:rsidR="003E43B9" w:rsidRPr="00E30D0E" w:rsidRDefault="003E43B9" w:rsidP="003E43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hy-AM"/>
        </w:rPr>
      </w:pPr>
      <w:r w:rsidRPr="00647A30">
        <w:rPr>
          <w:rFonts w:ascii="Tahoma" w:eastAsia="Times New Roman" w:hAnsi="Tahoma" w:cs="Tahoma"/>
          <w:sz w:val="24"/>
          <w:szCs w:val="24"/>
          <w:lang w:val="hy-AM"/>
        </w:rPr>
        <w:t>2․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> 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Հայաստանի Հանրապետության 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>Սյունիքի մարզի Քաջարան համայնքի ավագանու 20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21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>թ.-ի դեկտեմբերի 27-ի թիվ 51-Ն որոշման մեջ փոփոխություն կատարելու մասին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 xml:space="preserve">։ </w:t>
      </w:r>
      <w:r w:rsidRPr="00E30D0E">
        <w:rPr>
          <w:rFonts w:ascii="Tahoma" w:eastAsia="Times New Roman" w:hAnsi="Tahoma" w:cs="Tahoma"/>
          <w:sz w:val="24"/>
          <w:szCs w:val="24"/>
          <w:lang w:val="hy-AM"/>
        </w:rPr>
        <w:t xml:space="preserve">/Զեկ. 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Լ</w:t>
      </w:r>
      <w:r w:rsidRPr="00E30D0E">
        <w:rPr>
          <w:rFonts w:ascii="Tahoma" w:eastAsia="Times New Roman" w:hAnsi="Tahoma" w:cs="Tahoma"/>
          <w:sz w:val="24"/>
          <w:szCs w:val="24"/>
          <w:lang w:val="hy-AM"/>
        </w:rPr>
        <w:t>.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Գևորգ</w:t>
      </w:r>
      <w:r w:rsidRPr="00E30D0E">
        <w:rPr>
          <w:rFonts w:ascii="Tahoma" w:eastAsia="Times New Roman" w:hAnsi="Tahoma" w:cs="Tahoma"/>
          <w:sz w:val="24"/>
          <w:szCs w:val="24"/>
          <w:lang w:val="hy-AM"/>
        </w:rPr>
        <w:t>յան/</w:t>
      </w:r>
    </w:p>
    <w:p w:rsidR="003E43B9" w:rsidRPr="003E43B9" w:rsidRDefault="003E43B9" w:rsidP="003E43B9">
      <w:pPr>
        <w:pStyle w:val="a3"/>
        <w:jc w:val="both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lang w:val="hy-AM"/>
        </w:rPr>
        <w:t xml:space="preserve">3.   Հայաստանի Հանրապետության Սյունիքի մարզի Քաջարան համայնքի ավագանու 2021 թվականի դեկտեմբերի 27-ի &lt;&lt;&lt;&lt;Հայաստանի Հանրապետության Սյունիքի մարզի Քաջարանի համայնքապետարանի աշխատակազմ&gt;&gt;համայնքային </w:t>
      </w:r>
      <w:r w:rsidRPr="003E43B9">
        <w:rPr>
          <w:rFonts w:ascii="Arial" w:hAnsi="Arial" w:cs="Arial"/>
          <w:lang w:val="hy-AM"/>
        </w:rPr>
        <w:lastRenderedPageBreak/>
        <w:t>կառավարչական հիմնարկի կառուցվածքը, աշխատողների թվաքանակը, հաստիքացուցակը, պաշտոնային դրույքաչափերը եվ Քաջարանի համայնքային ենթակայության հիմնարկների աշխատողների թվաքանակը, հաստիքացուցակը, պաշտոնային դրույքաչափերը հաստատելու մասին&gt;&gt; N 54-Ա որոշման N 8 հավելվածում փոփոխություն կատարելու մասին։/Զեկ. Զ.Առաքելյան/</w:t>
      </w:r>
    </w:p>
    <w:p w:rsidR="003E43B9" w:rsidRPr="00647A30" w:rsidRDefault="003E43B9" w:rsidP="003E43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hy-AM"/>
        </w:rPr>
      </w:pPr>
      <w:r w:rsidRPr="00647A30">
        <w:rPr>
          <w:rFonts w:ascii="Tahoma" w:eastAsia="Times New Roman" w:hAnsi="Tahoma" w:cs="Tahoma"/>
          <w:sz w:val="24"/>
          <w:szCs w:val="24"/>
          <w:lang w:val="hy-AM"/>
        </w:rPr>
        <w:t>4․Հայաստանի Հանրապետության Սյունիքի մարզի Քաջարան համայնքի 2017-2022թթ․ հնգամյա զարգացման ծրագրով նախատեսված 2021 թվականին կատարված աշխատանքներն ի գիտություն ընդունելու մասին։ /Զեկ. Գ․Գաբրիելյան/</w:t>
      </w:r>
    </w:p>
    <w:p w:rsidR="003E43B9" w:rsidRPr="00647A30" w:rsidRDefault="003E43B9" w:rsidP="003E43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hy-AM"/>
        </w:rPr>
      </w:pPr>
      <w:r w:rsidRPr="00647A30">
        <w:rPr>
          <w:rFonts w:ascii="Tahoma" w:eastAsia="Times New Roman" w:hAnsi="Tahoma" w:cs="Tahoma"/>
          <w:sz w:val="24"/>
          <w:szCs w:val="24"/>
          <w:lang w:val="hy-AM"/>
        </w:rPr>
        <w:t>5․Հայաստանի Հանրապետության Սյունիքի մարզի Քաջարան համայնքի սոցիալ-տնտեսական ենթակառուցվածքների զարգացմանն ուղղված 2022թ.  սուբվենցիոն ծրագրերին հավանություն տալու մասին:/Զեկ. Գ․Գաբրիելյան/</w:t>
      </w:r>
    </w:p>
    <w:p w:rsidR="003E43B9" w:rsidRPr="00647A30" w:rsidRDefault="003E43B9" w:rsidP="003E43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hy-AM"/>
        </w:rPr>
      </w:pPr>
      <w:r w:rsidRPr="00647A30">
        <w:rPr>
          <w:rFonts w:ascii="Tahoma" w:eastAsia="Times New Roman" w:hAnsi="Tahoma" w:cs="Tahoma"/>
          <w:sz w:val="24"/>
          <w:szCs w:val="24"/>
          <w:lang w:val="hy-AM"/>
        </w:rPr>
        <w:t>6․Համայնքի վարչական սահմաններում գտնվող համայնքի սեփականություն հանդիսացող հողամասերը հրապարակային սակարկություններով /աուրդով/ վաճառելու մասին։ /Զեկ. Վ.Գրիգորյան/</w:t>
      </w:r>
    </w:p>
    <w:p w:rsidR="003E43B9" w:rsidRPr="00647A30" w:rsidRDefault="003E43B9" w:rsidP="003E43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hy-AM"/>
        </w:rPr>
      </w:pPr>
      <w:r w:rsidRPr="00647A30">
        <w:rPr>
          <w:rFonts w:ascii="Tahoma" w:eastAsia="Times New Roman" w:hAnsi="Tahoma" w:cs="Tahoma"/>
          <w:sz w:val="24"/>
          <w:szCs w:val="24"/>
          <w:lang w:val="hy-AM"/>
        </w:rPr>
        <w:t>7․Քաջարան համայնքի Քաջարանց գյուղում գտնվող նախկին մաքրման կայանի շենքի սպասարկման հողամասը շենքի սեփականատիրոջը վարձակալության իրավունքով տրամադրելու մասին։ /Զեկ. Վ.Գրիգորյան/</w:t>
      </w:r>
    </w:p>
    <w:p w:rsidR="003E43B9" w:rsidRPr="003E43B9" w:rsidRDefault="003E43B9" w:rsidP="003E43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hy-AM"/>
        </w:rPr>
      </w:pPr>
      <w:r w:rsidRPr="00647A30">
        <w:rPr>
          <w:rFonts w:ascii="Tahoma" w:eastAsia="Times New Roman" w:hAnsi="Tahoma" w:cs="Tahoma"/>
          <w:sz w:val="24"/>
          <w:szCs w:val="24"/>
          <w:lang w:val="hy-AM"/>
        </w:rPr>
        <w:t>8․Հայաստանի Հանրապետության Սյունիքի մարզի Քաջարան համայնքի բյուջեի պահուստային ֆոնդից գումար հատկացնելու մասին։ 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 xml:space="preserve">/Զեկ. 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Լ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>.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Գևորգ</w:t>
      </w:r>
      <w:r w:rsidRPr="003E43B9">
        <w:rPr>
          <w:rFonts w:ascii="Tahoma" w:eastAsia="Times New Roman" w:hAnsi="Tahoma" w:cs="Tahoma"/>
          <w:sz w:val="24"/>
          <w:szCs w:val="24"/>
          <w:lang w:val="hy-AM"/>
        </w:rPr>
        <w:t>յան</w:t>
      </w:r>
      <w:r w:rsidRPr="00647A30">
        <w:rPr>
          <w:rFonts w:ascii="Tahoma" w:eastAsia="Times New Roman" w:hAnsi="Tahoma" w:cs="Tahoma"/>
          <w:sz w:val="24"/>
          <w:szCs w:val="24"/>
          <w:lang w:val="hy-AM"/>
        </w:rPr>
        <w:t>/</w:t>
      </w:r>
    </w:p>
    <w:p w:rsidR="003E43B9" w:rsidRPr="003E43B9" w:rsidRDefault="003E43B9" w:rsidP="003E43B9">
      <w:pPr>
        <w:pStyle w:val="a3"/>
        <w:rPr>
          <w:rFonts w:ascii="Arial" w:hAnsi="Arial" w:cs="Arial"/>
          <w:lang w:val="hy-AM"/>
        </w:rPr>
      </w:pPr>
      <w:r w:rsidRPr="003E43B9">
        <w:rPr>
          <w:rStyle w:val="a4"/>
          <w:rFonts w:ascii="Arial" w:hAnsi="Arial" w:cs="Arial"/>
          <w:b w:val="0"/>
          <w:lang w:val="hy-AM"/>
        </w:rPr>
        <w:t>1,</w:t>
      </w:r>
      <w:r w:rsidRPr="003E43B9">
        <w:rPr>
          <w:rFonts w:ascii="Arial" w:hAnsi="Arial" w:cs="Arial"/>
          <w:lang w:val="hy-AM"/>
        </w:rPr>
        <w:t xml:space="preserve"> ՀՀ ՍՅՈՒՆԻՔԻ ՄԱՐԶԻ ՔԱՋԱՐԱՆ ՀԱՄԱՅՆՔԻ 2021 ԹՎԱԿԱՆԻ ԲՅՈՒՋԵԻ ԱՌԱՋԻՆ ԵՌԱՄՍՅԱԿԱՅԻՆ ՀԱՇՎԵՏՎՈՒԹՅԱՆ ԿԱՏԱՐՄԱՆ ՄԱՍԻՆ  </w:t>
      </w:r>
    </w:p>
    <w:p w:rsidR="003E43B9" w:rsidRPr="003E43B9" w:rsidRDefault="003E43B9" w:rsidP="003E43B9">
      <w:pPr>
        <w:pStyle w:val="a3"/>
        <w:jc w:val="both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lang w:val="hy-AM"/>
        </w:rPr>
        <w:t>Ղեկավարվելով ,,Բյուջետային համակարգի մասին,, ՀՀ օրենքի 35-րդ հոդվածի 1-ին մասի և ,,Տեղական ինքնակառավարման մասին,, ՀՀ օրենքի 18-րդ հոդվածի  1-ին մասի 6-րդ կետի և  38-րդ հոդվածի 1-ին մասի 1-ին կետի դրույթներով և </w:t>
      </w:r>
      <w:r w:rsidRPr="003E43B9">
        <w:rPr>
          <w:rFonts w:ascii="Arial" w:hAnsi="Arial" w:cs="Arial"/>
          <w:color w:val="333333"/>
          <w:shd w:val="clear" w:color="auto" w:fill="FFFFFF"/>
          <w:lang w:val="hy-AM"/>
        </w:rPr>
        <w:t>հաշվի առնելով Հայաստանի Հանրապետության Սյունիքի մարզի Քաջարան համայնքի ղեկավարի տեղակալի /համայնքի ղեկավարին փոխարինողի/ առաջարկությունը,</w:t>
      </w:r>
      <w:r w:rsidRPr="003E43B9">
        <w:rPr>
          <w:rFonts w:ascii="Arial" w:hAnsi="Arial" w:cs="Arial"/>
          <w:lang w:val="hy-AM"/>
        </w:rPr>
        <w:t xml:space="preserve"> Հայաստանի Հանրապետության  Սյունիքի մարզի Քաջարան համայնքի ավագանին </w:t>
      </w:r>
      <w:r w:rsidRPr="003E43B9">
        <w:rPr>
          <w:rStyle w:val="a4"/>
          <w:rFonts w:ascii="Arial" w:hAnsi="Arial" w:cs="Arial"/>
          <w:i/>
          <w:iCs/>
          <w:u w:val="single"/>
          <w:lang w:val="hy-AM"/>
        </w:rPr>
        <w:t>որոշում Է`</w:t>
      </w:r>
    </w:p>
    <w:p w:rsidR="003E43B9" w:rsidRPr="003E43B9" w:rsidRDefault="003E43B9" w:rsidP="003E43B9">
      <w:pPr>
        <w:pStyle w:val="a3"/>
        <w:ind w:left="720" w:hanging="360"/>
        <w:jc w:val="both"/>
        <w:rPr>
          <w:rFonts w:ascii="Arial" w:hAnsi="Arial" w:cs="Arial"/>
          <w:lang w:val="hy-AM"/>
        </w:rPr>
      </w:pPr>
      <w:r w:rsidRPr="003E43B9">
        <w:rPr>
          <w:rFonts w:ascii="Arial" w:eastAsia="GHEA Grapalat" w:hAnsi="Arial" w:cs="Arial"/>
          <w:lang w:val="hy-AM"/>
        </w:rPr>
        <w:t>1.</w:t>
      </w:r>
      <w:r w:rsidRPr="003E43B9">
        <w:rPr>
          <w:rFonts w:ascii="Arial" w:eastAsia="GHEA Grapalat" w:hAnsi="Arial" w:cs="Arial"/>
          <w:sz w:val="14"/>
          <w:szCs w:val="14"/>
          <w:lang w:val="hy-AM"/>
        </w:rPr>
        <w:t xml:space="preserve">      </w:t>
      </w:r>
      <w:r w:rsidRPr="003E43B9">
        <w:rPr>
          <w:rFonts w:ascii="Arial" w:hAnsi="Arial" w:cs="Arial"/>
          <w:lang w:val="hy-AM"/>
        </w:rPr>
        <w:t>Ընդունել ի գիտություն՝ Հայաստանի Հանրապետության Սյունիքի մարզի Քաջարան համայնքի 2022 թվականի բյուջեի կատարման առաջին եռամսյակի մասին հաշվետվության 1-6 հատվածները։</w:t>
      </w:r>
    </w:p>
    <w:p w:rsidR="003E43B9" w:rsidRDefault="003E43B9" w:rsidP="003E43B9">
      <w:pPr>
        <w:pStyle w:val="a3"/>
        <w:ind w:left="720" w:hanging="360"/>
        <w:jc w:val="both"/>
        <w:rPr>
          <w:rFonts w:ascii="Arial" w:hAnsi="Arial" w:cs="Arial"/>
          <w:color w:val="000000" w:themeColor="text1"/>
          <w:shd w:val="clear" w:color="auto" w:fill="FFFFFF"/>
          <w:lang w:val="hy-AM"/>
        </w:rPr>
      </w:pPr>
      <w:r w:rsidRPr="003E43B9">
        <w:rPr>
          <w:rFonts w:ascii="Arial" w:eastAsia="GHEA Grapalat" w:hAnsi="Arial" w:cs="Arial"/>
          <w:lang w:val="hy-AM"/>
        </w:rPr>
        <w:t>2.</w:t>
      </w:r>
      <w:r w:rsidRPr="003E43B9">
        <w:rPr>
          <w:rFonts w:ascii="Arial" w:eastAsia="GHEA Grapalat" w:hAnsi="Arial" w:cs="Arial"/>
          <w:sz w:val="14"/>
          <w:szCs w:val="14"/>
          <w:lang w:val="hy-AM"/>
        </w:rPr>
        <w:t xml:space="preserve">      </w:t>
      </w:r>
      <w:r w:rsidRPr="003E43B9">
        <w:rPr>
          <w:rFonts w:ascii="Arial" w:hAnsi="Arial" w:cs="Arial"/>
          <w:color w:val="000000" w:themeColor="text1"/>
          <w:shd w:val="clear" w:color="auto" w:fill="FFFFFF"/>
          <w:lang w:val="hy-AM"/>
        </w:rPr>
        <w:t>Սույն որոշումն ուժի մեջ է մտնում  որոշման ընդունման մասին իրազեկելու օրվան հաջորդող օրվանից:</w:t>
      </w:r>
    </w:p>
    <w:p w:rsidR="003E43B9" w:rsidRPr="003E43B9" w:rsidRDefault="003E43B9" w:rsidP="003E43B9">
      <w:pPr>
        <w:pStyle w:val="a3"/>
        <w:jc w:val="center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color w:val="000000" w:themeColor="text1"/>
          <w:shd w:val="clear" w:color="auto" w:fill="FFFFFF"/>
          <w:lang w:val="hy-AM"/>
        </w:rPr>
        <w:t>2,</w:t>
      </w:r>
      <w:r w:rsidRPr="003E43B9">
        <w:rPr>
          <w:rFonts w:ascii="Arial" w:hAnsi="Arial" w:cs="Arial"/>
          <w:lang w:val="hy-AM"/>
        </w:rPr>
        <w:t xml:space="preserve"> ՀԱՅԱՍՏԱՆԻ ՀԱՆՐԱՊԵՏՈՒԹՅԱՆ ՍՅՈՒՆԻՔԻ ՄԱՐԶԻ ՔԱՋԱՐԱՆ ՀԱՄԱՅՆՔԻ ԱՎԱԳԱՆՈՒ 2021Թ ԴԵԿՏԵՄԲԵՐԻ 27-Ի ԹԻՎ 51-Ն ՈՐՈՇՄԱՆ ՄԵՋ ՓՈՓՈԽՈՒԹՅՈՒՆՆԵՐ ԿԱՏԱՐԵԼՈՒ ՄԱՍԻՆ</w:t>
      </w:r>
      <w:r w:rsidRPr="003E43B9">
        <w:rPr>
          <w:rFonts w:ascii="Arial" w:hAnsi="Arial" w:cs="Arial"/>
          <w:sz w:val="27"/>
          <w:szCs w:val="27"/>
          <w:lang w:val="hy-AM"/>
        </w:rPr>
        <w:t xml:space="preserve"> </w:t>
      </w:r>
      <w:r w:rsidRPr="003E43B9">
        <w:rPr>
          <w:rFonts w:ascii="Arial" w:hAnsi="Arial" w:cs="Arial"/>
          <w:lang w:val="hy-AM"/>
        </w:rPr>
        <w:t> </w:t>
      </w:r>
    </w:p>
    <w:p w:rsidR="003E43B9" w:rsidRPr="003E43B9" w:rsidRDefault="003E43B9" w:rsidP="003E43B9">
      <w:pPr>
        <w:pStyle w:val="a3"/>
        <w:jc w:val="both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lang w:val="hy-AM"/>
        </w:rPr>
        <w:t xml:space="preserve">       Ղեկավարվելով  «Տեղական ինքնակառավարման մասին» Հայաստանի Հանրապետության  օրենքի 18-րդ հոդվածի 1-ին մասի  5-րդ կետի, «Հայաստանի Հանրապետության բյուջետային համակարգի մասին» օրենքի 33-րդ հոդվածի 4-րդ </w:t>
      </w:r>
      <w:r w:rsidRPr="003E43B9">
        <w:rPr>
          <w:rFonts w:ascii="Arial" w:hAnsi="Arial" w:cs="Arial"/>
          <w:lang w:val="hy-AM"/>
        </w:rPr>
        <w:lastRenderedPageBreak/>
        <w:t>մասի, «Նորմատիվ իրավական ակտերի մասին»  Հայաստանի Հանրապետության օրենքի 33-րդ հոդվածի 1-ին մասի 3-րդ կետի և 34-րդ հոդվածի  դրույթներով և հաշվի առնելով համայնքիղեկավարի տեղակալի /համայնքի ղեկավարին փոխարինողի/առաջարկութունը, Հայաստանի Հանրապետության Սյունիքի մարզի Քաջարան համայնքի ավագանին  </w:t>
      </w:r>
      <w:r w:rsidRPr="003E43B9">
        <w:rPr>
          <w:rStyle w:val="a4"/>
          <w:rFonts w:ascii="Arial" w:hAnsi="Arial" w:cs="Arial"/>
          <w:i/>
          <w:iCs/>
          <w:lang w:val="hy-AM"/>
        </w:rPr>
        <w:t>որոշում է՝.</w:t>
      </w:r>
    </w:p>
    <w:p w:rsidR="003E43B9" w:rsidRPr="003E43B9" w:rsidRDefault="003E43B9" w:rsidP="003E43B9">
      <w:pPr>
        <w:pStyle w:val="a3"/>
        <w:ind w:left="720" w:hanging="360"/>
        <w:jc w:val="both"/>
        <w:rPr>
          <w:rFonts w:ascii="Arial" w:hAnsi="Arial" w:cs="Arial"/>
          <w:lang w:val="hy-AM"/>
        </w:rPr>
      </w:pPr>
      <w:r w:rsidRPr="003E43B9">
        <w:rPr>
          <w:rFonts w:ascii="Arial" w:eastAsia="GHEA Grapalat" w:hAnsi="Arial" w:cs="Arial"/>
          <w:lang w:val="hy-AM"/>
        </w:rPr>
        <w:t>1.</w:t>
      </w:r>
      <w:r w:rsidRPr="003E43B9">
        <w:rPr>
          <w:rFonts w:ascii="Arial" w:eastAsia="GHEA Grapalat" w:hAnsi="Arial" w:cs="Arial"/>
          <w:sz w:val="14"/>
          <w:szCs w:val="14"/>
          <w:lang w:val="hy-AM"/>
        </w:rPr>
        <w:t xml:space="preserve">      </w:t>
      </w:r>
      <w:r w:rsidRPr="003E43B9">
        <w:rPr>
          <w:rFonts w:ascii="Arial" w:hAnsi="Arial" w:cs="Arial"/>
          <w:lang w:val="hy-AM"/>
        </w:rPr>
        <w:t>Հայաստանի Հանրապետության Սյունիքի մարզի Քաջարան համայնքի ավագանու 2021 թվականի դեկտեմբերի 27-ի Քաջարան  համայնքի 2022թ</w:t>
      </w:r>
      <w:r w:rsidRPr="003E43B9">
        <w:rPr>
          <w:rFonts w:ascii="Cambria Math" w:hAnsi="Cambria Math" w:cs="Cambria Math"/>
          <w:lang w:val="hy-AM"/>
        </w:rPr>
        <w:t>․</w:t>
      </w:r>
      <w:r w:rsidRPr="003E43B9">
        <w:rPr>
          <w:rFonts w:ascii="Arial" w:hAnsi="Arial" w:cs="Arial"/>
          <w:lang w:val="hy-AM"/>
        </w:rPr>
        <w:t>-ի բյուջեն հաստատելու մասին թիվ 51-Ն որոշման մեջ կատարել փոփոխություններ՝ համաձայն  2, 3 և 6 հավելվածների։</w:t>
      </w:r>
    </w:p>
    <w:p w:rsidR="003E43B9" w:rsidRDefault="003E43B9" w:rsidP="003E43B9">
      <w:pPr>
        <w:pStyle w:val="a3"/>
        <w:ind w:left="720" w:hanging="360"/>
        <w:jc w:val="both"/>
        <w:rPr>
          <w:rFonts w:ascii="Arial" w:hAnsi="Arial" w:cs="Arial"/>
          <w:color w:val="000000" w:themeColor="text1"/>
          <w:shd w:val="clear" w:color="auto" w:fill="FFFFFF"/>
          <w:lang w:val="hy-AM"/>
        </w:rPr>
      </w:pPr>
      <w:r w:rsidRPr="003E43B9">
        <w:rPr>
          <w:rFonts w:ascii="Arial" w:eastAsia="GHEA Grapalat" w:hAnsi="Arial" w:cs="Arial"/>
          <w:lang w:val="hy-AM"/>
        </w:rPr>
        <w:t>2.</w:t>
      </w:r>
      <w:r w:rsidRPr="003E43B9">
        <w:rPr>
          <w:rFonts w:ascii="Arial" w:eastAsia="GHEA Grapalat" w:hAnsi="Arial" w:cs="Arial"/>
          <w:sz w:val="14"/>
          <w:szCs w:val="14"/>
          <w:lang w:val="hy-AM"/>
        </w:rPr>
        <w:t xml:space="preserve">      </w:t>
      </w:r>
      <w:r w:rsidRPr="003E43B9">
        <w:rPr>
          <w:rFonts w:ascii="Arial" w:hAnsi="Arial" w:cs="Arial"/>
          <w:color w:val="000000" w:themeColor="text1"/>
          <w:shd w:val="clear" w:color="auto" w:fill="FFFFFF"/>
          <w:lang w:val="hy-AM"/>
        </w:rPr>
        <w:t>Սույն որոշումն ուժի մեջ է մտնում  պաշտոնական հրապարակմանը հաջորդող օրվանից:</w:t>
      </w:r>
    </w:p>
    <w:p w:rsidR="003E43B9" w:rsidRPr="003E43B9" w:rsidRDefault="003E43B9" w:rsidP="003E43B9">
      <w:pPr>
        <w:pStyle w:val="a3"/>
        <w:jc w:val="both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color w:val="000000" w:themeColor="text1"/>
          <w:shd w:val="clear" w:color="auto" w:fill="FFFFFF"/>
          <w:lang w:val="hy-AM"/>
        </w:rPr>
        <w:t>3</w:t>
      </w:r>
      <w:r w:rsidRPr="003E43B9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 w:rsidRPr="003E43B9">
        <w:rPr>
          <w:rFonts w:ascii="Arial" w:hAnsi="Arial" w:cs="Arial"/>
          <w:lang w:val="hy-AM"/>
        </w:rPr>
        <w:t xml:space="preserve"> ՀԱՅԱՍՏԱՆԻ ՀԱՆՐԱՊԵՏՈՒԹՅԱՆ ՍՅՈՒՆԻՔԻ ՄԱՐԶԻ ՔԱՋԱՐԱՆ ՀԱՄԱՅՆՔԻ ԱՎԱԳԱՆՈՒ 2021 ԹՎԱԿԱՆԻ ԴԵԿՏԵՄԲԵՐԻ 27-Ի &lt;&lt;&lt;&lt;ՀԱՅԱՍՏԱՆԻ ՀԱՆՐԱՊԵՏՈՒԹՅԱՆ ՍՅՈՒՆԻՔԻ ՄԱՐԶԻ ՔԱՋԱՐԱՆԻ ՀԱՄԱՅՆՔԱՊԵՏԱՐԱՆԻ ԱՇԽԱՏԱԿԱԶՄ&gt;&gt;ՀԱՄԱՅՆՔԱՅԻՆ ԿԱՌԱՎԱՐՉԱԿԱՆ ՀԻՄՆԱՐԿԻ ԿԱՌՈՒՑՎԱԾՔԸ, ԱՇԽԱՏՈՂՆԵՐԻ ԹՎԱՔԱՆԱԿԸ, ՀԱՍՏԻՔԱՑՈՒՑԱԿԸ, ՊԱՇՏՈՆԱՅԻՆ ԴՐՈՒՅՔԱՉԱՓԵՐԸ ԵՎ ՔԱՋԱՐԱՆԻ ՀԱՄԱՅՆՔԱՅԻՆ ԵՆԹԱԿԱՅՈՒԹՅԱՆ ՀԻՄՆԱՐԿՆԵՐԻ ԱՇԽԱՏՈՂՆԵՐԻ ԹՎԱՔԱՆԱԿԸ, ՀԱՍՏԻՔԱՑՈՒՑԱԿԸ, ՊԱՇՏՈՆԱՅԻՆ ԴՐՈՒՅՔԱՉԱՓԵՐԸ ՀԱՍՏԱՏԵԼՈՒ ՄԱՍԻՆ&gt;&gt; N 54-Ա ՈՐՈՇՄԱՆ N 8 ՀԱՎԵԼՎԱԾՈՒՄ ՓՈՓՈԽՈՒԹՅՈՒՆ ԿԱՏԱՐԵԼՈՒ ՄԱՍԻՆ </w:t>
      </w:r>
    </w:p>
    <w:p w:rsidR="003E43B9" w:rsidRPr="00E30D0E" w:rsidRDefault="003E43B9" w:rsidP="003E43B9">
      <w:pPr>
        <w:pStyle w:val="a3"/>
        <w:jc w:val="both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lang w:val="hy-AM"/>
        </w:rPr>
        <w:t>Ղեկավարվելով «Տեղական ինքնակառավարման մասին» Հայաստանի Հանրապետության օրենքի 18-րդ հոդվածի 1-ին մասի 28-րդ կետով, 35-րդ հոդվածի 1-ին մասի 6-րդ և 7-րդ կետերով, «Նորմատիվ իրավական ակտերի մասին» Հայաստանի Հանրապետության օրենքի 37-րդ հոդվածի 1-ին մասով, հիմք ընդունելով &lt;&lt;Քաջարան համայնքի կոմունալ տնտեսություն ՓԲԸ-ի՝ 25.04.2022 թ</w:t>
      </w:r>
      <w:r w:rsidRPr="003E43B9">
        <w:rPr>
          <w:rFonts w:ascii="Cambria Math" w:hAnsi="Cambria Math" w:cs="Cambria Math"/>
          <w:lang w:val="hy-AM"/>
        </w:rPr>
        <w:t>․</w:t>
      </w:r>
      <w:r w:rsidRPr="003E43B9">
        <w:rPr>
          <w:rFonts w:ascii="Arial" w:hAnsi="Arial" w:cs="Arial"/>
          <w:lang w:val="hy-AM"/>
        </w:rPr>
        <w:t xml:space="preserve">-ի թիվ 49 գրությունը </w:t>
      </w:r>
      <w:r w:rsidRPr="003E43B9">
        <w:rPr>
          <w:rFonts w:ascii="Arial" w:hAnsi="Arial" w:cs="Arial"/>
          <w:color w:val="000000" w:themeColor="text1"/>
          <w:lang w:val="hy-AM"/>
        </w:rPr>
        <w:t xml:space="preserve">և  </w:t>
      </w:r>
      <w:r w:rsidRPr="003E43B9">
        <w:rPr>
          <w:rFonts w:ascii="Arial" w:hAnsi="Arial" w:cs="Arial"/>
          <w:color w:val="000000" w:themeColor="text1"/>
          <w:shd w:val="clear" w:color="auto" w:fill="FFFFFF"/>
          <w:lang w:val="hy-AM"/>
        </w:rPr>
        <w:t>հաշվի առնելով Հայաստանի Հանրապետության Սյունիքի մարզի Քաջարան համայնքի ղեկավարի տեղակալի /համայնքի ղեկավարին փոխարինողի/ առաջարկությունը</w:t>
      </w:r>
      <w:r w:rsidRPr="003E43B9">
        <w:rPr>
          <w:rFonts w:ascii="Arial" w:hAnsi="Arial" w:cs="Arial"/>
          <w:color w:val="000000" w:themeColor="text1"/>
          <w:lang w:val="hy-AM"/>
        </w:rPr>
        <w:t>,</w:t>
      </w:r>
      <w:r w:rsidRPr="003E43B9">
        <w:rPr>
          <w:rFonts w:ascii="Arial" w:hAnsi="Arial" w:cs="Arial"/>
          <w:lang w:val="hy-AM"/>
        </w:rPr>
        <w:t xml:space="preserve"> Սյունիքի մարզի Քաջարան համայնքի ավագանին </w:t>
      </w:r>
      <w:r w:rsidRPr="003E43B9">
        <w:rPr>
          <w:rStyle w:val="a5"/>
          <w:rFonts w:ascii="Arial" w:hAnsi="Arial" w:cs="Arial"/>
          <w:b/>
          <w:iCs w:val="0"/>
          <w:lang w:val="hy-AM"/>
        </w:rPr>
        <w:t>որոշում է՝</w:t>
      </w:r>
      <w:r w:rsidRPr="003E43B9">
        <w:rPr>
          <w:rFonts w:ascii="Arial" w:hAnsi="Arial" w:cs="Arial"/>
          <w:lang w:val="hy-AM"/>
        </w:rPr>
        <w:t> </w:t>
      </w:r>
    </w:p>
    <w:p w:rsidR="003E43B9" w:rsidRPr="00E30D0E" w:rsidRDefault="003E43B9" w:rsidP="003E43B9">
      <w:pPr>
        <w:pStyle w:val="a3"/>
        <w:jc w:val="both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lang w:val="hy-AM"/>
        </w:rPr>
        <w:t>1</w:t>
      </w:r>
      <w:r w:rsidRPr="003E43B9">
        <w:rPr>
          <w:rFonts w:ascii="Cambria Math" w:hAnsi="Cambria Math" w:cs="Cambria Math"/>
          <w:lang w:val="hy-AM"/>
        </w:rPr>
        <w:t>․</w:t>
      </w:r>
      <w:r w:rsidRPr="003E43B9">
        <w:rPr>
          <w:rFonts w:ascii="Arial" w:hAnsi="Arial" w:cs="Arial"/>
          <w:lang w:val="hy-AM"/>
        </w:rPr>
        <w:t>  Հաստատել՝ Հայաստանի Հանրապետության Սյունիքի մարզի Քաջարան համայնքի ավագանու 2021 թվականի դեկտեմբերի 27-ի ««Հայաստանի Հանրապետության Սյունիքի մարզի Քաջարանի համայնքապետարանի աշխատակազմ» համայնքային կառավարչական հիմնարկի կառուցվածքը, աշխատողների թվաքանակը, հաստիքացուցակը, պաշտոնային դրույքաչափերը և Քաջարանի համայնքային ենթակայության հիմնարկների աշխատողների թվաքանակը, հաստիքացուցակը, պաշտոնային դրույքաչափերը հաստատելու մասին» N 54-Ա որոշման  N8 հավելվածում կատարված փոփոխությունը.</w:t>
      </w:r>
    </w:p>
    <w:p w:rsidR="003E43B9" w:rsidRPr="00E30D0E" w:rsidRDefault="003E43B9" w:rsidP="003E43B9">
      <w:pPr>
        <w:pStyle w:val="a3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lang w:val="hy-AM"/>
        </w:rPr>
        <w:t>2</w:t>
      </w:r>
      <w:r w:rsidRPr="003E43B9">
        <w:rPr>
          <w:rFonts w:ascii="Cambria Math" w:hAnsi="Cambria Math" w:cs="Cambria Math"/>
          <w:lang w:val="hy-AM"/>
        </w:rPr>
        <w:t>․</w:t>
      </w:r>
      <w:r w:rsidRPr="003E43B9">
        <w:rPr>
          <w:rFonts w:ascii="Arial" w:hAnsi="Arial" w:cs="Arial"/>
          <w:lang w:val="hy-AM"/>
        </w:rPr>
        <w:t>  Սույն որոշումն ուժի մեջ մտնելու պահից ուժը կորցրած ճանաչել Հայաստանի Հանրապետության Սյունիքի մարզի Քաջարան համայնքի ավագանու 2021 թվականի դեկտեմբերի 27-ի  N54-Ա որոշման  N8 հավելվածը:</w:t>
      </w:r>
    </w:p>
    <w:p w:rsidR="003E43B9" w:rsidRPr="00E30D0E" w:rsidRDefault="003E43B9" w:rsidP="003E43B9">
      <w:pPr>
        <w:pStyle w:val="a3"/>
        <w:rPr>
          <w:rFonts w:ascii="Arial" w:hAnsi="Arial" w:cs="Arial"/>
          <w:lang w:val="hy-AM"/>
        </w:rPr>
      </w:pPr>
      <w:r>
        <w:rPr>
          <w:rStyle w:val="a4"/>
          <w:rFonts w:ascii="Arial" w:hAnsi="Arial" w:cs="Arial"/>
          <w:b w:val="0"/>
          <w:bCs w:val="0"/>
          <w:color w:val="000000" w:themeColor="text1"/>
          <w:lang w:val="hy-AM"/>
        </w:rPr>
        <w:t>4․</w:t>
      </w:r>
      <w:r w:rsidRPr="00E30D0E">
        <w:rPr>
          <w:lang w:val="hy-AM"/>
        </w:rPr>
        <w:t xml:space="preserve"> </w:t>
      </w:r>
      <w:r w:rsidRPr="00E30D0E">
        <w:rPr>
          <w:rFonts w:ascii="Arial" w:hAnsi="Arial" w:cs="Arial"/>
          <w:lang w:val="hy-AM"/>
        </w:rPr>
        <w:t>ՀՀ ՍՅՈՒՆԻՔԻ ՄԱՐԶԻ ՔԱՋԱՐԱՆ ՀԱՄԱՅՆՔԻ 2017-2022ԹԹ ՀՆԳԱՄՅԱ ԶԱՐԳԱՑՄԱՆ ԾՐԱԳՐՈՎ ՆԱԽԱՏԵՍՎԱԾ 2021Թ_ԻՆ ԿԱՏԱՐՎԱԾ ԱՇԽԱՏԱՆՔՆԵՐԸ Ի ԳԻՏՈՒԹՅՈՒՆ ԸՆԴՈՒՆԵԼՈՒ ՄԱՍԻՆ</w:t>
      </w:r>
      <w:r w:rsidRPr="00E30D0E">
        <w:rPr>
          <w:rFonts w:ascii="Arial" w:hAnsi="Arial" w:cs="Arial"/>
          <w:sz w:val="27"/>
          <w:szCs w:val="27"/>
          <w:lang w:val="hy-AM"/>
        </w:rPr>
        <w:t xml:space="preserve"> </w:t>
      </w:r>
      <w:r w:rsidRPr="00E30D0E">
        <w:rPr>
          <w:rFonts w:ascii="Arial" w:hAnsi="Arial" w:cs="Arial"/>
          <w:lang w:val="hy-AM"/>
        </w:rPr>
        <w:t> </w:t>
      </w:r>
    </w:p>
    <w:p w:rsidR="003E43B9" w:rsidRPr="00E30D0E" w:rsidRDefault="003E43B9" w:rsidP="003E43B9">
      <w:pPr>
        <w:pStyle w:val="a3"/>
        <w:jc w:val="both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lang w:val="hy-AM"/>
        </w:rPr>
        <w:t xml:space="preserve">Ղեկավարվելով «Տեղական ինքնակառավարման մասին»  ՀՀ օրենքի 82-րդ հոդվածի 7-րդ մասով  և հաշվի առնելով Հայաստանի Հանրապետության Սյունիքի մարզի </w:t>
      </w:r>
      <w:r w:rsidRPr="003E43B9">
        <w:rPr>
          <w:rFonts w:ascii="Arial" w:hAnsi="Arial" w:cs="Arial"/>
          <w:lang w:val="hy-AM"/>
        </w:rPr>
        <w:lastRenderedPageBreak/>
        <w:t>Քաջարան համայնքի ղեկավարի տեղակալի /համայնքի ղեկավարին փոխարինողի/ առաջարկությունը, Հայաստանի Հանրապետության  Սյունիքի մարզի Քաջարան համայնքի ավագանին որոշում Է`</w:t>
      </w:r>
    </w:p>
    <w:p w:rsidR="003E43B9" w:rsidRPr="00E30D0E" w:rsidRDefault="003E43B9" w:rsidP="003E43B9">
      <w:pPr>
        <w:pStyle w:val="a3"/>
        <w:jc w:val="both"/>
        <w:rPr>
          <w:rFonts w:ascii="Arial" w:hAnsi="Arial" w:cs="Arial"/>
          <w:lang w:val="hy-AM"/>
        </w:rPr>
      </w:pPr>
      <w:r w:rsidRPr="003E43B9">
        <w:rPr>
          <w:rFonts w:ascii="Arial" w:hAnsi="Arial" w:cs="Arial"/>
          <w:lang w:val="hy-AM"/>
        </w:rPr>
        <w:t>Ընդունել ի գիտություն ՀՀ Սյունիքի մարզի Քաջարան համայնքի 2017-2022թթ հնգամյա զարգացման ծրագրով նախատեսված 2021թ-ին կատարված աշխատանքները  /կցվում է հաշվետվությունը/:</w:t>
      </w:r>
    </w:p>
    <w:p w:rsidR="00441E34" w:rsidRPr="00E30D0E" w:rsidRDefault="003E43B9" w:rsidP="00441E34">
      <w:pPr>
        <w:pStyle w:val="a3"/>
        <w:jc w:val="both"/>
        <w:rPr>
          <w:lang w:val="hy-AM"/>
        </w:rPr>
      </w:pPr>
      <w:r>
        <w:rPr>
          <w:rStyle w:val="a4"/>
          <w:rFonts w:ascii="Arial" w:hAnsi="Arial" w:cs="Arial"/>
          <w:b w:val="0"/>
          <w:bCs w:val="0"/>
          <w:color w:val="000000" w:themeColor="text1"/>
          <w:lang w:val="hy-AM"/>
        </w:rPr>
        <w:t>5</w:t>
      </w:r>
      <w:r w:rsidRPr="00441E34">
        <w:rPr>
          <w:rStyle w:val="a4"/>
          <w:rFonts w:ascii="Cambria Math" w:hAnsi="Cambria Math" w:cs="Cambria Math"/>
          <w:b w:val="0"/>
          <w:bCs w:val="0"/>
          <w:color w:val="000000" w:themeColor="text1"/>
          <w:lang w:val="hy-AM"/>
        </w:rPr>
        <w:t>․</w:t>
      </w:r>
      <w:r w:rsidR="00441E34" w:rsidRPr="00E30D0E">
        <w:rPr>
          <w:rFonts w:ascii="Arial" w:hAnsi="Arial" w:cs="Arial"/>
          <w:lang w:val="hy-AM"/>
        </w:rPr>
        <w:t xml:space="preserve"> ՀԱՅԱՍՏԱՆԻ ՀԱՆՐԱՊԵՏՈՒԹՅԱՆ ՍՅՈՒՆԻՔԻ ՄԱՐԶԻ ՔԱՋԱՐԱՆ ՀԱՄԱՅՆՔԻ ՍՈՑԻԱԼ-ՏՆՏԵՍԱԿԱՆ ԵՆԹԱԿԱՌՈՒՑՎԱԾՔՆԵՐԻ ԶԱՐԳԱՑՄԱՆՆ ՈՒՂՂՎԱԾ 2022 ԹՎԱԿԱՆԻ ՍՈՒԲՎԵՆՑԻՈՆ ԾՐԱԳՐԵՐԻՆ ՀԱՎԱՆՈՒԹՅՈՒՆ ՏԱԼՈՒ ՄԱՍԻՆ</w:t>
      </w:r>
      <w:r w:rsidR="00441E34" w:rsidRPr="00E30D0E">
        <w:rPr>
          <w:lang w:val="hy-AM"/>
        </w:rPr>
        <w:t> </w:t>
      </w:r>
    </w:p>
    <w:p w:rsidR="00441E34" w:rsidRPr="00E30D0E" w:rsidRDefault="00441E34" w:rsidP="00441E34">
      <w:pPr>
        <w:pStyle w:val="a3"/>
        <w:jc w:val="both"/>
        <w:rPr>
          <w:rFonts w:ascii="Arial LatArm" w:hAnsi="Arial LatArm"/>
          <w:lang w:val="hy-AM"/>
        </w:rPr>
      </w:pPr>
      <w:r w:rsidRPr="00FC1C26">
        <w:rPr>
          <w:rFonts w:ascii="Arial" w:hAnsi="Arial" w:cs="Arial"/>
          <w:lang w:val="hy-AM"/>
        </w:rPr>
        <w:t>Ղեկավարվելով</w:t>
      </w:r>
      <w:r w:rsidRPr="00FC1C26">
        <w:rPr>
          <w:rFonts w:ascii="Arial LatArm" w:hAnsi="Arial LatArm"/>
          <w:lang w:val="hy-AM"/>
        </w:rPr>
        <w:t xml:space="preserve"> «</w:t>
      </w:r>
      <w:r w:rsidRPr="00FC1C26">
        <w:rPr>
          <w:rFonts w:ascii="Arial" w:hAnsi="Arial" w:cs="Arial"/>
          <w:lang w:val="hy-AM"/>
        </w:rPr>
        <w:t>Տեղական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ինքնակառավարման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մասին</w:t>
      </w:r>
      <w:r w:rsidRPr="00FC1C26">
        <w:rPr>
          <w:rFonts w:ascii="Arial LatArm" w:hAnsi="Arial LatArm"/>
          <w:lang w:val="hy-AM"/>
        </w:rPr>
        <w:t xml:space="preserve">» </w:t>
      </w:r>
      <w:r w:rsidRPr="00FC1C26">
        <w:rPr>
          <w:rFonts w:ascii="Arial" w:hAnsi="Arial" w:cs="Arial"/>
          <w:lang w:val="hy-AM"/>
        </w:rPr>
        <w:t>ՀՀ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օրենքի</w:t>
      </w:r>
      <w:r w:rsidRPr="00FC1C26">
        <w:rPr>
          <w:rFonts w:ascii="Arial LatArm" w:hAnsi="Arial LatArm"/>
          <w:lang w:val="hy-AM"/>
        </w:rPr>
        <w:t xml:space="preserve"> 18-</w:t>
      </w:r>
      <w:r w:rsidRPr="00FC1C26">
        <w:rPr>
          <w:rFonts w:ascii="Arial" w:hAnsi="Arial" w:cs="Arial"/>
          <w:lang w:val="hy-AM"/>
        </w:rPr>
        <w:t>րդ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հոդվածի</w:t>
      </w:r>
      <w:r w:rsidRPr="00FC1C26">
        <w:rPr>
          <w:rFonts w:ascii="Arial LatArm" w:hAnsi="Arial LatArm"/>
          <w:lang w:val="hy-AM"/>
        </w:rPr>
        <w:t xml:space="preserve"> 1-</w:t>
      </w:r>
      <w:r w:rsidRPr="00FC1C26">
        <w:rPr>
          <w:rFonts w:ascii="Arial" w:hAnsi="Arial" w:cs="Arial"/>
          <w:lang w:val="hy-AM"/>
        </w:rPr>
        <w:t>ին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մասի</w:t>
      </w:r>
      <w:r w:rsidRPr="00FC1C26">
        <w:rPr>
          <w:rFonts w:ascii="Arial LatArm" w:hAnsi="Arial LatArm"/>
          <w:lang w:val="hy-AM"/>
        </w:rPr>
        <w:t xml:space="preserve"> 4-</w:t>
      </w:r>
      <w:r w:rsidRPr="00FC1C26">
        <w:rPr>
          <w:rFonts w:ascii="Arial" w:hAnsi="Arial" w:cs="Arial"/>
          <w:lang w:val="hy-AM"/>
        </w:rPr>
        <w:t>րդ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և</w:t>
      </w:r>
      <w:r w:rsidRPr="00FC1C26">
        <w:rPr>
          <w:rFonts w:ascii="Arial LatArm" w:hAnsi="Arial LatArm"/>
          <w:lang w:val="hy-AM"/>
        </w:rPr>
        <w:t xml:space="preserve"> 25-</w:t>
      </w:r>
      <w:r w:rsidRPr="00FC1C26">
        <w:rPr>
          <w:rFonts w:ascii="Arial" w:hAnsi="Arial" w:cs="Arial"/>
          <w:lang w:val="hy-AM"/>
        </w:rPr>
        <w:t>րդ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կետերով</w:t>
      </w:r>
      <w:r w:rsidRPr="00FC1C26">
        <w:rPr>
          <w:rFonts w:ascii="Arial LatArm" w:hAnsi="Arial LatArm"/>
          <w:lang w:val="hy-AM"/>
        </w:rPr>
        <w:t xml:space="preserve">, </w:t>
      </w:r>
      <w:r w:rsidRPr="00FC1C26">
        <w:rPr>
          <w:rFonts w:ascii="Arial" w:hAnsi="Arial" w:cs="Arial"/>
          <w:lang w:val="hy-AM"/>
        </w:rPr>
        <w:t>հիմք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ընդունելով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ՀՀ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Կառավարության</w:t>
      </w:r>
      <w:r w:rsidRPr="00FC1C26">
        <w:rPr>
          <w:rFonts w:ascii="Arial LatArm" w:hAnsi="Arial LatArm"/>
          <w:lang w:val="hy-AM"/>
        </w:rPr>
        <w:t xml:space="preserve"> 16.11.2006</w:t>
      </w:r>
      <w:r w:rsidRPr="00FC1C26">
        <w:rPr>
          <w:rFonts w:ascii="Arial" w:hAnsi="Arial" w:cs="Arial"/>
          <w:lang w:val="hy-AM"/>
        </w:rPr>
        <w:t>թ</w:t>
      </w:r>
      <w:r w:rsidRPr="00FC1C26">
        <w:rPr>
          <w:rFonts w:ascii="Cambria Math" w:hAnsi="Cambria Math" w:cs="Cambria Math"/>
          <w:lang w:val="hy-AM"/>
        </w:rPr>
        <w:t>․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№</w:t>
      </w:r>
      <w:r w:rsidRPr="00FC1C26">
        <w:rPr>
          <w:rFonts w:ascii="Arial LatArm" w:hAnsi="Arial LatArm" w:cs="Arial LatArm"/>
          <w:lang w:val="hy-AM"/>
        </w:rPr>
        <w:t> </w:t>
      </w:r>
      <w:r w:rsidRPr="00FC1C26">
        <w:rPr>
          <w:rFonts w:ascii="Arial LatArm" w:hAnsi="Arial LatArm"/>
          <w:lang w:val="hy-AM"/>
        </w:rPr>
        <w:t>1708-</w:t>
      </w:r>
      <w:r w:rsidRPr="00FC1C26">
        <w:rPr>
          <w:rFonts w:ascii="Arial" w:hAnsi="Arial" w:cs="Arial"/>
          <w:lang w:val="hy-AM"/>
        </w:rPr>
        <w:t>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որոշմամբ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հաստատված</w:t>
      </w:r>
      <w:r w:rsidRPr="00FC1C26">
        <w:rPr>
          <w:rFonts w:ascii="Arial LatArm" w:hAnsi="Arial LatArm"/>
          <w:lang w:val="hy-AM"/>
        </w:rPr>
        <w:t xml:space="preserve">« </w:t>
      </w:r>
      <w:r w:rsidRPr="00FC1C26">
        <w:rPr>
          <w:rFonts w:ascii="Arial" w:hAnsi="Arial" w:cs="Arial"/>
          <w:lang w:val="hy-AM"/>
        </w:rPr>
        <w:t>ՀՀ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պետական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տարեկան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բյուջեով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նախատեսված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սուբվենցիաներից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բացի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ՀՀ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համայնքների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տնտեսական</w:t>
      </w:r>
      <w:r>
        <w:rPr>
          <w:rFonts w:ascii="Arial" w:hAnsi="Arial" w:cs="Arial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և</w:t>
      </w:r>
      <w:r>
        <w:rPr>
          <w:rFonts w:ascii="Arial" w:hAnsi="Arial" w:cs="Arial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սոցիալական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ենթակառուցվածքների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զարգացմանն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ուղղված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սուբվենցիայի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հայտերի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մշակման</w:t>
      </w:r>
      <w:r w:rsidRPr="00FC1C26">
        <w:rPr>
          <w:rFonts w:ascii="Arial LatArm" w:hAnsi="Arial LatArm"/>
          <w:lang w:val="hy-AM"/>
        </w:rPr>
        <w:t xml:space="preserve">, </w:t>
      </w:r>
      <w:r w:rsidRPr="00FC1C26">
        <w:rPr>
          <w:rFonts w:ascii="Arial" w:hAnsi="Arial" w:cs="Arial"/>
          <w:lang w:val="hy-AM"/>
        </w:rPr>
        <w:t>ներկայացման</w:t>
      </w:r>
      <w:r w:rsidRPr="00FC1C26">
        <w:rPr>
          <w:rFonts w:ascii="Arial LatArm" w:hAnsi="Arial LatArm"/>
          <w:lang w:val="hy-AM"/>
        </w:rPr>
        <w:t xml:space="preserve">, </w:t>
      </w:r>
      <w:r w:rsidRPr="00FC1C26">
        <w:rPr>
          <w:rFonts w:ascii="Arial" w:hAnsi="Arial" w:cs="Arial"/>
          <w:lang w:val="hy-AM"/>
        </w:rPr>
        <w:t>դրանց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քննարկման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ու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հաստատման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կարգի</w:t>
      </w:r>
      <w:r w:rsidRPr="00FC1C26">
        <w:rPr>
          <w:rFonts w:ascii="Arial LatArm" w:hAnsi="Arial LatArm"/>
          <w:lang w:val="hy-AM"/>
        </w:rPr>
        <w:t xml:space="preserve"> 12-</w:t>
      </w:r>
      <w:r w:rsidRPr="00FC1C26">
        <w:rPr>
          <w:rFonts w:ascii="Arial" w:hAnsi="Arial" w:cs="Arial"/>
          <w:lang w:val="hy-AM"/>
        </w:rPr>
        <w:t>րդ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կետի</w:t>
      </w:r>
      <w:r w:rsidRPr="00FC1C26">
        <w:rPr>
          <w:rFonts w:ascii="Arial LatArm" w:hAnsi="Arial LatArm"/>
          <w:lang w:val="hy-AM"/>
        </w:rPr>
        <w:t xml:space="preserve"> 2-</w:t>
      </w:r>
      <w:r w:rsidRPr="00FC1C26">
        <w:rPr>
          <w:rFonts w:ascii="Arial" w:hAnsi="Arial" w:cs="Arial"/>
          <w:lang w:val="hy-AM"/>
        </w:rPr>
        <w:t>րդ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մասի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ա</w:t>
      </w:r>
      <w:r w:rsidRPr="00FC1C26">
        <w:rPr>
          <w:rFonts w:ascii="Arial LatArm" w:hAnsi="Arial LatArm"/>
          <w:lang w:val="hy-AM"/>
        </w:rPr>
        <w:t xml:space="preserve">/ </w:t>
      </w:r>
      <w:r w:rsidRPr="00FC1C26">
        <w:rPr>
          <w:rFonts w:ascii="Arial" w:hAnsi="Arial" w:cs="Arial"/>
          <w:lang w:val="hy-AM"/>
        </w:rPr>
        <w:t>ենթակետը</w:t>
      </w:r>
      <w:r w:rsidRPr="00FC1C26">
        <w:rPr>
          <w:rFonts w:ascii="Arial LatArm" w:hAnsi="Arial LatArm"/>
          <w:lang w:val="hy-AM"/>
        </w:rPr>
        <w:t xml:space="preserve">, </w:t>
      </w:r>
      <w:r w:rsidRPr="00FC1C26">
        <w:rPr>
          <w:rFonts w:ascii="Arial" w:hAnsi="Arial" w:cs="Arial"/>
          <w:lang w:val="hy-AM"/>
        </w:rPr>
        <w:t>համայնքի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ավագանին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որոշում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է</w:t>
      </w:r>
      <w:r w:rsidRPr="00FC1C26">
        <w:rPr>
          <w:rFonts w:ascii="Cambria Math" w:hAnsi="Cambria Math" w:cs="Cambria Math"/>
          <w:lang w:val="hy-AM"/>
        </w:rPr>
        <w:t>․</w:t>
      </w:r>
      <w:r w:rsidRPr="00FC1C26">
        <w:rPr>
          <w:rFonts w:ascii="Arial LatArm" w:hAnsi="Arial LatArm"/>
          <w:lang w:val="hy-AM"/>
        </w:rPr>
        <w:t>-</w:t>
      </w:r>
    </w:p>
    <w:p w:rsidR="00441E34" w:rsidRPr="00E30D0E" w:rsidRDefault="00441E34" w:rsidP="00441E34">
      <w:pPr>
        <w:pStyle w:val="a3"/>
        <w:jc w:val="both"/>
        <w:rPr>
          <w:rFonts w:ascii="Arial LatArm" w:hAnsi="Arial LatArm"/>
          <w:lang w:val="hy-AM"/>
        </w:rPr>
      </w:pPr>
      <w:r w:rsidRPr="00FC1C26">
        <w:rPr>
          <w:rFonts w:ascii="Arial LatArm" w:hAnsi="Arial LatArm"/>
          <w:lang w:val="hy-AM"/>
        </w:rPr>
        <w:t xml:space="preserve">1. </w:t>
      </w:r>
      <w:r w:rsidRPr="00FC1C26">
        <w:rPr>
          <w:rFonts w:ascii="Arial" w:hAnsi="Arial" w:cs="Arial"/>
          <w:lang w:val="hy-AM"/>
        </w:rPr>
        <w:t>Հաստատել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պետական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բյուջեից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նպատակային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հատկացումներ՝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սուբվենցիաներ</w:t>
      </w:r>
      <w:r w:rsidRPr="00FC1C26">
        <w:rPr>
          <w:rFonts w:ascii="Arial LatArm" w:hAnsi="Arial LatArm"/>
          <w:lang w:val="hy-AM"/>
        </w:rPr>
        <w:t xml:space="preserve">, </w:t>
      </w:r>
      <w:r w:rsidRPr="00FC1C26">
        <w:rPr>
          <w:rFonts w:ascii="Arial" w:hAnsi="Arial" w:cs="Arial"/>
          <w:lang w:val="hy-AM"/>
        </w:rPr>
        <w:t>ստանալու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նպատակով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համայնքապետարանի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կողմից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մշակված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համայնքի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սոցիալ</w:t>
      </w:r>
      <w:r w:rsidRPr="00FC1C26">
        <w:rPr>
          <w:rFonts w:ascii="Arial LatArm" w:hAnsi="Arial LatArm"/>
          <w:lang w:val="hy-AM"/>
        </w:rPr>
        <w:t>-</w:t>
      </w:r>
      <w:r w:rsidRPr="00FC1C26">
        <w:rPr>
          <w:rFonts w:ascii="Arial" w:hAnsi="Arial" w:cs="Arial"/>
          <w:lang w:val="hy-AM"/>
        </w:rPr>
        <w:t>տնտեսական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ենթակառուցվածքների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զարգացմանն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ուղղված՝</w:t>
      </w:r>
      <w:r w:rsidRPr="00FC1C26">
        <w:rPr>
          <w:rFonts w:ascii="Arial LatArm" w:hAnsi="Arial LatArm"/>
          <w:lang w:val="hy-AM"/>
        </w:rPr>
        <w:t xml:space="preserve"> </w:t>
      </w:r>
      <w:r>
        <w:rPr>
          <w:rFonts w:asciiTheme="minorHAnsi" w:hAnsiTheme="minorHAnsi"/>
          <w:lang w:val="hy-AM"/>
        </w:rPr>
        <w:t>,,</w:t>
      </w:r>
      <w:r w:rsidRPr="00FC1C26">
        <w:rPr>
          <w:rFonts w:ascii="Arial" w:hAnsi="Arial" w:cs="Arial"/>
          <w:lang w:val="hy-AM"/>
        </w:rPr>
        <w:t>Խմելու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ջրամատակարարման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համակարգի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կառուցում</w:t>
      </w:r>
      <w:r>
        <w:rPr>
          <w:rFonts w:ascii="Arial LatArm" w:hAnsi="Arial LatArm"/>
          <w:lang w:val="hy-AM"/>
        </w:rPr>
        <w:t>,</w:t>
      </w:r>
      <w:r>
        <w:rPr>
          <w:rFonts w:asciiTheme="minorHAnsi" w:hAnsiTheme="minorHAnsi"/>
          <w:lang w:val="hy-AM"/>
        </w:rPr>
        <w:t xml:space="preserve"> </w:t>
      </w:r>
      <w:r>
        <w:rPr>
          <w:rFonts w:ascii="Arial" w:hAnsi="Arial" w:cs="Arial"/>
          <w:lang w:val="hy-AM"/>
        </w:rPr>
        <w:t>Մ</w:t>
      </w:r>
      <w:r>
        <w:rPr>
          <w:rFonts w:ascii="Arial LatArm" w:hAnsi="Arial LatArm"/>
          <w:lang w:val="hy-AM"/>
        </w:rPr>
        <w:t>ե</w:t>
      </w:r>
      <w:r w:rsidRPr="00FC1C26">
        <w:rPr>
          <w:rFonts w:ascii="Arial" w:hAnsi="Arial" w:cs="Arial"/>
          <w:lang w:val="hy-AM"/>
        </w:rPr>
        <w:t>քենասարքավորումների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եվ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տեխնիկայի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ձեռք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բերում</w:t>
      </w:r>
      <w:r>
        <w:rPr>
          <w:rFonts w:ascii="Arial" w:hAnsi="Arial" w:cs="Arial"/>
          <w:lang w:val="hy-AM"/>
        </w:rPr>
        <w:t>,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և</w:t>
      </w:r>
      <w:r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Փողոցային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լուսավորության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համակարգի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կառուցում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գյուղական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բնակավայրերում</w:t>
      </w:r>
      <w:r>
        <w:rPr>
          <w:rFonts w:ascii="Arial LatArm" w:hAnsi="Arial LatArm"/>
          <w:lang w:val="hy-AM"/>
        </w:rPr>
        <w:t>,,</w:t>
      </w:r>
      <w:r>
        <w:rPr>
          <w:rFonts w:asciiTheme="minorHAnsi" w:hAnsiTheme="minorHAnsi"/>
          <w:lang w:val="hy-AM"/>
        </w:rPr>
        <w:t>,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ծրագրերը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և</w:t>
      </w:r>
      <w:r w:rsidRPr="00FC1C26">
        <w:rPr>
          <w:rFonts w:ascii="Arial LatArm" w:hAnsi="Arial LatArm"/>
          <w:lang w:val="hy-AM"/>
        </w:rPr>
        <w:t xml:space="preserve"> 2022</w:t>
      </w:r>
      <w:r w:rsidRPr="00FC1C26">
        <w:rPr>
          <w:rFonts w:ascii="Arial" w:hAnsi="Arial" w:cs="Arial"/>
          <w:lang w:val="hy-AM"/>
        </w:rPr>
        <w:t>թ</w:t>
      </w:r>
      <w:r w:rsidRPr="00FC1C26">
        <w:rPr>
          <w:rFonts w:ascii="Arial LatArm" w:hAnsi="Arial LatArm"/>
          <w:lang w:val="hy-AM"/>
        </w:rPr>
        <w:t xml:space="preserve">. </w:t>
      </w:r>
      <w:r w:rsidRPr="00FC1C26">
        <w:rPr>
          <w:rFonts w:ascii="Arial" w:hAnsi="Arial" w:cs="Arial"/>
          <w:lang w:val="hy-AM"/>
        </w:rPr>
        <w:t>պետական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սուբվենցիայի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հայտերը՝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համաձայն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№</w:t>
      </w:r>
      <w:r w:rsidRPr="00FC1C26">
        <w:rPr>
          <w:rFonts w:ascii="Arial LatArm" w:hAnsi="Arial LatArm"/>
          <w:lang w:val="hy-AM"/>
        </w:rPr>
        <w:t xml:space="preserve"> 1, </w:t>
      </w:r>
      <w:r w:rsidRPr="00FC1C26">
        <w:rPr>
          <w:rFonts w:ascii="Arial" w:hAnsi="Arial" w:cs="Arial"/>
          <w:lang w:val="hy-AM"/>
        </w:rPr>
        <w:t>№</w:t>
      </w:r>
      <w:r w:rsidRPr="00FC1C26">
        <w:rPr>
          <w:rFonts w:ascii="Arial LatArm" w:hAnsi="Arial LatArm"/>
          <w:lang w:val="hy-AM"/>
        </w:rPr>
        <w:t xml:space="preserve"> 2 </w:t>
      </w:r>
      <w:r w:rsidRPr="00FC1C26">
        <w:rPr>
          <w:rFonts w:ascii="Arial" w:hAnsi="Arial" w:cs="Arial"/>
          <w:lang w:val="hy-AM"/>
        </w:rPr>
        <w:t>և</w:t>
      </w:r>
      <w:r w:rsidRPr="00FC1C26">
        <w:rPr>
          <w:rFonts w:ascii="Arial LatArm" w:hAnsi="Arial LatArm"/>
          <w:lang w:val="hy-AM"/>
        </w:rPr>
        <w:t xml:space="preserve">  </w:t>
      </w:r>
      <w:r w:rsidRPr="00FC1C26">
        <w:rPr>
          <w:rFonts w:ascii="Arial" w:hAnsi="Arial" w:cs="Arial"/>
          <w:lang w:val="hy-AM"/>
        </w:rPr>
        <w:t>№</w:t>
      </w:r>
      <w:r w:rsidRPr="00FC1C26">
        <w:rPr>
          <w:rFonts w:ascii="Arial LatArm" w:hAnsi="Arial LatArm"/>
          <w:lang w:val="hy-AM"/>
        </w:rPr>
        <w:t xml:space="preserve"> 3 </w:t>
      </w:r>
      <w:r w:rsidRPr="00FC1C26">
        <w:rPr>
          <w:rFonts w:ascii="Arial" w:hAnsi="Arial" w:cs="Arial"/>
          <w:lang w:val="hy-AM"/>
        </w:rPr>
        <w:t>հավելվածների</w:t>
      </w:r>
      <w:r w:rsidRPr="00FC1C26">
        <w:rPr>
          <w:rFonts w:ascii="Arial LatArm" w:hAnsi="Arial LatArm"/>
          <w:lang w:val="hy-AM"/>
        </w:rPr>
        <w:t>:</w:t>
      </w:r>
    </w:p>
    <w:p w:rsidR="00441E34" w:rsidRPr="00E30D0E" w:rsidRDefault="00441E34" w:rsidP="00441E34">
      <w:pPr>
        <w:pStyle w:val="a3"/>
        <w:jc w:val="both"/>
        <w:rPr>
          <w:rFonts w:ascii="Arial LatArm" w:hAnsi="Arial LatArm"/>
          <w:lang w:val="hy-AM"/>
        </w:rPr>
      </w:pPr>
      <w:r w:rsidRPr="00FC1C26">
        <w:rPr>
          <w:rFonts w:ascii="Arial LatArm" w:hAnsi="Arial LatArm"/>
          <w:lang w:val="hy-AM"/>
        </w:rPr>
        <w:t xml:space="preserve">2. </w:t>
      </w:r>
      <w:r w:rsidRPr="00FC1C26">
        <w:rPr>
          <w:rFonts w:ascii="Arial" w:hAnsi="Arial" w:cs="Arial"/>
          <w:lang w:val="hy-AM"/>
        </w:rPr>
        <w:t>Պետական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սուբվենցիայի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հայտերը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սահմանված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կարգով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ներկայացնել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ՀՀ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տարածքային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կառավարման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և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զարգացման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նախարարություն՝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գնահատման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և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պետական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նպատակային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հատկացումներ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ստանալու</w:t>
      </w:r>
      <w:r w:rsidRPr="00FC1C26">
        <w:rPr>
          <w:rFonts w:ascii="Arial LatArm" w:hAnsi="Arial LatArm"/>
          <w:lang w:val="hy-AM"/>
        </w:rPr>
        <w:t xml:space="preserve"> </w:t>
      </w:r>
      <w:r w:rsidRPr="00FC1C26">
        <w:rPr>
          <w:rFonts w:ascii="Arial" w:hAnsi="Arial" w:cs="Arial"/>
          <w:lang w:val="hy-AM"/>
        </w:rPr>
        <w:t>նպատակով</w:t>
      </w:r>
      <w:r w:rsidRPr="00FC1C26">
        <w:rPr>
          <w:rFonts w:ascii="Arial LatArm" w:hAnsi="Arial LatArm"/>
          <w:lang w:val="hy-AM"/>
        </w:rPr>
        <w:t>:</w:t>
      </w:r>
    </w:p>
    <w:p w:rsidR="00441E34" w:rsidRPr="00E30D0E" w:rsidRDefault="00441E34" w:rsidP="00441E34">
      <w:pPr>
        <w:pStyle w:val="a3"/>
        <w:jc w:val="both"/>
        <w:rPr>
          <w:rFonts w:ascii="Arial" w:hAnsi="Arial" w:cs="Arial"/>
          <w:lang w:val="hy-AM"/>
        </w:rPr>
      </w:pPr>
      <w:r>
        <w:rPr>
          <w:rStyle w:val="a4"/>
          <w:rFonts w:ascii="Arial" w:hAnsi="Arial" w:cs="Arial"/>
          <w:b w:val="0"/>
          <w:bCs w:val="0"/>
          <w:color w:val="000000" w:themeColor="text1"/>
          <w:lang w:val="hy-AM"/>
        </w:rPr>
        <w:t>6․</w:t>
      </w:r>
      <w:r w:rsidRPr="00E30D0E">
        <w:rPr>
          <w:lang w:val="hy-AM"/>
        </w:rPr>
        <w:t xml:space="preserve"> </w:t>
      </w:r>
      <w:r w:rsidRPr="00E30D0E">
        <w:rPr>
          <w:rFonts w:ascii="Arial" w:hAnsi="Arial" w:cs="Arial"/>
          <w:lang w:val="hy-AM"/>
        </w:rPr>
        <w:t>ՀԱՄԱՅՆՔԻ ՎԱՐՉԱԿԱՆ ՍԱՀՄԱՆՆԵՐՈՒՄ ԳՏՆՎՈՂ ՀԱՄԱՅՆՔԻ ՍԵՓԱԿԱՆՈՒԹՅՈՒՆ ՀԱՆԴԻՍԱՑՈՂ ՀՈՂԱՄԱՍԵՐԸ ՀՐԱՊԱՐԱԿԱՅԻՆ ՍԱԿԱՐԿՈՒԹՅՈՒՆՆԵՐՈՎ /ԱՃՈՒՐԴՈՎ/ ՎԱՃԱՌԵԼՈՒ ՄԱՍԻՆ </w:t>
      </w:r>
    </w:p>
    <w:p w:rsidR="00441E34" w:rsidRPr="00E30D0E" w:rsidRDefault="00441E34" w:rsidP="00441E34">
      <w:pPr>
        <w:spacing w:before="100" w:beforeAutospacing="1" w:after="100" w:afterAutospacing="1"/>
        <w:ind w:firstLine="567"/>
        <w:jc w:val="both"/>
        <w:rPr>
          <w:lang w:val="hy-AM"/>
        </w:rPr>
      </w:pPr>
      <w:r>
        <w:rPr>
          <w:rFonts w:ascii="Tahoma" w:hAnsi="Tahoma" w:cs="Tahoma"/>
          <w:lang w:val="hy-AM"/>
        </w:rPr>
        <w:t xml:space="preserve">Ղեկավարվելով «Տեղական ինքնակառավարման մասին» Հայաստանի Հանրապետության օրենքի 18-րդ հոդվածի 1-ին մասի 21)-րդ կետով, &lt;&lt;Անշարժ գույքի հարկով հարկման նպատակով անշարժ գույքի շուկայական արժեքին մոտարկված  կադաստրային գնահատման կարգը սահմանելու մասին&gt;&gt; ՀՀ օրենքով,  համաձայն Հայաստանի Հանրապետության Հողային օրենսգրքի 67-րդ հոդվածի, ՀՀ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286-Ն, 2020 թվականի հունիսի 04-ի թիվ 1023-Ն որոշումների և հաշվի առնելով Հայաստանի Հանրապետության Սյունիքի մարզի Քաջարան համայնքի ղեկավարի տեղակալի /համայնքի ղեկավարին փոխարինողի/ առաջարկությունը, համայնքի ավագանին </w:t>
      </w:r>
      <w:r>
        <w:rPr>
          <w:rStyle w:val="a5"/>
          <w:rFonts w:ascii="Tahoma" w:hAnsi="Tahoma" w:cs="Tahoma"/>
          <w:b/>
          <w:bCs/>
          <w:lang w:val="hy-AM"/>
        </w:rPr>
        <w:t>որոշում է․-</w:t>
      </w:r>
    </w:p>
    <w:p w:rsidR="00441E34" w:rsidRPr="00E30D0E" w:rsidRDefault="00441E34" w:rsidP="00441E34">
      <w:pPr>
        <w:pStyle w:val="a3"/>
        <w:rPr>
          <w:rFonts w:ascii="Arial" w:hAnsi="Arial" w:cs="Arial"/>
          <w:lang w:val="hy-AM"/>
        </w:rPr>
      </w:pPr>
      <w:r>
        <w:rPr>
          <w:lang w:val="hy-AM"/>
        </w:rPr>
        <w:t>1</w:t>
      </w:r>
      <w:r w:rsidRPr="00441E34">
        <w:rPr>
          <w:rFonts w:ascii="Arial" w:hAnsi="Arial" w:cs="Arial"/>
          <w:lang w:val="hy-AM"/>
        </w:rPr>
        <w:t>.      Համաձայնություն տալ համայնքի ղեկավարի տեղակալի առաջարկությանը և Քաջարան համայնքի վարչական սահմաններում գտնվող հետևյալ հողամասերը հրապարակային սակարկություններով /աճուրդով/ օտարել`</w:t>
      </w:r>
    </w:p>
    <w:p w:rsidR="00441E34" w:rsidRPr="00E30D0E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lastRenderedPageBreak/>
        <w:t>ա/ ԼՕՏ1. Քաջարանի համայնք գյուղ Բաբիկավան 3-րդ փ 21/1 հասցեում գտնվող համայնքի սեփականություն հանդիսացող բնակավայրերի նշանակության բնակելի կառուցապատման 0,04683 հա հողամասը բնակելի տուն կառուցելու նպատակով, մեկնարկային գին սահմանելով 43300 /քառասուներեք հազար երեք հարյուր/ ՀՀ դրամ: </w:t>
      </w:r>
    </w:p>
    <w:p w:rsidR="00441E34" w:rsidRPr="00E30D0E" w:rsidRDefault="00441E34" w:rsidP="00441E34">
      <w:pPr>
        <w:pStyle w:val="a3"/>
        <w:jc w:val="both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բ/ ԼՕՏ 2. Քաջարանի համայնք գյուղ Բաբիկավան 4-րդ փողոց 8/1 հասցեում գտնվող համայնքի սեփականություն հանդիսացող բնակավայրերի նշանակության բնակելի կառուցապատման 0,01992 հա հողամասը բնակելի տուն կառուցելու նպատակով, մեկնարկային գին սահմանելով 18500 /տասնութ հազար հինգ հարյուր / ՀՀ դրամ: </w:t>
      </w:r>
    </w:p>
    <w:p w:rsidR="00441E34" w:rsidRPr="00E30D0E" w:rsidRDefault="00441E34" w:rsidP="00441E34">
      <w:pPr>
        <w:pStyle w:val="a3"/>
        <w:jc w:val="both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գ/ ԼՕՏ 3. Քաջարանի համայնք գյուղ Վերին Գիրաթաղ 1-ին փողոց 1 հասցեում գտնվող համայնքի սեփականություն հանդիսացող բնակավայրերի նշանակության բնակելի կառուցապատման 0,45417  հա հողամասը բնակելի տուն կառուցելու նպատակով, մեկնարկային գին սահմանելով 420000 /չորս հարյուր քսան հազար մեկ/ ՀՀ դրամ: </w:t>
      </w:r>
    </w:p>
    <w:p w:rsidR="00441E34" w:rsidRPr="00E30D0E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2.      Սույն որոշումից բխող գործառույթներն իրականացնել օրենսդրությամբ սահմանված կարգով:</w:t>
      </w:r>
    </w:p>
    <w:p w:rsidR="00441E34" w:rsidRPr="00E30D0E" w:rsidRDefault="00441E34" w:rsidP="00441E34">
      <w:pPr>
        <w:pStyle w:val="a3"/>
        <w:jc w:val="both"/>
        <w:rPr>
          <w:rFonts w:ascii="Arial" w:hAnsi="Arial" w:cs="Arial"/>
          <w:sz w:val="28"/>
          <w:szCs w:val="28"/>
          <w:lang w:val="hy-AM"/>
        </w:rPr>
      </w:pPr>
      <w:r>
        <w:rPr>
          <w:rStyle w:val="a4"/>
          <w:rFonts w:ascii="Arial" w:hAnsi="Arial" w:cs="Arial"/>
          <w:b w:val="0"/>
          <w:bCs w:val="0"/>
          <w:color w:val="000000" w:themeColor="text1"/>
          <w:lang w:val="hy-AM"/>
        </w:rPr>
        <w:t>7․</w:t>
      </w:r>
      <w:r w:rsidRPr="00E30D0E">
        <w:rPr>
          <w:sz w:val="28"/>
          <w:szCs w:val="28"/>
          <w:lang w:val="hy-AM"/>
        </w:rPr>
        <w:t xml:space="preserve"> </w:t>
      </w:r>
      <w:r w:rsidRPr="00E30D0E">
        <w:rPr>
          <w:rFonts w:ascii="Arial" w:hAnsi="Arial" w:cs="Arial"/>
          <w:sz w:val="28"/>
          <w:szCs w:val="28"/>
          <w:lang w:val="hy-AM"/>
        </w:rPr>
        <w:t>ՔԱՋԱՐԱՆ ՀԱՄԱՅՆՔԻ ՔԱՋԱՐԱՆՑ ԳՅՈՒՂՈՒՄ ԳՏՆՎՈՂ ՆԱԽԿԻՆ ՄԱՔՐՄԱՆ ԿԱՅԱՆԻ ՇԵՆՔԻ ՍՊԱՍԱՐԿՄԱՆ ՀՈՂԱՄԱՍԸ ՇԵՆՔԻ ՍԵՓԱԿԱՆԱՏԻՐՈՋԸ ՎԱՐՁԱԿԱԼՈՒԹՅԱՆ ԻՐԱՎՈՒՆՔՈՎ ՏՐԱՄԱԴՐԵԼՈՒ ՀԱՄԱՁԱՅՆՈՒԹՅՈՒՆ ՏԱԼՈՒ ՄԱՍԻՆ  </w:t>
      </w:r>
    </w:p>
    <w:p w:rsidR="00441E34" w:rsidRPr="00E30D0E" w:rsidRDefault="00441E34" w:rsidP="00441E34">
      <w:pPr>
        <w:shd w:val="clear" w:color="auto" w:fill="FFFFFF"/>
        <w:spacing w:before="100" w:beforeAutospacing="1" w:after="150"/>
        <w:jc w:val="both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Ղեկավարվելով «Տեղական ինքնակառավարման մասին» Հայաստանի Հանրապետության օրենքի 18-րդ հոդվածի 21-րդ կետով, համաձայն Հայաստանի Հանրապետության Հողային օրենսգրքի 56-րդ, 60-րդ, 62-րդ, 74-րդ հոդվածների, ՀՀ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286-Ն, 2020 թվականի հունիսի 04-ի թիվ 1023-Ն որոշումների և հիմք ընդունելով ՀՀ Սյունիքի մազրի առաջին ատյանի ընդհանուր իրավասության դատարանի 24,03,2021թվականի վճիռը /գործ ՍԴ/1560/02/19/, 04</w:t>
      </w:r>
      <w:r w:rsidRPr="00441E34">
        <w:rPr>
          <w:rFonts w:ascii="Cambria Math" w:hAnsi="Cambria Math" w:cs="Cambria Math"/>
          <w:lang w:val="hy-AM"/>
        </w:rPr>
        <w:t>․</w:t>
      </w:r>
      <w:r w:rsidRPr="00441E34">
        <w:rPr>
          <w:rFonts w:ascii="Arial" w:hAnsi="Arial" w:cs="Arial"/>
          <w:lang w:val="hy-AM"/>
        </w:rPr>
        <w:t>01</w:t>
      </w:r>
      <w:r w:rsidRPr="00441E34">
        <w:rPr>
          <w:rFonts w:ascii="Cambria Math" w:hAnsi="Cambria Math" w:cs="Cambria Math"/>
          <w:lang w:val="hy-AM"/>
        </w:rPr>
        <w:t>․</w:t>
      </w:r>
      <w:r w:rsidRPr="00441E34">
        <w:rPr>
          <w:rFonts w:ascii="Arial" w:hAnsi="Arial" w:cs="Arial"/>
          <w:lang w:val="hy-AM"/>
        </w:rPr>
        <w:t>2022թվականին տրված մահվան մասին պետական վկայականը /ԲԱ503549/, 10</w:t>
      </w:r>
      <w:r w:rsidRPr="00441E34">
        <w:rPr>
          <w:rFonts w:ascii="Cambria Math" w:hAnsi="Cambria Math" w:cs="Cambria Math"/>
          <w:lang w:val="hy-AM"/>
        </w:rPr>
        <w:t>․</w:t>
      </w:r>
      <w:r w:rsidRPr="00441E34">
        <w:rPr>
          <w:rFonts w:ascii="Arial" w:hAnsi="Arial" w:cs="Arial"/>
          <w:lang w:val="hy-AM"/>
        </w:rPr>
        <w:t>02</w:t>
      </w:r>
      <w:r w:rsidRPr="00441E34">
        <w:rPr>
          <w:rFonts w:ascii="Cambria Math" w:hAnsi="Cambria Math" w:cs="Cambria Math"/>
          <w:lang w:val="hy-AM"/>
        </w:rPr>
        <w:t>․</w:t>
      </w:r>
      <w:r w:rsidRPr="00441E34">
        <w:rPr>
          <w:rFonts w:ascii="Arial" w:hAnsi="Arial" w:cs="Arial"/>
          <w:lang w:val="hy-AM"/>
        </w:rPr>
        <w:t xml:space="preserve">2022 թվականին նոտարին ուղղված ըստ կտակի ժառանգության դիմումը, հաշվի առնելով Արմինե Դավթի Դավթյանի դիմումը և Հայաստանի Հանրապետության Սյունիքի մարզի Քաջարան համայնքի ղեկավարի տեղակալի /համայնքի ղեկավարին փոխարինողի/ առաջարկությունը, համայնքի ավագանին </w:t>
      </w:r>
      <w:r w:rsidRPr="00441E34">
        <w:rPr>
          <w:rStyle w:val="a5"/>
          <w:rFonts w:ascii="Arial" w:eastAsia="Times New Roman" w:hAnsi="Arial" w:cs="Arial"/>
          <w:b/>
          <w:bCs/>
          <w:color w:val="333333"/>
          <w:sz w:val="21"/>
          <w:szCs w:val="21"/>
          <w:lang w:val="hy-AM"/>
        </w:rPr>
        <w:t>որոշում է</w:t>
      </w:r>
      <w:r w:rsidRPr="00441E34">
        <w:rPr>
          <w:rStyle w:val="a5"/>
          <w:rFonts w:ascii="Cambria Math" w:eastAsia="Times New Roman" w:hAnsi="Cambria Math" w:cs="Cambria Math"/>
          <w:b/>
          <w:bCs/>
          <w:color w:val="333333"/>
          <w:sz w:val="21"/>
          <w:szCs w:val="21"/>
          <w:lang w:val="hy-AM"/>
        </w:rPr>
        <w:t>․</w:t>
      </w:r>
      <w:r w:rsidRPr="00E30D0E">
        <w:rPr>
          <w:rFonts w:ascii="Arial" w:hAnsi="Arial" w:cs="Arial"/>
          <w:lang w:val="hy-AM"/>
        </w:rPr>
        <w:t> </w:t>
      </w:r>
    </w:p>
    <w:p w:rsidR="00441E34" w:rsidRPr="00E30D0E" w:rsidRDefault="00441E34" w:rsidP="00441E34">
      <w:pPr>
        <w:pStyle w:val="a3"/>
        <w:jc w:val="both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1.   Թույլատրել համայնքի ղեկավարին Քաջարան համայնքի Քաջարանց գյուղում գտնվող Դրաստամատ Քրիստափորի Դավթյանի իրավահաջորդ Արմինե Դավթի Դավթյանին սեփականության իրավունքով պատկանող նախկին ջրմուղ կայանի շենքի սպասարկման և պահպանման համար անհրաժեշտ էներգետիկայի, կապի, տրանսպորտի և կոմունալ ենթակառուցվածքների հողերի նշանակության  &lt;&lt;կոմունալ ենթակառուցվածների&gt;&gt; գործառնական նշանակությամբ 0,03672հա հողամասը առանց մրցույթի 10 /տասը/ տարի ժամկետով,  25,000 /քսան հինգ հազար/ ՀՀ դրամ տարեկան վճարով վարձակալության իրավունքով օգտագործման տրամադրել շենքի սեփականատիրոջը ՝ Արմինե Դավթի Դավթյանին:</w:t>
      </w:r>
    </w:p>
    <w:p w:rsidR="00441E34" w:rsidRPr="00441E34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2.  Սույն որոշումից բխող գործառույթներն իրականացնել օրենսդրությամբ սահմանված կարգով:</w:t>
      </w:r>
    </w:p>
    <w:p w:rsidR="00441E34" w:rsidRPr="00441E34" w:rsidRDefault="00441E34" w:rsidP="00441E34">
      <w:pPr>
        <w:pStyle w:val="a3"/>
        <w:jc w:val="center"/>
        <w:rPr>
          <w:rFonts w:ascii="Arial" w:hAnsi="Arial" w:cs="Arial"/>
          <w:lang w:val="hy-AM"/>
        </w:rPr>
      </w:pPr>
      <w:r>
        <w:rPr>
          <w:rFonts w:asciiTheme="minorHAnsi" w:hAnsiTheme="minorHAnsi"/>
          <w:lang w:val="hy-AM"/>
        </w:rPr>
        <w:lastRenderedPageBreak/>
        <w:t>8․</w:t>
      </w:r>
      <w:r w:rsidRPr="00441E34">
        <w:rPr>
          <w:rFonts w:ascii="Arial" w:hAnsi="Arial" w:cs="Arial"/>
          <w:lang w:val="hy-AM"/>
        </w:rPr>
        <w:t>ՀԱՅԱՍՏԱՆԻ ՀԱՆՐԱՊԵՏՈՒԹՅԱՆ ՍՅՈՒՆԻՔԻ ՄԱՐԶԻ ՔԱՋԱՐԱՆ ՀԱՄԱՅՆՔԻ ԲՅՈՒՋԵԻ ՊԱՀՈՒՍՏԱՅԻՆ ՖՈՆԴԻՑ ԳՈՒՄԱՐ ՀԱՏԿԱՑՆԵԼՈՒ ՄԱՍԻՆ </w:t>
      </w:r>
    </w:p>
    <w:p w:rsidR="00441E34" w:rsidRPr="00441E34" w:rsidRDefault="00441E34" w:rsidP="00441E34">
      <w:pPr>
        <w:pStyle w:val="a3"/>
        <w:jc w:val="both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 xml:space="preserve">        Ղեկավարվելով «Տեղական  ինքնակառավարման  մասին» Հայաստանի Հանրապետության օրենքի 90-րդ հոդվածի 2-րդ մասով և հաշվի առնելով Քաջարան համայնքի  ղեկավարի տեղակալի (համայնքի ղեկավարին փոխարինողի/ առաջարկությունը, Հայաստանի Հանրապետության Սյունիքի մարզի Քաջարան  համայնքի ավագանին որոշում է՝.</w:t>
      </w:r>
    </w:p>
    <w:p w:rsidR="00441E34" w:rsidRPr="00441E34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Հայաստանի Հանրապետության Սյունիքի մարզի Քաջարան համայնքի բյուջեի պահուստային ֆոնդից կատարել հատկացում</w:t>
      </w:r>
    </w:p>
    <w:p w:rsidR="00441E34" w:rsidRPr="00441E34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1, «Քաջարան համայնքի կոմունալ տնտեսություն» ՓԲԸ-ին 520  000 (հինգ հարյուր քսան  հազար) ՀՀ դրամ- իր կողմից շահագործվող ավտոկայանատեղիում խմելաջրի և ջրահեռացման ցանցի ջրագծի անցկացման համար,</w:t>
      </w:r>
    </w:p>
    <w:p w:rsidR="00441E34" w:rsidRPr="00441E34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2.  «Քաջարան համայնքի կոմունալ տնտեսություն» ՓԲԸ-ին՝ 834 000 (ութ հարյուր երեսունչորս հազար) ՀՀ դրամ – ջրամատակարարման պատշաճ կազմակերպման համար  ջրամբարների լվացման բարձր ճնշման սարք ձեռք բերելու համար։</w:t>
      </w:r>
    </w:p>
    <w:p w:rsidR="00441E34" w:rsidRPr="00441E34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3.  «Քաջարան համայնքի կոմունալ տնտեսություն» ՓԲԸ-ին՝ 170 000 (մեկ հարյուր յոթանասուն հազար) ՀՀ դրամ– ծառ փորելու մեխանիզմներ ձեռք բերելու համար,</w:t>
      </w:r>
    </w:p>
    <w:p w:rsidR="00441E34" w:rsidRPr="00441E34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4.  «Քաջարան համայնքի կոմունալ տնտեսություն» ՓԲԸ-ին՝ 1 670 000 (մեկ միլիոն վեց հարյուր յոթանասւոն հազար) ՀՀ դրամ– ընկերության կողմից շահագործվող ԶԻԼ-KO 829 մակնիշի մեքենայի շարժիչ, կամրջակի, փոխանցման ըուփի և տուրբոյի նորոգման համար։</w:t>
      </w:r>
    </w:p>
    <w:p w:rsidR="00441E34" w:rsidRPr="00441E34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5. Հայաստանի համայնքների միություն՝ 100 000 (մեկ հարյուր հազար/ ՀՀ դրամ-Քաջարան համայնքի 2022թ-ի տարեկան անդամավճար,</w:t>
      </w:r>
    </w:p>
    <w:p w:rsidR="00441E34" w:rsidRPr="00441E34" w:rsidRDefault="00441E34" w:rsidP="00441E34">
      <w:pPr>
        <w:pStyle w:val="a3"/>
        <w:rPr>
          <w:rFonts w:ascii="Arial" w:hAnsi="Arial" w:cs="Arial"/>
          <w:lang w:val="hy-AM"/>
        </w:rPr>
      </w:pPr>
      <w:r w:rsidRPr="00441E34">
        <w:rPr>
          <w:rFonts w:ascii="Arial" w:hAnsi="Arial" w:cs="Arial"/>
          <w:lang w:val="hy-AM"/>
        </w:rPr>
        <w:t>6. Սույն որոշումն ուժի մեջ է մտնում  պաշտոնական հրապարակմանը հաջորդող օրվանից: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1389"/>
        <w:gridCol w:w="2612"/>
      </w:tblGrid>
      <w:tr w:rsidR="00441E34" w:rsidRPr="00441E34" w:rsidTr="00650EA4">
        <w:trPr>
          <w:tblCellSpacing w:w="15" w:type="dxa"/>
          <w:jc w:val="center"/>
        </w:trPr>
        <w:tc>
          <w:tcPr>
            <w:tcW w:w="0" w:type="auto"/>
            <w:hideMark/>
          </w:tcPr>
          <w:p w:rsidR="00441E34" w:rsidRPr="00441E34" w:rsidRDefault="00441E34" w:rsidP="00650EA4">
            <w:pPr>
              <w:pStyle w:val="a3"/>
              <w:rPr>
                <w:rFonts w:ascii="Arial" w:hAnsi="Arial" w:cs="Arial"/>
                <w:lang w:val="hy-AM"/>
              </w:rPr>
            </w:pPr>
            <w:r w:rsidRPr="00441E34">
              <w:rPr>
                <w:rFonts w:ascii="Arial" w:hAnsi="Arial" w:cs="Arial"/>
                <w:lang w:val="hy-AM"/>
              </w:rPr>
              <w:t xml:space="preserve">Կողմ -6 </w:t>
            </w:r>
          </w:p>
          <w:p w:rsidR="00441E34" w:rsidRPr="00441E34" w:rsidRDefault="00441E34" w:rsidP="00650EA4">
            <w:pPr>
              <w:pStyle w:val="a3"/>
              <w:rPr>
                <w:rFonts w:ascii="Arial" w:hAnsi="Arial" w:cs="Arial"/>
                <w:lang w:val="hy-AM"/>
              </w:rPr>
            </w:pPr>
            <w:r w:rsidRPr="00441E34">
              <w:rPr>
                <w:rFonts w:ascii="Arial" w:hAnsi="Arial" w:cs="Arial"/>
                <w:lang w:val="hy-AM"/>
              </w:rPr>
              <w:t>ԱԹԱՅԱՆ ՄԵՐՈՒԺԱՆ</w:t>
            </w:r>
          </w:p>
          <w:p w:rsidR="00441E34" w:rsidRPr="00441E34" w:rsidRDefault="00441E34" w:rsidP="00650EA4">
            <w:pPr>
              <w:pStyle w:val="a3"/>
              <w:rPr>
                <w:rFonts w:ascii="Arial" w:hAnsi="Arial" w:cs="Arial"/>
                <w:lang w:val="hy-AM"/>
              </w:rPr>
            </w:pPr>
            <w:r w:rsidRPr="00441E34">
              <w:rPr>
                <w:rFonts w:ascii="Arial" w:hAnsi="Arial" w:cs="Arial"/>
                <w:lang w:val="hy-AM"/>
              </w:rPr>
              <w:t>ԱՌԱՔԵԼՅԱՆ ՍԱՍՈՒՆ</w:t>
            </w:r>
          </w:p>
          <w:p w:rsidR="00441E34" w:rsidRPr="00441E34" w:rsidRDefault="00441E34" w:rsidP="00650EA4">
            <w:pPr>
              <w:pStyle w:val="a3"/>
              <w:rPr>
                <w:rFonts w:ascii="Arial" w:hAnsi="Arial" w:cs="Arial"/>
                <w:lang w:val="hy-AM"/>
              </w:rPr>
            </w:pPr>
            <w:r w:rsidRPr="00441E34">
              <w:rPr>
                <w:rFonts w:ascii="Arial" w:hAnsi="Arial" w:cs="Arial"/>
                <w:lang w:val="hy-AM"/>
              </w:rPr>
              <w:t>ԳԵՎՈՐԳՅԱՆ ՄԱՐԻՆԱ</w:t>
            </w:r>
          </w:p>
          <w:p w:rsidR="00441E34" w:rsidRPr="00441E34" w:rsidRDefault="00441E34" w:rsidP="00650EA4">
            <w:pPr>
              <w:pStyle w:val="a3"/>
              <w:rPr>
                <w:rFonts w:ascii="Arial" w:hAnsi="Arial" w:cs="Arial"/>
                <w:lang w:val="hy-AM"/>
              </w:rPr>
            </w:pPr>
            <w:r w:rsidRPr="00441E34">
              <w:rPr>
                <w:rFonts w:ascii="Arial" w:hAnsi="Arial" w:cs="Arial"/>
                <w:lang w:val="hy-AM"/>
              </w:rPr>
              <w:t>ՀԱԿՈԲՅԱՆ ԱՐՄԵՆ</w:t>
            </w:r>
          </w:p>
          <w:p w:rsidR="00441E34" w:rsidRPr="00441E34" w:rsidRDefault="00441E34" w:rsidP="00650EA4">
            <w:pPr>
              <w:pStyle w:val="a3"/>
              <w:rPr>
                <w:rFonts w:ascii="Arial" w:hAnsi="Arial" w:cs="Arial"/>
                <w:lang w:val="hy-AM"/>
              </w:rPr>
            </w:pPr>
            <w:r w:rsidRPr="00441E34">
              <w:rPr>
                <w:rFonts w:ascii="Arial" w:hAnsi="Arial" w:cs="Arial"/>
                <w:lang w:val="hy-AM"/>
              </w:rPr>
              <w:t>ՄԱԿԻՅԱՆ ԿԱՐԻՆԵ</w:t>
            </w:r>
          </w:p>
          <w:p w:rsidR="00441E34" w:rsidRPr="00441E34" w:rsidRDefault="00441E34" w:rsidP="00650EA4">
            <w:pPr>
              <w:pStyle w:val="a3"/>
              <w:rPr>
                <w:rFonts w:ascii="Arial" w:hAnsi="Arial" w:cs="Arial"/>
                <w:lang w:val="hy-AM"/>
              </w:rPr>
            </w:pPr>
            <w:r w:rsidRPr="00441E34">
              <w:rPr>
                <w:rFonts w:ascii="Arial" w:hAnsi="Arial" w:cs="Arial"/>
                <w:lang w:val="hy-AM"/>
              </w:rPr>
              <w:t>ՍԱՂԱԹԵԼՅԱՆ ԷՐԻԿ</w:t>
            </w:r>
          </w:p>
        </w:tc>
        <w:tc>
          <w:tcPr>
            <w:tcW w:w="0" w:type="auto"/>
            <w:hideMark/>
          </w:tcPr>
          <w:p w:rsidR="00441E34" w:rsidRPr="00441E34" w:rsidRDefault="00441E34" w:rsidP="00650EA4">
            <w:pPr>
              <w:pStyle w:val="a3"/>
              <w:rPr>
                <w:rFonts w:ascii="Arial" w:hAnsi="Arial" w:cs="Arial"/>
              </w:rPr>
            </w:pPr>
            <w:proofErr w:type="spellStart"/>
            <w:r w:rsidRPr="00441E34">
              <w:rPr>
                <w:rFonts w:ascii="Arial" w:hAnsi="Arial" w:cs="Arial"/>
              </w:rPr>
              <w:t>Դեմ</w:t>
            </w:r>
            <w:proofErr w:type="spellEnd"/>
            <w:r w:rsidRPr="00441E34">
              <w:rPr>
                <w:rFonts w:ascii="Arial" w:hAnsi="Arial" w:cs="Arial"/>
              </w:rPr>
              <w:t xml:space="preserve"> -0 </w:t>
            </w:r>
          </w:p>
        </w:tc>
        <w:tc>
          <w:tcPr>
            <w:tcW w:w="0" w:type="auto"/>
            <w:hideMark/>
          </w:tcPr>
          <w:p w:rsidR="00441E34" w:rsidRPr="00441E34" w:rsidRDefault="00441E34" w:rsidP="00650EA4">
            <w:pPr>
              <w:pStyle w:val="a3"/>
              <w:rPr>
                <w:rFonts w:ascii="Arial" w:hAnsi="Arial" w:cs="Arial"/>
              </w:rPr>
            </w:pPr>
            <w:proofErr w:type="spellStart"/>
            <w:r w:rsidRPr="00441E34">
              <w:rPr>
                <w:rFonts w:ascii="Arial" w:hAnsi="Arial" w:cs="Arial"/>
              </w:rPr>
              <w:t>Ձեռնպահ</w:t>
            </w:r>
            <w:proofErr w:type="spellEnd"/>
            <w:r w:rsidRPr="00441E34">
              <w:rPr>
                <w:rFonts w:ascii="Arial" w:hAnsi="Arial" w:cs="Arial"/>
              </w:rPr>
              <w:t xml:space="preserve"> -0 </w:t>
            </w:r>
          </w:p>
        </w:tc>
      </w:tr>
    </w:tbl>
    <w:p w:rsidR="00441E34" w:rsidRPr="00441E34" w:rsidRDefault="00441E34" w:rsidP="00441E34">
      <w:pPr>
        <w:pStyle w:val="a3"/>
        <w:rPr>
          <w:rStyle w:val="a4"/>
          <w:rFonts w:ascii="Arial" w:hAnsi="Arial" w:cs="Arial"/>
          <w:b w:val="0"/>
          <w:lang w:val="hy-AM"/>
        </w:rPr>
      </w:pPr>
      <w:r>
        <w:rPr>
          <w:rStyle w:val="a4"/>
          <w:rFonts w:ascii="Arial" w:hAnsi="Arial" w:cs="Arial"/>
          <w:b w:val="0"/>
          <w:lang w:val="hy-AM"/>
        </w:rPr>
        <w:t xml:space="preserve">             </w:t>
      </w:r>
      <w:r w:rsidRPr="00441E34">
        <w:rPr>
          <w:rStyle w:val="a4"/>
          <w:rFonts w:ascii="Arial" w:hAnsi="Arial" w:cs="Arial"/>
          <w:b w:val="0"/>
        </w:rPr>
        <w:t>ՀԱՄԱՅՆՔԻ ՂԵԿԱՎԱՐԻ ՏԵՂԱԿԱԼ</w:t>
      </w:r>
      <w:r w:rsidRPr="00441E34">
        <w:rPr>
          <w:rFonts w:ascii="Arial" w:hAnsi="Arial" w:cs="Arial"/>
          <w:b/>
        </w:rPr>
        <w:t>                              </w:t>
      </w:r>
      <w:r w:rsidRPr="00441E34">
        <w:rPr>
          <w:rStyle w:val="a4"/>
          <w:rFonts w:ascii="Arial" w:hAnsi="Arial" w:cs="Arial"/>
          <w:b w:val="0"/>
        </w:rPr>
        <w:t xml:space="preserve"> Զ</w:t>
      </w:r>
      <w:r w:rsidRPr="00441E34">
        <w:rPr>
          <w:rStyle w:val="a4"/>
          <w:rFonts w:ascii="Cambria Math" w:hAnsi="Cambria Math" w:cs="Cambria Math"/>
          <w:b w:val="0"/>
        </w:rPr>
        <w:t>․</w:t>
      </w:r>
      <w:r w:rsidRPr="00441E34">
        <w:rPr>
          <w:rStyle w:val="a4"/>
          <w:rFonts w:ascii="Arial" w:hAnsi="Arial" w:cs="Arial"/>
          <w:b w:val="0"/>
        </w:rPr>
        <w:t xml:space="preserve"> ԱՌԱՔԵԼՅԱՆ</w:t>
      </w:r>
      <w:r w:rsidRPr="00441E34">
        <w:rPr>
          <w:rStyle w:val="a4"/>
          <w:rFonts w:ascii="Arial" w:hAnsi="Arial" w:cs="Arial"/>
          <w:b w:val="0"/>
          <w:lang w:val="hy-AM"/>
        </w:rPr>
        <w:t xml:space="preserve"> </w:t>
      </w:r>
    </w:p>
    <w:p w:rsidR="003E43B9" w:rsidRPr="00441E34" w:rsidRDefault="00441E34" w:rsidP="00441E34">
      <w:pPr>
        <w:pStyle w:val="a3"/>
        <w:rPr>
          <w:rStyle w:val="a4"/>
          <w:rFonts w:ascii="Arial" w:hAnsi="Arial" w:cs="Arial"/>
          <w:bCs w:val="0"/>
          <w:sz w:val="20"/>
          <w:szCs w:val="20"/>
          <w:lang w:val="hy-AM"/>
        </w:rPr>
      </w:pPr>
      <w:r w:rsidRPr="00441E34">
        <w:rPr>
          <w:rStyle w:val="a4"/>
          <w:rFonts w:ascii="Arial" w:hAnsi="Arial" w:cs="Arial"/>
          <w:b w:val="0"/>
          <w:sz w:val="20"/>
          <w:szCs w:val="20"/>
          <w:lang w:val="hy-AM"/>
        </w:rPr>
        <w:t>2022թ մայիսի 2 ,</w:t>
      </w:r>
      <w:r>
        <w:rPr>
          <w:rStyle w:val="a4"/>
          <w:rFonts w:ascii="Arial" w:hAnsi="Arial" w:cs="Arial"/>
          <w:b w:val="0"/>
          <w:sz w:val="20"/>
          <w:szCs w:val="20"/>
          <w:lang w:val="hy-AM"/>
        </w:rPr>
        <w:t>Քաջարան</w:t>
      </w:r>
    </w:p>
    <w:p w:rsidR="00E30D0E" w:rsidRDefault="00E30D0E" w:rsidP="00E30D0E">
      <w:pPr>
        <w:pStyle w:val="a3"/>
        <w:jc w:val="center"/>
        <w:rPr>
          <w:rStyle w:val="a4"/>
          <w:rFonts w:asciiTheme="minorHAnsi" w:hAnsiTheme="minorHAnsi"/>
          <w:sz w:val="27"/>
          <w:szCs w:val="27"/>
          <w:lang w:val="hy-AM"/>
        </w:rPr>
      </w:pPr>
    </w:p>
    <w:p w:rsidR="00904E65" w:rsidRDefault="00904E65" w:rsidP="00E30D0E">
      <w:pPr>
        <w:pStyle w:val="a3"/>
        <w:jc w:val="center"/>
        <w:rPr>
          <w:rStyle w:val="a4"/>
          <w:rFonts w:asciiTheme="minorHAnsi" w:hAnsiTheme="minorHAnsi"/>
          <w:sz w:val="27"/>
          <w:szCs w:val="27"/>
          <w:lang w:val="hy-AM"/>
        </w:rPr>
      </w:pPr>
    </w:p>
    <w:p w:rsidR="00E30D0E" w:rsidRDefault="00E30D0E" w:rsidP="00E30D0E">
      <w:pPr>
        <w:pStyle w:val="a3"/>
        <w:jc w:val="center"/>
        <w:rPr>
          <w:rStyle w:val="a4"/>
          <w:rFonts w:asciiTheme="minorHAnsi" w:hAnsiTheme="minorHAnsi"/>
          <w:sz w:val="27"/>
          <w:szCs w:val="27"/>
          <w:lang w:val="hy-AM"/>
        </w:rPr>
      </w:pPr>
      <w:r w:rsidRPr="00E30D0E">
        <w:rPr>
          <w:rStyle w:val="a4"/>
          <w:sz w:val="27"/>
          <w:szCs w:val="27"/>
          <w:lang w:val="hy-AM"/>
        </w:rPr>
        <w:t xml:space="preserve">ԱՐՁԱՆԱԳՐՈՒԹՅՈՒՆ N </w:t>
      </w:r>
      <w:r>
        <w:rPr>
          <w:rStyle w:val="a4"/>
          <w:sz w:val="27"/>
          <w:szCs w:val="27"/>
          <w:lang w:val="hy-AM"/>
        </w:rPr>
        <w:t>2</w:t>
      </w:r>
    </w:p>
    <w:p w:rsidR="00904E65" w:rsidRDefault="00E30D0E" w:rsidP="00E30D0E">
      <w:pPr>
        <w:pStyle w:val="a3"/>
        <w:jc w:val="center"/>
        <w:rPr>
          <w:rStyle w:val="a4"/>
          <w:rFonts w:ascii="Arial" w:hAnsi="Arial" w:cs="Arial"/>
          <w:sz w:val="27"/>
          <w:szCs w:val="27"/>
          <w:lang w:val="hy-AM"/>
        </w:rPr>
      </w:pPr>
      <w:r w:rsidRPr="00E30D0E">
        <w:rPr>
          <w:b/>
          <w:bCs/>
          <w:sz w:val="27"/>
          <w:szCs w:val="27"/>
          <w:lang w:val="hy-AM"/>
        </w:rPr>
        <w:br/>
      </w:r>
      <w:r w:rsidR="00904E65" w:rsidRPr="00904E65">
        <w:rPr>
          <w:rStyle w:val="a4"/>
          <w:rFonts w:ascii="Arial" w:hAnsi="Arial" w:cs="Arial"/>
          <w:sz w:val="27"/>
          <w:szCs w:val="27"/>
          <w:lang w:val="hy-AM"/>
        </w:rPr>
        <w:t>ՔԱՋԱՐԱՆ  ՀԱՄԱՅՆՔԻ</w:t>
      </w:r>
      <w:r w:rsidR="00904E65">
        <w:rPr>
          <w:rStyle w:val="a4"/>
          <w:rFonts w:asciiTheme="minorHAnsi" w:hAnsiTheme="minorHAnsi"/>
          <w:sz w:val="27"/>
          <w:szCs w:val="27"/>
          <w:lang w:val="hy-AM"/>
        </w:rPr>
        <w:t xml:space="preserve">  </w:t>
      </w:r>
      <w:r w:rsidRPr="00904E65">
        <w:rPr>
          <w:rStyle w:val="a4"/>
          <w:rFonts w:ascii="Arial" w:hAnsi="Arial" w:cs="Arial"/>
          <w:sz w:val="27"/>
          <w:szCs w:val="27"/>
          <w:lang w:val="hy-AM"/>
        </w:rPr>
        <w:t xml:space="preserve">ԱՎԱԳԱՆՈՒ  ՀԵՐԹԱԿԱՆ  </w:t>
      </w:r>
    </w:p>
    <w:p w:rsidR="00E30D0E" w:rsidRPr="00E30D0E" w:rsidRDefault="00E30D0E" w:rsidP="00E30D0E">
      <w:pPr>
        <w:pStyle w:val="a3"/>
        <w:jc w:val="center"/>
        <w:rPr>
          <w:rStyle w:val="a4"/>
          <w:sz w:val="27"/>
          <w:szCs w:val="27"/>
          <w:lang w:val="hy-AM"/>
        </w:rPr>
      </w:pPr>
      <w:r w:rsidRPr="00904E65">
        <w:rPr>
          <w:rStyle w:val="a4"/>
          <w:rFonts w:ascii="Arial" w:hAnsi="Arial" w:cs="Arial"/>
          <w:sz w:val="27"/>
          <w:szCs w:val="27"/>
          <w:lang w:val="hy-AM"/>
        </w:rPr>
        <w:t>ՆԻՍՏԻ</w:t>
      </w:r>
      <w:r w:rsidRPr="00E30D0E">
        <w:rPr>
          <w:rStyle w:val="a4"/>
          <w:sz w:val="27"/>
          <w:szCs w:val="27"/>
          <w:lang w:val="hy-AM"/>
        </w:rPr>
        <w:t xml:space="preserve"> </w:t>
      </w:r>
    </w:p>
    <w:p w:rsidR="00E30D0E" w:rsidRPr="00E30D0E" w:rsidRDefault="00E30D0E" w:rsidP="00E30D0E">
      <w:pPr>
        <w:pStyle w:val="a3"/>
        <w:jc w:val="center"/>
        <w:rPr>
          <w:rStyle w:val="a4"/>
          <w:rFonts w:asciiTheme="minorHAnsi" w:hAnsiTheme="minorHAnsi"/>
          <w:sz w:val="27"/>
          <w:szCs w:val="27"/>
          <w:lang w:val="hy-AM"/>
        </w:rPr>
      </w:pPr>
      <w:r>
        <w:rPr>
          <w:rStyle w:val="a4"/>
          <w:sz w:val="27"/>
          <w:szCs w:val="27"/>
          <w:lang w:val="hy-AM"/>
        </w:rPr>
        <w:t xml:space="preserve">27 </w:t>
      </w:r>
      <w:r>
        <w:rPr>
          <w:rStyle w:val="a4"/>
          <w:rFonts w:asciiTheme="minorHAnsi" w:hAnsiTheme="minorHAnsi"/>
          <w:sz w:val="27"/>
          <w:szCs w:val="27"/>
          <w:lang w:val="hy-AM"/>
        </w:rPr>
        <w:t xml:space="preserve"> </w:t>
      </w:r>
      <w:r>
        <w:rPr>
          <w:rStyle w:val="a4"/>
          <w:sz w:val="27"/>
          <w:szCs w:val="27"/>
          <w:lang w:val="hy-AM"/>
        </w:rPr>
        <w:t>ապրիլի</w:t>
      </w:r>
      <w:r w:rsidRPr="00E30D0E">
        <w:rPr>
          <w:rStyle w:val="a4"/>
          <w:sz w:val="27"/>
          <w:szCs w:val="27"/>
          <w:lang w:val="hy-AM"/>
        </w:rPr>
        <w:t>2022</w:t>
      </w:r>
      <w:r>
        <w:rPr>
          <w:rStyle w:val="a4"/>
          <w:rFonts w:asciiTheme="minorHAnsi" w:hAnsiTheme="minorHAnsi"/>
          <w:sz w:val="27"/>
          <w:szCs w:val="27"/>
          <w:lang w:val="hy-AM"/>
        </w:rPr>
        <w:t xml:space="preserve"> թ</w:t>
      </w:r>
    </w:p>
    <w:p w:rsidR="003E209C" w:rsidRPr="00441E34" w:rsidRDefault="003E209C">
      <w:pPr>
        <w:rPr>
          <w:rFonts w:ascii="Arial" w:hAnsi="Arial" w:cs="Arial"/>
          <w:sz w:val="24"/>
          <w:szCs w:val="24"/>
          <w:lang w:val="hy-AM"/>
        </w:rPr>
      </w:pPr>
    </w:p>
    <w:sectPr w:rsidR="003E209C" w:rsidRPr="0044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B9"/>
    <w:rsid w:val="00170A2E"/>
    <w:rsid w:val="003E209C"/>
    <w:rsid w:val="003E43B9"/>
    <w:rsid w:val="00441E34"/>
    <w:rsid w:val="007A6B70"/>
    <w:rsid w:val="00904E65"/>
    <w:rsid w:val="00E30D0E"/>
    <w:rsid w:val="00E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C431D-1C54-445B-B23A-FB5F5A79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3B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E43B9"/>
    <w:rPr>
      <w:b/>
      <w:bCs/>
    </w:rPr>
  </w:style>
  <w:style w:type="character" w:styleId="a5">
    <w:name w:val="Emphasis"/>
    <w:basedOn w:val="a0"/>
    <w:uiPriority w:val="20"/>
    <w:qFormat/>
    <w:rsid w:val="003E43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2022-04-28T13:46:00Z</cp:lastPrinted>
  <dcterms:created xsi:type="dcterms:W3CDTF">2022-04-28T08:16:00Z</dcterms:created>
  <dcterms:modified xsi:type="dcterms:W3CDTF">2022-04-28T13:46:00Z</dcterms:modified>
</cp:coreProperties>
</file>