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36D" w:rsidRPr="009B64C8" w:rsidRDefault="00E6636D" w:rsidP="00E6636D">
      <w:pPr>
        <w:pStyle w:val="a3"/>
        <w:jc w:val="center"/>
      </w:pPr>
      <w:r w:rsidRPr="009B64C8">
        <w:rPr>
          <w:noProof/>
        </w:rPr>
        <w:drawing>
          <wp:inline distT="0" distB="0" distL="0" distR="0" wp14:anchorId="7AF04CA9" wp14:editId="6FB9E328">
            <wp:extent cx="951922" cy="910535"/>
            <wp:effectExtent l="0" t="0" r="635" b="4445"/>
            <wp:docPr id="1" name="Рисунок 1" descr="cid:000501d411f8$8b7738f8$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501d411f8$8b7738f8$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800" cy="927636"/>
                    </a:xfrm>
                    <a:prstGeom prst="rect">
                      <a:avLst/>
                    </a:prstGeom>
                    <a:noFill/>
                    <a:ln>
                      <a:noFill/>
                    </a:ln>
                  </pic:spPr>
                </pic:pic>
              </a:graphicData>
            </a:graphic>
          </wp:inline>
        </w:drawing>
      </w:r>
    </w:p>
    <w:p w:rsidR="00E6636D" w:rsidRPr="009B64C8" w:rsidRDefault="00E6636D" w:rsidP="00E6636D">
      <w:pPr>
        <w:pStyle w:val="a3"/>
        <w:jc w:val="center"/>
        <w:rPr>
          <w:sz w:val="28"/>
          <w:szCs w:val="28"/>
        </w:rPr>
      </w:pPr>
      <w:r w:rsidRPr="009B64C8">
        <w:rPr>
          <w:sz w:val="28"/>
          <w:szCs w:val="28"/>
        </w:rPr>
        <w:t>ՀԱՅԱՍՏԱՆԻ ՀԱՆՐԱՊԵՏՈՒԹՅՈՒՆ</w:t>
      </w:r>
      <w:r w:rsidRPr="009B64C8">
        <w:rPr>
          <w:rFonts w:ascii="Calibri" w:hAnsi="Calibri" w:cs="Calibri"/>
          <w:sz w:val="28"/>
          <w:szCs w:val="28"/>
        </w:rPr>
        <w:t> </w:t>
      </w:r>
      <w:r w:rsidRPr="009B64C8">
        <w:rPr>
          <w:sz w:val="28"/>
          <w:szCs w:val="28"/>
        </w:rPr>
        <w:br/>
        <w:t>ՍՅՈՒՆԻՔԻ ՄԱՐԶ</w:t>
      </w:r>
      <w:r w:rsidRPr="009B64C8">
        <w:rPr>
          <w:sz w:val="28"/>
          <w:szCs w:val="28"/>
        </w:rPr>
        <w:br/>
        <w:t>ՔԱՋԱՐԱՆ</w:t>
      </w:r>
      <w:r w:rsidRPr="009B64C8">
        <w:rPr>
          <w:sz w:val="28"/>
          <w:szCs w:val="28"/>
          <w:lang w:val="en-US"/>
        </w:rPr>
        <w:t>Ի</w:t>
      </w:r>
      <w:r w:rsidRPr="009B64C8">
        <w:rPr>
          <w:sz w:val="28"/>
          <w:szCs w:val="28"/>
        </w:rPr>
        <w:t xml:space="preserve">  ՀԱՄԱՅՆՔ</w:t>
      </w:r>
      <w:r w:rsidRPr="009B64C8">
        <w:rPr>
          <w:sz w:val="28"/>
          <w:szCs w:val="28"/>
          <w:lang w:val="en-US"/>
        </w:rPr>
        <w:t>ԱՊԵՏԱՐԱՆ</w:t>
      </w:r>
    </w:p>
    <w:p w:rsidR="00E6636D" w:rsidRPr="009B64C8" w:rsidRDefault="00E6636D" w:rsidP="00E6636D">
      <w:pPr>
        <w:jc w:val="center"/>
        <w:rPr>
          <w:rFonts w:ascii="GHEA Grapalat" w:eastAsia="Times New Roman" w:hAnsi="GHEA Grapalat"/>
        </w:rPr>
      </w:pPr>
      <w:r w:rsidRPr="009B64C8">
        <w:rPr>
          <w:rFonts w:ascii="GHEA Grapalat" w:eastAsia="Times New Roman" w:hAnsi="GHEA Grapalat"/>
          <w:b/>
          <w:bCs/>
          <w:noProof/>
        </w:rPr>
        <w:drawing>
          <wp:inline distT="0" distB="0" distL="0" distR="0" wp14:anchorId="494C67CC" wp14:editId="1336D71A">
            <wp:extent cx="6381750" cy="28575"/>
            <wp:effectExtent l="0" t="0" r="0"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682" w:type="pct"/>
        <w:jc w:val="center"/>
        <w:tblCellSpacing w:w="0" w:type="dxa"/>
        <w:tblCellMar>
          <w:left w:w="0" w:type="dxa"/>
          <w:right w:w="0" w:type="dxa"/>
        </w:tblCellMar>
        <w:tblLook w:val="04A0" w:firstRow="1" w:lastRow="0" w:firstColumn="1" w:lastColumn="0" w:noHBand="0" w:noVBand="1"/>
      </w:tblPr>
      <w:tblGrid>
        <w:gridCol w:w="6380"/>
        <w:gridCol w:w="5514"/>
      </w:tblGrid>
      <w:tr w:rsidR="00E6636D" w:rsidRPr="009B64C8" w:rsidTr="0055094B">
        <w:trPr>
          <w:tblCellSpacing w:w="0" w:type="dxa"/>
          <w:jc w:val="center"/>
        </w:trPr>
        <w:tc>
          <w:tcPr>
            <w:tcW w:w="2682" w:type="pct"/>
            <w:vAlign w:val="center"/>
            <w:hideMark/>
          </w:tcPr>
          <w:p w:rsidR="00E6636D" w:rsidRPr="009B64C8" w:rsidRDefault="00E6636D" w:rsidP="0055094B">
            <w:pPr>
              <w:rPr>
                <w:rFonts w:ascii="GHEA Grapalat" w:eastAsia="Times New Roman" w:hAnsi="GHEA Grapalat"/>
              </w:rPr>
            </w:pPr>
            <w:r w:rsidRPr="009B64C8">
              <w:rPr>
                <w:rStyle w:val="a4"/>
                <w:rFonts w:ascii="GHEA Grapalat" w:eastAsia="Times New Roman" w:hAnsi="GHEA Grapalat"/>
              </w:rPr>
              <w:t xml:space="preserve">                       ք. </w:t>
            </w:r>
            <w:proofErr w:type="spellStart"/>
            <w:r w:rsidRPr="009B64C8">
              <w:rPr>
                <w:rStyle w:val="a4"/>
                <w:rFonts w:ascii="GHEA Grapalat" w:eastAsia="Times New Roman" w:hAnsi="GHEA Grapalat"/>
              </w:rPr>
              <w:t>Քաջարան</w:t>
            </w:r>
            <w:proofErr w:type="spellEnd"/>
            <w:r w:rsidRPr="009B64C8">
              <w:rPr>
                <w:rFonts w:ascii="Calibri" w:eastAsia="Times New Roman" w:hAnsi="Calibri" w:cs="Calibri"/>
              </w:rPr>
              <w:t> </w:t>
            </w:r>
          </w:p>
        </w:tc>
        <w:tc>
          <w:tcPr>
            <w:tcW w:w="0" w:type="auto"/>
            <w:vAlign w:val="center"/>
            <w:hideMark/>
          </w:tcPr>
          <w:p w:rsidR="00E6636D" w:rsidRPr="009B64C8" w:rsidRDefault="00E6636D" w:rsidP="0055094B">
            <w:pPr>
              <w:pStyle w:val="a3"/>
              <w:rPr>
                <w:rFonts w:cs="Arial"/>
              </w:rPr>
            </w:pPr>
            <w:r w:rsidRPr="009B64C8">
              <w:rPr>
                <w:rStyle w:val="a4"/>
                <w:rFonts w:cs="Calibri"/>
              </w:rPr>
              <w:t xml:space="preserve">                  </w:t>
            </w:r>
            <w:r w:rsidRPr="009B64C8">
              <w:rPr>
                <w:rStyle w:val="a4"/>
                <w:rFonts w:ascii="Calibri" w:hAnsi="Calibri" w:cs="Calibri"/>
              </w:rPr>
              <w:t> </w:t>
            </w:r>
            <w:r w:rsidRPr="009B64C8">
              <w:rPr>
                <w:rStyle w:val="a4"/>
                <w:rFonts w:cs="Calibri"/>
                <w:lang w:val="hy-AM"/>
              </w:rPr>
              <w:t>1</w:t>
            </w:r>
            <w:r w:rsidRPr="009B64C8">
              <w:rPr>
                <w:rStyle w:val="a4"/>
                <w:rFonts w:cs="Calibri"/>
              </w:rPr>
              <w:t>7/11/2021</w:t>
            </w:r>
            <w:r w:rsidRPr="009B64C8">
              <w:rPr>
                <w:rStyle w:val="a4"/>
                <w:rFonts w:cs="Arial"/>
              </w:rPr>
              <w:t>թ</w:t>
            </w:r>
          </w:p>
        </w:tc>
      </w:tr>
    </w:tbl>
    <w:p w:rsidR="00E6636D" w:rsidRPr="009B64C8" w:rsidRDefault="00E6636D" w:rsidP="00E6636D">
      <w:pPr>
        <w:pStyle w:val="a3"/>
        <w:jc w:val="center"/>
        <w:rPr>
          <w:rStyle w:val="a4"/>
          <w:sz w:val="27"/>
          <w:szCs w:val="27"/>
        </w:rPr>
      </w:pPr>
      <w:r w:rsidRPr="009B64C8">
        <w:rPr>
          <w:rStyle w:val="a4"/>
          <w:sz w:val="27"/>
          <w:szCs w:val="27"/>
        </w:rPr>
        <w:t xml:space="preserve">ԱՐՁԱՆԱԳՐՈՒԹՅՈՒՆ N </w:t>
      </w:r>
      <w:r w:rsidRPr="009B64C8">
        <w:rPr>
          <w:rStyle w:val="a4"/>
          <w:sz w:val="27"/>
          <w:szCs w:val="27"/>
          <w:lang w:val="hy-AM"/>
        </w:rPr>
        <w:t>6</w:t>
      </w:r>
      <w:r w:rsidRPr="009B64C8">
        <w:rPr>
          <w:b/>
          <w:bCs/>
          <w:sz w:val="27"/>
          <w:szCs w:val="27"/>
        </w:rPr>
        <w:br/>
      </w:r>
      <w:r w:rsidRPr="009B64C8">
        <w:rPr>
          <w:rStyle w:val="a4"/>
          <w:sz w:val="27"/>
          <w:szCs w:val="27"/>
        </w:rPr>
        <w:t>ԱՎԱԳԱՆՈՒ  ՀԵՐԹ</w:t>
      </w:r>
      <w:r w:rsidRPr="009B64C8">
        <w:rPr>
          <w:rStyle w:val="a4"/>
          <w:sz w:val="27"/>
          <w:szCs w:val="27"/>
          <w:lang w:val="hy-AM"/>
        </w:rPr>
        <w:t xml:space="preserve">ԱԿԱՆ </w:t>
      </w:r>
      <w:r w:rsidRPr="009B64C8">
        <w:rPr>
          <w:rStyle w:val="a4"/>
          <w:sz w:val="27"/>
          <w:szCs w:val="27"/>
        </w:rPr>
        <w:t xml:space="preserve"> ՆԻՍՏԻ</w:t>
      </w:r>
    </w:p>
    <w:p w:rsidR="00E6636D" w:rsidRPr="009B64C8" w:rsidRDefault="00E6636D" w:rsidP="00E6636D">
      <w:pPr>
        <w:pStyle w:val="a3"/>
        <w:rPr>
          <w:b/>
        </w:rPr>
      </w:pPr>
      <w:proofErr w:type="spellStart"/>
      <w:r w:rsidRPr="009B64C8">
        <w:rPr>
          <w:rStyle w:val="a4"/>
          <w:b w:val="0"/>
          <w:lang w:val="en-US"/>
        </w:rPr>
        <w:t>Նիստը</w:t>
      </w:r>
      <w:proofErr w:type="spellEnd"/>
      <w:r w:rsidRPr="009B64C8">
        <w:rPr>
          <w:rStyle w:val="a4"/>
          <w:b w:val="0"/>
        </w:rPr>
        <w:t xml:space="preserve"> </w:t>
      </w:r>
      <w:proofErr w:type="spellStart"/>
      <w:r w:rsidRPr="009B64C8">
        <w:rPr>
          <w:rStyle w:val="a4"/>
          <w:b w:val="0"/>
          <w:lang w:val="en-US"/>
        </w:rPr>
        <w:t>սկսվեց</w:t>
      </w:r>
      <w:proofErr w:type="spellEnd"/>
      <w:r w:rsidRPr="009B64C8">
        <w:rPr>
          <w:rStyle w:val="a4"/>
          <w:b w:val="0"/>
        </w:rPr>
        <w:t xml:space="preserve"> </w:t>
      </w:r>
      <w:proofErr w:type="spellStart"/>
      <w:r w:rsidRPr="009B64C8">
        <w:rPr>
          <w:rStyle w:val="a4"/>
          <w:b w:val="0"/>
          <w:lang w:val="en-US"/>
        </w:rPr>
        <w:t>ժամը</w:t>
      </w:r>
      <w:proofErr w:type="spellEnd"/>
      <w:r w:rsidRPr="009B64C8">
        <w:rPr>
          <w:rStyle w:val="a4"/>
          <w:b w:val="0"/>
        </w:rPr>
        <w:t xml:space="preserve"> 15:00-</w:t>
      </w:r>
      <w:proofErr w:type="spellStart"/>
      <w:r w:rsidRPr="009B64C8">
        <w:rPr>
          <w:rStyle w:val="a4"/>
          <w:b w:val="0"/>
          <w:lang w:val="en-US"/>
        </w:rPr>
        <w:t>ին</w:t>
      </w:r>
      <w:proofErr w:type="spellEnd"/>
    </w:p>
    <w:p w:rsidR="00E6636D" w:rsidRPr="009B64C8" w:rsidRDefault="00E6636D" w:rsidP="00E6636D">
      <w:pPr>
        <w:pStyle w:val="a3"/>
      </w:pPr>
      <w:proofErr w:type="spellStart"/>
      <w:r w:rsidRPr="009B64C8">
        <w:t>Համայնքի</w:t>
      </w:r>
      <w:proofErr w:type="spellEnd"/>
      <w:r w:rsidRPr="009B64C8">
        <w:t xml:space="preserve"> </w:t>
      </w:r>
      <w:proofErr w:type="spellStart"/>
      <w:r w:rsidRPr="009B64C8">
        <w:t>ավագանու</w:t>
      </w:r>
      <w:proofErr w:type="spellEnd"/>
      <w:r w:rsidRPr="009B64C8">
        <w:t xml:space="preserve"> </w:t>
      </w:r>
      <w:proofErr w:type="spellStart"/>
      <w:r w:rsidRPr="009B64C8">
        <w:t>նիստին</w:t>
      </w:r>
      <w:proofErr w:type="spellEnd"/>
      <w:r w:rsidRPr="009B64C8">
        <w:t xml:space="preserve"> </w:t>
      </w:r>
      <w:proofErr w:type="spellStart"/>
      <w:r w:rsidRPr="009B64C8">
        <w:t>ներկա</w:t>
      </w:r>
      <w:proofErr w:type="spellEnd"/>
      <w:r w:rsidRPr="009B64C8">
        <w:rPr>
          <w:rFonts w:ascii="Calibri" w:hAnsi="Calibri" w:cs="Calibri"/>
          <w:lang w:val="en-US"/>
        </w:rPr>
        <w:t> </w:t>
      </w:r>
      <w:r w:rsidRPr="009B64C8">
        <w:t>է</w:t>
      </w:r>
      <w:r w:rsidRPr="009B64C8">
        <w:rPr>
          <w:lang w:val="hy-AM"/>
        </w:rPr>
        <w:t>ր</w:t>
      </w:r>
      <w:r w:rsidRPr="009B64C8">
        <w:t xml:space="preserve"> </w:t>
      </w:r>
      <w:proofErr w:type="spellStart"/>
      <w:r w:rsidRPr="009B64C8">
        <w:t>ավագանու</w:t>
      </w:r>
      <w:proofErr w:type="spellEnd"/>
      <w:r w:rsidRPr="009B64C8">
        <w:t xml:space="preserve"> </w:t>
      </w:r>
      <w:r w:rsidRPr="009B64C8">
        <w:rPr>
          <w:lang w:val="hy-AM"/>
        </w:rPr>
        <w:t>7</w:t>
      </w:r>
      <w:r w:rsidRPr="009B64C8">
        <w:t xml:space="preserve"> </w:t>
      </w:r>
      <w:proofErr w:type="spellStart"/>
      <w:r w:rsidRPr="009B64C8">
        <w:t>անդամ</w:t>
      </w:r>
      <w:proofErr w:type="spellEnd"/>
      <w:r w:rsidRPr="009B64C8">
        <w:t>:</w:t>
      </w:r>
    </w:p>
    <w:p w:rsidR="00E6636D" w:rsidRPr="009B64C8" w:rsidRDefault="00E6636D" w:rsidP="00E6636D">
      <w:pPr>
        <w:pStyle w:val="a3"/>
        <w:rPr>
          <w:lang w:val="hy-AM"/>
        </w:rPr>
      </w:pPr>
      <w:proofErr w:type="spellStart"/>
      <w:r w:rsidRPr="009B64C8">
        <w:t>Բացակա</w:t>
      </w:r>
      <w:proofErr w:type="spellEnd"/>
      <w:r w:rsidRPr="009B64C8">
        <w:t xml:space="preserve"> </w:t>
      </w:r>
      <w:proofErr w:type="spellStart"/>
      <w:r w:rsidRPr="009B64C8">
        <w:t>էր</w:t>
      </w:r>
      <w:proofErr w:type="spellEnd"/>
      <w:r w:rsidRPr="009B64C8">
        <w:t>`</w:t>
      </w:r>
      <w:r w:rsidRPr="009B64C8">
        <w:rPr>
          <w:lang w:val="hy-AM"/>
        </w:rPr>
        <w:t xml:space="preserve"> Կարեն Համբարձումյանը, Սասուն Առաքելյանը և Դերենիկ Ստեփանյանը</w:t>
      </w:r>
    </w:p>
    <w:p w:rsidR="00E6636D" w:rsidRPr="009B64C8" w:rsidRDefault="00E6636D" w:rsidP="00E6636D">
      <w:pPr>
        <w:pStyle w:val="a3"/>
        <w:rPr>
          <w:b/>
          <w:bCs/>
          <w:lang w:val="hy-AM"/>
        </w:rPr>
      </w:pPr>
      <w:r w:rsidRPr="009B64C8">
        <w:rPr>
          <w:rStyle w:val="a4"/>
          <w:b w:val="0"/>
          <w:u w:val="single"/>
          <w:lang w:val="hy-AM"/>
        </w:rPr>
        <w:t>Համայնքի ավագանու նիստին մասնակցում էին Վահե Գրիգորյանը, Հերմինե Հարությունյանը, Լուսինե Գևորգյանը</w:t>
      </w:r>
      <w:r w:rsidR="002747A0">
        <w:rPr>
          <w:rStyle w:val="a4"/>
          <w:b w:val="0"/>
          <w:u w:val="single"/>
          <w:lang w:val="hy-AM"/>
        </w:rPr>
        <w:t>,Գարեգին Գաբրիելյանը</w:t>
      </w:r>
      <w:bookmarkStart w:id="0" w:name="_GoBack"/>
      <w:bookmarkEnd w:id="0"/>
    </w:p>
    <w:p w:rsidR="00E6636D" w:rsidRPr="009B64C8" w:rsidRDefault="00E6636D" w:rsidP="00E6636D">
      <w:pPr>
        <w:pStyle w:val="a3"/>
        <w:rPr>
          <w:rStyle w:val="a4"/>
          <w:b w:val="0"/>
          <w:u w:val="single"/>
          <w:lang w:val="hy-AM"/>
        </w:rPr>
      </w:pPr>
      <w:r w:rsidRPr="009B64C8">
        <w:rPr>
          <w:rStyle w:val="a4"/>
          <w:b w:val="0"/>
          <w:u w:val="single"/>
          <w:lang w:val="hy-AM"/>
        </w:rPr>
        <w:t>Նիստը վարում էր</w:t>
      </w:r>
      <w:r w:rsidRPr="009B64C8">
        <w:rPr>
          <w:rStyle w:val="a4"/>
          <w:rFonts w:ascii="Calibri" w:hAnsi="Calibri" w:cs="Calibri"/>
          <w:b w:val="0"/>
          <w:u w:val="single"/>
          <w:lang w:val="hy-AM"/>
        </w:rPr>
        <w:t>  </w:t>
      </w:r>
      <w:r w:rsidRPr="009B64C8">
        <w:rPr>
          <w:rStyle w:val="a4"/>
          <w:b w:val="0"/>
          <w:u w:val="single"/>
          <w:lang w:val="hy-AM"/>
        </w:rPr>
        <w:t xml:space="preserve">համայնքի ղեկավարի տեղակալ ` </w:t>
      </w:r>
      <w:r w:rsidRPr="009B64C8">
        <w:rPr>
          <w:rStyle w:val="a4"/>
          <w:b w:val="0"/>
          <w:lang w:val="hy-AM"/>
        </w:rPr>
        <w:t>Զոհրապ Առաքելյանը</w:t>
      </w:r>
    </w:p>
    <w:p w:rsidR="00E6636D" w:rsidRPr="009B64C8" w:rsidRDefault="00E6636D" w:rsidP="00E6636D">
      <w:pPr>
        <w:pStyle w:val="a3"/>
        <w:rPr>
          <w:rStyle w:val="a4"/>
          <w:b w:val="0"/>
          <w:u w:val="single"/>
          <w:lang w:val="hy-AM"/>
        </w:rPr>
      </w:pPr>
      <w:r w:rsidRPr="009B64C8">
        <w:rPr>
          <w:rStyle w:val="a4"/>
          <w:b w:val="0"/>
          <w:u w:val="single"/>
          <w:lang w:val="hy-AM"/>
        </w:rPr>
        <w:t xml:space="preserve">Նիստը արձանագրում էր Մագաղատ Ավետիսյանը  </w:t>
      </w:r>
    </w:p>
    <w:p w:rsidR="00E6636D" w:rsidRPr="009B64C8" w:rsidRDefault="00E6636D" w:rsidP="00E6636D">
      <w:pPr>
        <w:pStyle w:val="a3"/>
        <w:jc w:val="both"/>
        <w:rPr>
          <w:b/>
          <w:lang w:val="hy-AM"/>
        </w:rPr>
      </w:pPr>
      <w:r w:rsidRPr="009B64C8">
        <w:rPr>
          <w:b/>
          <w:lang w:val="hy-AM"/>
        </w:rPr>
        <w:t>ՀԱՅԱՍՏԱՆԻ ՀԱՆՐԱՊԵՏՈՒԹՅԱՆ ՍՅՈՒՆԻՔԻ ՄԱՐԶԻ ՔԱՋԱՐԱՆ ՀԱՄԱՅՆՔԻ ԱՎԱԳԱՆՈՒ 2021 ԹՎԱԿԱՆԻ ՆՈՅԵՄԲԵՐԻ 17-Ի ԹԻՎ 06 ՀԵՐԹԱԿԱՆ ՆԻՍՏԻ ՕՐԱԿԱՐԳԸ ՀԱՍՏԱՏԵԼՈՒ ՄԱՍԻՆ</w:t>
      </w:r>
    </w:p>
    <w:p w:rsidR="00E6636D" w:rsidRPr="009B64C8" w:rsidRDefault="00E6636D" w:rsidP="00E6636D">
      <w:pPr>
        <w:pStyle w:val="a3"/>
        <w:jc w:val="both"/>
        <w:rPr>
          <w:color w:val="333333"/>
          <w:lang w:val="hy-AM"/>
        </w:rPr>
      </w:pPr>
      <w:r w:rsidRPr="009B64C8">
        <w:rPr>
          <w:color w:val="333333"/>
          <w:lang w:val="hy-AM"/>
        </w:rPr>
        <w:t xml:space="preserve">     Ղեկավարվելով «Տեղական ինքնակառավարման մասին» </w:t>
      </w:r>
      <w:r w:rsidRPr="009B64C8">
        <w:rPr>
          <w:lang w:val="hy-AM"/>
        </w:rPr>
        <w:t xml:space="preserve">Հայաստանի Հանրապետության </w:t>
      </w:r>
      <w:r w:rsidRPr="009B64C8">
        <w:rPr>
          <w:color w:val="333333"/>
          <w:lang w:val="hy-AM"/>
        </w:rPr>
        <w:t xml:space="preserve">օրենքի 13-րդ հոդվածի 3-րդ մասով և 14-րդ հոդվածով, հիմք ընդունելով համայնքի ղեկավարի առաջարկությունը Հայաստանի Հանրապետության Սյունիքի մարզի Քաջարան համայնքի ավագանին  </w:t>
      </w:r>
      <w:r w:rsidRPr="009B64C8">
        <w:rPr>
          <w:rStyle w:val="a6"/>
          <w:b/>
          <w:bCs/>
          <w:color w:val="333333"/>
          <w:lang w:val="hy-AM"/>
        </w:rPr>
        <w:t>որոշում Է</w:t>
      </w:r>
      <w:r w:rsidRPr="009B64C8">
        <w:rPr>
          <w:rStyle w:val="a6"/>
          <w:rFonts w:ascii="Cambria Math" w:hAnsi="Cambria Math" w:cs="Cambria Math"/>
          <w:b/>
          <w:bCs/>
          <w:color w:val="333333"/>
          <w:lang w:val="hy-AM"/>
        </w:rPr>
        <w:t>․</w:t>
      </w:r>
      <w:r w:rsidRPr="009B64C8">
        <w:rPr>
          <w:rStyle w:val="a6"/>
          <w:b/>
          <w:bCs/>
          <w:color w:val="333333"/>
          <w:lang w:val="hy-AM"/>
        </w:rPr>
        <w:t>`</w:t>
      </w:r>
    </w:p>
    <w:p w:rsidR="00E6636D" w:rsidRPr="009B64C8" w:rsidRDefault="00E6636D" w:rsidP="00E6636D">
      <w:pPr>
        <w:numPr>
          <w:ilvl w:val="0"/>
          <w:numId w:val="1"/>
        </w:numPr>
        <w:spacing w:before="100" w:beforeAutospacing="1" w:after="100" w:afterAutospacing="1" w:line="240" w:lineRule="auto"/>
        <w:jc w:val="both"/>
        <w:rPr>
          <w:rFonts w:ascii="GHEA Grapalat" w:hAnsi="GHEA Grapalat"/>
          <w:sz w:val="24"/>
          <w:szCs w:val="24"/>
          <w:lang w:val="hy-AM"/>
        </w:rPr>
      </w:pPr>
      <w:r w:rsidRPr="009B64C8">
        <w:rPr>
          <w:rFonts w:ascii="Calibri" w:hAnsi="Calibri" w:cs="Calibri"/>
          <w:sz w:val="24"/>
          <w:szCs w:val="24"/>
          <w:lang w:val="hy-AM"/>
        </w:rPr>
        <w:t> </w:t>
      </w:r>
      <w:r w:rsidRPr="009B64C8">
        <w:rPr>
          <w:rFonts w:ascii="GHEA Grapalat" w:hAnsi="GHEA Grapalat"/>
          <w:sz w:val="24"/>
          <w:szCs w:val="24"/>
          <w:lang w:val="hy-AM"/>
        </w:rPr>
        <w:t xml:space="preserve">Հայաստանի Հանրապետության </w:t>
      </w:r>
      <w:r w:rsidRPr="009B64C8">
        <w:rPr>
          <w:rFonts w:ascii="GHEA Grapalat" w:hAnsi="GHEA Grapalat" w:cs="GHEA Grapalat"/>
          <w:sz w:val="24"/>
          <w:szCs w:val="24"/>
          <w:lang w:val="hy-AM"/>
        </w:rPr>
        <w:t>Սյունիքի</w:t>
      </w:r>
      <w:r w:rsidRPr="009B64C8">
        <w:rPr>
          <w:rFonts w:ascii="Calibri" w:hAnsi="Calibri" w:cs="Calibri"/>
          <w:sz w:val="24"/>
          <w:szCs w:val="24"/>
          <w:lang w:val="hy-AM"/>
        </w:rPr>
        <w:t> </w:t>
      </w:r>
      <w:r w:rsidRPr="009B64C8">
        <w:rPr>
          <w:rFonts w:ascii="GHEA Grapalat" w:hAnsi="GHEA Grapalat"/>
          <w:sz w:val="24"/>
          <w:szCs w:val="24"/>
          <w:lang w:val="hy-AM"/>
        </w:rPr>
        <w:t>մարզի</w:t>
      </w:r>
      <w:r w:rsidRPr="009B64C8">
        <w:rPr>
          <w:rFonts w:ascii="Calibri" w:hAnsi="Calibri" w:cs="Calibri"/>
          <w:sz w:val="24"/>
          <w:szCs w:val="24"/>
          <w:lang w:val="hy-AM"/>
        </w:rPr>
        <w:t> </w:t>
      </w:r>
      <w:r w:rsidRPr="009B64C8">
        <w:rPr>
          <w:rFonts w:ascii="GHEA Grapalat" w:hAnsi="GHEA Grapalat"/>
          <w:sz w:val="24"/>
          <w:szCs w:val="24"/>
          <w:lang w:val="hy-AM"/>
        </w:rPr>
        <w:t xml:space="preserve">Քաջարան համայնքի 2021 թվականի բյուջեի երկրորդ եռամսյակի հաշվետվության կատարման մասին: </w:t>
      </w:r>
      <w:r w:rsidRPr="009B64C8">
        <w:rPr>
          <w:rFonts w:ascii="GHEA Grapalat" w:hAnsi="GHEA Grapalat"/>
          <w:b/>
          <w:sz w:val="24"/>
          <w:szCs w:val="24"/>
          <w:lang w:val="hy-AM"/>
        </w:rPr>
        <w:t>/Զեկ. Լ</w:t>
      </w:r>
      <w:r w:rsidRPr="009B64C8">
        <w:rPr>
          <w:rFonts w:ascii="Cambria Math" w:hAnsi="Cambria Math" w:cs="Cambria Math"/>
          <w:b/>
          <w:sz w:val="24"/>
          <w:szCs w:val="24"/>
          <w:lang w:val="hy-AM"/>
        </w:rPr>
        <w:t>․</w:t>
      </w:r>
      <w:r w:rsidRPr="009B64C8">
        <w:rPr>
          <w:rFonts w:ascii="GHEA Grapalat" w:hAnsi="GHEA Grapalat" w:cs="GHEA Grapalat"/>
          <w:b/>
          <w:sz w:val="24"/>
          <w:szCs w:val="24"/>
          <w:lang w:val="hy-AM"/>
        </w:rPr>
        <w:t>Գևորրգյան</w:t>
      </w:r>
      <w:r w:rsidRPr="009B64C8">
        <w:rPr>
          <w:rFonts w:ascii="GHEA Grapalat" w:hAnsi="GHEA Grapalat"/>
          <w:b/>
          <w:sz w:val="24"/>
          <w:szCs w:val="24"/>
          <w:lang w:val="hy-AM"/>
        </w:rPr>
        <w:t>/</w:t>
      </w:r>
    </w:p>
    <w:p w:rsidR="00E6636D" w:rsidRPr="009B64C8" w:rsidRDefault="00E6636D" w:rsidP="00E6636D">
      <w:pPr>
        <w:numPr>
          <w:ilvl w:val="0"/>
          <w:numId w:val="1"/>
        </w:numPr>
        <w:spacing w:before="100" w:beforeAutospacing="1" w:after="100" w:afterAutospacing="1" w:line="240" w:lineRule="auto"/>
        <w:jc w:val="both"/>
        <w:rPr>
          <w:rFonts w:ascii="GHEA Grapalat" w:hAnsi="GHEA Grapalat"/>
          <w:sz w:val="24"/>
          <w:szCs w:val="24"/>
          <w:lang w:val="hy-AM"/>
        </w:rPr>
      </w:pPr>
      <w:r w:rsidRPr="009B64C8">
        <w:rPr>
          <w:rFonts w:ascii="Calibri" w:hAnsi="Calibri" w:cs="Calibri"/>
          <w:sz w:val="24"/>
          <w:szCs w:val="24"/>
          <w:lang w:val="hy-AM"/>
        </w:rPr>
        <w:t> </w:t>
      </w:r>
      <w:r w:rsidRPr="009B64C8">
        <w:rPr>
          <w:rFonts w:ascii="GHEA Grapalat" w:hAnsi="GHEA Grapalat"/>
          <w:sz w:val="24"/>
          <w:szCs w:val="24"/>
          <w:lang w:val="hy-AM"/>
        </w:rPr>
        <w:t xml:space="preserve">Հայաստանի Հանրապետության </w:t>
      </w:r>
      <w:r w:rsidRPr="009B64C8">
        <w:rPr>
          <w:rFonts w:ascii="GHEA Grapalat" w:hAnsi="GHEA Grapalat" w:cs="GHEA Grapalat"/>
          <w:sz w:val="24"/>
          <w:szCs w:val="24"/>
          <w:lang w:val="hy-AM"/>
        </w:rPr>
        <w:t>Սյունիքի</w:t>
      </w:r>
      <w:r w:rsidRPr="009B64C8">
        <w:rPr>
          <w:rFonts w:ascii="Calibri" w:hAnsi="Calibri" w:cs="Calibri"/>
          <w:sz w:val="24"/>
          <w:szCs w:val="24"/>
          <w:lang w:val="hy-AM"/>
        </w:rPr>
        <w:t> </w:t>
      </w:r>
      <w:r w:rsidRPr="009B64C8">
        <w:rPr>
          <w:rFonts w:ascii="GHEA Grapalat" w:hAnsi="GHEA Grapalat"/>
          <w:sz w:val="24"/>
          <w:szCs w:val="24"/>
          <w:lang w:val="hy-AM"/>
        </w:rPr>
        <w:t>մարզի</w:t>
      </w:r>
      <w:r w:rsidRPr="009B64C8">
        <w:rPr>
          <w:rFonts w:ascii="Calibri" w:hAnsi="Calibri" w:cs="Calibri"/>
          <w:sz w:val="24"/>
          <w:szCs w:val="24"/>
          <w:lang w:val="hy-AM"/>
        </w:rPr>
        <w:t> </w:t>
      </w:r>
      <w:r w:rsidRPr="009B64C8">
        <w:rPr>
          <w:rFonts w:ascii="GHEA Grapalat" w:hAnsi="GHEA Grapalat"/>
          <w:sz w:val="24"/>
          <w:szCs w:val="24"/>
          <w:lang w:val="hy-AM"/>
        </w:rPr>
        <w:t xml:space="preserve">Քաջարան համայնքի 2021 թվականի բյուջեի երրորդ եռամսյակի հաշվետվության կատարման մասին: </w:t>
      </w:r>
      <w:r w:rsidRPr="009B64C8">
        <w:rPr>
          <w:rFonts w:ascii="GHEA Grapalat" w:hAnsi="GHEA Grapalat"/>
          <w:b/>
          <w:sz w:val="24"/>
          <w:szCs w:val="24"/>
          <w:lang w:val="hy-AM"/>
        </w:rPr>
        <w:t>/Զեկ. Լ</w:t>
      </w:r>
      <w:r w:rsidRPr="009B64C8">
        <w:rPr>
          <w:rFonts w:ascii="Cambria Math" w:hAnsi="Cambria Math" w:cs="Cambria Math"/>
          <w:b/>
          <w:sz w:val="24"/>
          <w:szCs w:val="24"/>
          <w:lang w:val="hy-AM"/>
        </w:rPr>
        <w:t>․</w:t>
      </w:r>
      <w:r w:rsidRPr="009B64C8">
        <w:rPr>
          <w:rFonts w:ascii="GHEA Grapalat" w:hAnsi="GHEA Grapalat" w:cs="GHEA Grapalat"/>
          <w:b/>
          <w:sz w:val="24"/>
          <w:szCs w:val="24"/>
          <w:lang w:val="hy-AM"/>
        </w:rPr>
        <w:t>Գևորրգյան</w:t>
      </w:r>
      <w:r w:rsidRPr="009B64C8">
        <w:rPr>
          <w:rFonts w:ascii="GHEA Grapalat" w:hAnsi="GHEA Grapalat"/>
          <w:b/>
          <w:sz w:val="24"/>
          <w:szCs w:val="24"/>
          <w:lang w:val="hy-AM"/>
        </w:rPr>
        <w:t>/</w:t>
      </w:r>
    </w:p>
    <w:p w:rsidR="00E6636D" w:rsidRPr="009B64C8" w:rsidRDefault="00E6636D" w:rsidP="00E6636D">
      <w:pPr>
        <w:numPr>
          <w:ilvl w:val="0"/>
          <w:numId w:val="1"/>
        </w:numPr>
        <w:spacing w:before="100" w:beforeAutospacing="1" w:after="100" w:afterAutospacing="1" w:line="240" w:lineRule="auto"/>
        <w:jc w:val="both"/>
        <w:rPr>
          <w:rFonts w:ascii="GHEA Grapalat" w:hAnsi="GHEA Grapalat"/>
          <w:sz w:val="24"/>
          <w:szCs w:val="24"/>
          <w:lang w:val="hy-AM"/>
        </w:rPr>
      </w:pPr>
      <w:r w:rsidRPr="009B64C8">
        <w:rPr>
          <w:rFonts w:ascii="GHEA Grapalat" w:hAnsi="GHEA Grapalat"/>
          <w:sz w:val="24"/>
          <w:szCs w:val="24"/>
          <w:lang w:val="hy-AM"/>
        </w:rPr>
        <w:t xml:space="preserve">Հայաստանի Հանրապետության </w:t>
      </w:r>
      <w:r w:rsidRPr="009B64C8">
        <w:rPr>
          <w:rFonts w:ascii="GHEA Grapalat" w:hAnsi="GHEA Grapalat" w:cs="GHEA Grapalat"/>
          <w:sz w:val="24"/>
          <w:szCs w:val="24"/>
          <w:lang w:val="hy-AM"/>
        </w:rPr>
        <w:t>Սյունիքի</w:t>
      </w:r>
      <w:r w:rsidRPr="009B64C8">
        <w:rPr>
          <w:rFonts w:ascii="GHEA Grapalat" w:hAnsi="GHEA Grapalat"/>
          <w:sz w:val="24"/>
          <w:szCs w:val="24"/>
          <w:lang w:val="hy-AM"/>
        </w:rPr>
        <w:t xml:space="preserve"> </w:t>
      </w:r>
      <w:r w:rsidRPr="009B64C8">
        <w:rPr>
          <w:rFonts w:ascii="GHEA Grapalat" w:hAnsi="GHEA Grapalat" w:cs="GHEA Grapalat"/>
          <w:sz w:val="24"/>
          <w:szCs w:val="24"/>
          <w:lang w:val="hy-AM"/>
        </w:rPr>
        <w:t>մարզի</w:t>
      </w:r>
      <w:r w:rsidRPr="009B64C8">
        <w:rPr>
          <w:rFonts w:ascii="GHEA Grapalat" w:hAnsi="GHEA Grapalat"/>
          <w:sz w:val="24"/>
          <w:szCs w:val="24"/>
          <w:lang w:val="hy-AM"/>
        </w:rPr>
        <w:t xml:space="preserve"> </w:t>
      </w:r>
      <w:r w:rsidRPr="009B64C8">
        <w:rPr>
          <w:rFonts w:ascii="GHEA Grapalat" w:hAnsi="GHEA Grapalat" w:cs="GHEA Grapalat"/>
          <w:sz w:val="24"/>
          <w:szCs w:val="24"/>
          <w:lang w:val="hy-AM"/>
        </w:rPr>
        <w:t>Քաջարան</w:t>
      </w:r>
      <w:r w:rsidRPr="009B64C8">
        <w:rPr>
          <w:rFonts w:ascii="GHEA Grapalat" w:hAnsi="GHEA Grapalat"/>
          <w:sz w:val="24"/>
          <w:szCs w:val="24"/>
          <w:lang w:val="hy-AM"/>
        </w:rPr>
        <w:t xml:space="preserve"> </w:t>
      </w:r>
      <w:r w:rsidRPr="009B64C8">
        <w:rPr>
          <w:rFonts w:ascii="GHEA Grapalat" w:hAnsi="GHEA Grapalat" w:cs="GHEA Grapalat"/>
          <w:sz w:val="24"/>
          <w:szCs w:val="24"/>
          <w:lang w:val="hy-AM"/>
        </w:rPr>
        <w:t>համայնքի</w:t>
      </w:r>
      <w:r w:rsidRPr="009B64C8">
        <w:rPr>
          <w:rFonts w:ascii="GHEA Grapalat" w:hAnsi="GHEA Grapalat"/>
          <w:sz w:val="24"/>
          <w:szCs w:val="24"/>
          <w:lang w:val="hy-AM"/>
        </w:rPr>
        <w:t xml:space="preserve"> </w:t>
      </w:r>
      <w:r w:rsidRPr="009B64C8">
        <w:rPr>
          <w:rFonts w:ascii="GHEA Grapalat" w:hAnsi="GHEA Grapalat" w:cs="GHEA Grapalat"/>
          <w:sz w:val="24"/>
          <w:szCs w:val="24"/>
          <w:lang w:val="hy-AM"/>
        </w:rPr>
        <w:t>ավ</w:t>
      </w:r>
      <w:r w:rsidRPr="009B64C8">
        <w:rPr>
          <w:rFonts w:ascii="GHEA Grapalat" w:hAnsi="GHEA Grapalat"/>
          <w:sz w:val="24"/>
          <w:szCs w:val="24"/>
          <w:lang w:val="hy-AM"/>
        </w:rPr>
        <w:t xml:space="preserve">ագանու 2020թ.-ի դեկտեմբերի 22-ի թիվ 69-Ն որոշման մեջ փոփոխություն կատարելու մասին: </w:t>
      </w:r>
      <w:r w:rsidRPr="009B64C8">
        <w:rPr>
          <w:rFonts w:ascii="GHEA Grapalat" w:hAnsi="GHEA Grapalat"/>
          <w:b/>
          <w:sz w:val="24"/>
          <w:szCs w:val="24"/>
          <w:lang w:val="hy-AM"/>
        </w:rPr>
        <w:t>/Զեկ. Լ.Գևորգյան/</w:t>
      </w:r>
    </w:p>
    <w:p w:rsidR="00E6636D" w:rsidRPr="009B64C8" w:rsidRDefault="00E6636D" w:rsidP="00E6636D">
      <w:pPr>
        <w:numPr>
          <w:ilvl w:val="0"/>
          <w:numId w:val="1"/>
        </w:numPr>
        <w:spacing w:before="100" w:beforeAutospacing="1" w:after="100" w:afterAutospacing="1" w:line="240" w:lineRule="auto"/>
        <w:jc w:val="both"/>
        <w:rPr>
          <w:rFonts w:ascii="GHEA Grapalat" w:hAnsi="GHEA Grapalat"/>
          <w:sz w:val="24"/>
          <w:szCs w:val="24"/>
          <w:lang w:val="hy-AM"/>
        </w:rPr>
      </w:pPr>
      <w:r w:rsidRPr="009B64C8">
        <w:rPr>
          <w:rFonts w:ascii="GHEA Grapalat" w:hAnsi="GHEA Grapalat"/>
          <w:sz w:val="24"/>
          <w:szCs w:val="24"/>
          <w:lang w:val="hy-AM"/>
        </w:rPr>
        <w:t xml:space="preserve">Հայաստանի Հանրապետության </w:t>
      </w:r>
      <w:r w:rsidRPr="009B64C8">
        <w:rPr>
          <w:rFonts w:ascii="GHEA Grapalat" w:hAnsi="GHEA Grapalat" w:cs="GHEA Grapalat"/>
          <w:sz w:val="24"/>
          <w:szCs w:val="24"/>
          <w:lang w:val="hy-AM"/>
        </w:rPr>
        <w:t>Սյունիքի</w:t>
      </w:r>
      <w:r w:rsidRPr="009B64C8">
        <w:rPr>
          <w:rFonts w:ascii="Calibri" w:hAnsi="Calibri" w:cs="Calibri"/>
          <w:sz w:val="24"/>
          <w:szCs w:val="24"/>
          <w:lang w:val="hy-AM"/>
        </w:rPr>
        <w:t> </w:t>
      </w:r>
      <w:r w:rsidRPr="009B64C8">
        <w:rPr>
          <w:rFonts w:ascii="GHEA Grapalat" w:hAnsi="GHEA Grapalat"/>
          <w:sz w:val="24"/>
          <w:szCs w:val="24"/>
          <w:lang w:val="hy-AM"/>
        </w:rPr>
        <w:t>մարզի</w:t>
      </w:r>
      <w:r w:rsidRPr="009B64C8">
        <w:rPr>
          <w:rFonts w:ascii="Calibri" w:hAnsi="Calibri" w:cs="Calibri"/>
          <w:sz w:val="24"/>
          <w:szCs w:val="24"/>
          <w:lang w:val="hy-AM"/>
        </w:rPr>
        <w:t> </w:t>
      </w:r>
      <w:r w:rsidRPr="009B64C8">
        <w:rPr>
          <w:rFonts w:ascii="GHEA Grapalat" w:hAnsi="GHEA Grapalat"/>
          <w:sz w:val="24"/>
          <w:szCs w:val="24"/>
          <w:lang w:val="hy-AM"/>
        </w:rPr>
        <w:t xml:space="preserve">Քաջարան համայնքի վարչական տարածքում հողամասերի նպատակային նշանակության փոփոխության նպատակով </w:t>
      </w:r>
      <w:r w:rsidRPr="009B64C8">
        <w:rPr>
          <w:rFonts w:ascii="GHEA Grapalat" w:hAnsi="GHEA Grapalat"/>
          <w:sz w:val="24"/>
          <w:szCs w:val="24"/>
          <w:lang w:val="hy-AM"/>
        </w:rPr>
        <w:lastRenderedPageBreak/>
        <w:t>Սյունիքի մարզի Քաջարան համայնքի համակցված փաստաթղթում նախատեսվող փոփոխություններին հավանություն տալու մասին</w:t>
      </w:r>
      <w:r w:rsidRPr="009B64C8">
        <w:rPr>
          <w:rFonts w:ascii="GHEA Grapalat" w:hAnsi="GHEA Grapalat"/>
          <w:b/>
          <w:color w:val="000000"/>
          <w:sz w:val="24"/>
          <w:szCs w:val="24"/>
          <w:lang w:val="hy-AM"/>
        </w:rPr>
        <w:t xml:space="preserve">։ </w:t>
      </w:r>
      <w:r w:rsidRPr="009B64C8">
        <w:rPr>
          <w:rFonts w:ascii="GHEA Grapalat" w:hAnsi="GHEA Grapalat"/>
          <w:b/>
          <w:sz w:val="24"/>
          <w:szCs w:val="24"/>
          <w:lang w:val="hy-AM"/>
        </w:rPr>
        <w:t>/Զեկ. Վ</w:t>
      </w:r>
      <w:r w:rsidRPr="009B64C8">
        <w:rPr>
          <w:rFonts w:ascii="Cambria Math" w:hAnsi="Cambria Math" w:cs="Cambria Math"/>
          <w:b/>
          <w:sz w:val="24"/>
          <w:szCs w:val="24"/>
          <w:lang w:val="hy-AM"/>
        </w:rPr>
        <w:t>․</w:t>
      </w:r>
      <w:r w:rsidRPr="009B64C8">
        <w:rPr>
          <w:rFonts w:ascii="GHEA Grapalat" w:hAnsi="GHEA Grapalat" w:cs="Sylfaen"/>
          <w:b/>
          <w:sz w:val="24"/>
          <w:szCs w:val="24"/>
          <w:lang w:val="hy-AM"/>
        </w:rPr>
        <w:t>Գ</w:t>
      </w:r>
      <w:r w:rsidRPr="009B64C8">
        <w:rPr>
          <w:rFonts w:ascii="GHEA Grapalat" w:hAnsi="GHEA Grapalat"/>
          <w:b/>
          <w:sz w:val="24"/>
          <w:szCs w:val="24"/>
          <w:lang w:val="hy-AM"/>
        </w:rPr>
        <w:t>րիգորյան/</w:t>
      </w:r>
    </w:p>
    <w:p w:rsidR="00E6636D" w:rsidRPr="009B64C8" w:rsidRDefault="00E6636D" w:rsidP="00E6636D">
      <w:pPr>
        <w:numPr>
          <w:ilvl w:val="0"/>
          <w:numId w:val="1"/>
        </w:numPr>
        <w:spacing w:before="100" w:beforeAutospacing="1" w:after="100" w:afterAutospacing="1" w:line="240" w:lineRule="auto"/>
        <w:jc w:val="both"/>
        <w:rPr>
          <w:rFonts w:ascii="GHEA Grapalat" w:hAnsi="GHEA Grapalat"/>
          <w:sz w:val="24"/>
          <w:szCs w:val="24"/>
          <w:lang w:val="hy-AM"/>
        </w:rPr>
      </w:pPr>
      <w:r w:rsidRPr="009B64C8">
        <w:rPr>
          <w:rFonts w:ascii="GHEA Grapalat" w:hAnsi="GHEA Grapalat"/>
          <w:sz w:val="24"/>
          <w:szCs w:val="24"/>
          <w:lang w:val="hy-AM"/>
        </w:rPr>
        <w:t xml:space="preserve">Հայաստանի Հանրապետության </w:t>
      </w:r>
      <w:r w:rsidRPr="009B64C8">
        <w:rPr>
          <w:rFonts w:ascii="GHEA Grapalat" w:hAnsi="GHEA Grapalat" w:cs="GHEA Grapalat"/>
          <w:sz w:val="24"/>
          <w:szCs w:val="24"/>
          <w:lang w:val="hy-AM"/>
        </w:rPr>
        <w:t>Սյունիքի</w:t>
      </w:r>
      <w:r w:rsidRPr="009B64C8">
        <w:rPr>
          <w:rFonts w:ascii="Calibri" w:hAnsi="Calibri" w:cs="Calibri"/>
          <w:sz w:val="24"/>
          <w:szCs w:val="24"/>
          <w:lang w:val="hy-AM"/>
        </w:rPr>
        <w:t> </w:t>
      </w:r>
      <w:r w:rsidRPr="009B64C8">
        <w:rPr>
          <w:rFonts w:ascii="GHEA Grapalat" w:hAnsi="GHEA Grapalat"/>
          <w:sz w:val="24"/>
          <w:szCs w:val="24"/>
          <w:lang w:val="hy-AM"/>
        </w:rPr>
        <w:t>մարզի</w:t>
      </w:r>
      <w:r w:rsidRPr="009B64C8">
        <w:rPr>
          <w:rFonts w:ascii="Calibri" w:hAnsi="Calibri" w:cs="Calibri"/>
          <w:sz w:val="24"/>
          <w:szCs w:val="24"/>
          <w:lang w:val="hy-AM"/>
        </w:rPr>
        <w:t> </w:t>
      </w:r>
      <w:r w:rsidRPr="009B64C8">
        <w:rPr>
          <w:rFonts w:ascii="GHEA Grapalat" w:hAnsi="GHEA Grapalat"/>
          <w:sz w:val="24"/>
          <w:szCs w:val="24"/>
          <w:lang w:val="hy-AM"/>
        </w:rPr>
        <w:t>Քաջարան համայնքի վարչական տարածքում հողամասերի նպատակային նշանակության փոփոխության նպատակով Սյունիքի մարզի Քաջարան համայնքի համակցված փաստաթղթում նախատեսվող փոփոխություններին հավանություն տալու մասին</w:t>
      </w:r>
      <w:r w:rsidRPr="009B64C8">
        <w:rPr>
          <w:rFonts w:ascii="GHEA Grapalat" w:hAnsi="GHEA Grapalat"/>
          <w:b/>
          <w:color w:val="000000"/>
          <w:sz w:val="24"/>
          <w:szCs w:val="24"/>
          <w:lang w:val="hy-AM"/>
        </w:rPr>
        <w:t xml:space="preserve">։ </w:t>
      </w:r>
      <w:r w:rsidRPr="009B64C8">
        <w:rPr>
          <w:rFonts w:ascii="GHEA Grapalat" w:hAnsi="GHEA Grapalat"/>
          <w:b/>
          <w:sz w:val="24"/>
          <w:szCs w:val="24"/>
          <w:lang w:val="hy-AM"/>
        </w:rPr>
        <w:t>/Զեկ. Վ</w:t>
      </w:r>
      <w:r w:rsidRPr="009B64C8">
        <w:rPr>
          <w:rFonts w:ascii="Cambria Math" w:hAnsi="Cambria Math" w:cs="Cambria Math"/>
          <w:b/>
          <w:sz w:val="24"/>
          <w:szCs w:val="24"/>
          <w:lang w:val="hy-AM"/>
        </w:rPr>
        <w:t>․</w:t>
      </w:r>
      <w:r w:rsidRPr="009B64C8">
        <w:rPr>
          <w:rFonts w:ascii="GHEA Grapalat" w:hAnsi="GHEA Grapalat" w:cs="Sylfaen"/>
          <w:b/>
          <w:sz w:val="24"/>
          <w:szCs w:val="24"/>
          <w:lang w:val="hy-AM"/>
        </w:rPr>
        <w:t>Գ</w:t>
      </w:r>
      <w:r w:rsidRPr="009B64C8">
        <w:rPr>
          <w:rFonts w:ascii="GHEA Grapalat" w:hAnsi="GHEA Grapalat"/>
          <w:b/>
          <w:sz w:val="24"/>
          <w:szCs w:val="24"/>
          <w:lang w:val="hy-AM"/>
        </w:rPr>
        <w:t>րիգորյան/</w:t>
      </w:r>
    </w:p>
    <w:p w:rsidR="00E6636D" w:rsidRPr="009B64C8" w:rsidRDefault="00E6636D" w:rsidP="00E6636D">
      <w:pPr>
        <w:pStyle w:val="a5"/>
        <w:numPr>
          <w:ilvl w:val="0"/>
          <w:numId w:val="1"/>
        </w:numPr>
        <w:jc w:val="both"/>
        <w:rPr>
          <w:rFonts w:ascii="GHEA Grapalat" w:eastAsia="Calibri" w:hAnsi="GHEA Grapalat"/>
          <w:b/>
          <w:color w:val="000000"/>
          <w:lang w:val="hy-AM"/>
        </w:rPr>
      </w:pPr>
      <w:r w:rsidRPr="009B64C8">
        <w:rPr>
          <w:rFonts w:ascii="GHEA Grapalat" w:hAnsi="GHEA Grapalat"/>
          <w:lang w:val="hy-AM"/>
        </w:rPr>
        <w:t xml:space="preserve">Հայաստանի Հանրապետության </w:t>
      </w:r>
      <w:r w:rsidRPr="009B64C8">
        <w:rPr>
          <w:rFonts w:ascii="GHEA Grapalat" w:hAnsi="GHEA Grapalat" w:cs="GHEA Grapalat"/>
          <w:lang w:val="hy-AM"/>
        </w:rPr>
        <w:t>Սյունիքի</w:t>
      </w:r>
      <w:r w:rsidRPr="009B64C8">
        <w:rPr>
          <w:rFonts w:ascii="Calibri" w:hAnsi="Calibri" w:cs="Calibri"/>
          <w:lang w:val="hy-AM"/>
        </w:rPr>
        <w:t> </w:t>
      </w:r>
      <w:r w:rsidRPr="009B64C8">
        <w:rPr>
          <w:rFonts w:ascii="GHEA Grapalat" w:hAnsi="GHEA Grapalat"/>
          <w:lang w:val="hy-AM"/>
        </w:rPr>
        <w:t>մարզի</w:t>
      </w:r>
      <w:r w:rsidRPr="009B64C8">
        <w:rPr>
          <w:rFonts w:ascii="Calibri" w:hAnsi="Calibri" w:cs="Calibri"/>
          <w:lang w:val="hy-AM"/>
        </w:rPr>
        <w:t> </w:t>
      </w:r>
      <w:r w:rsidRPr="009B64C8">
        <w:rPr>
          <w:rFonts w:ascii="GHEA Grapalat" w:hAnsi="GHEA Grapalat" w:cs="Calibri"/>
          <w:lang w:val="hy-AM"/>
        </w:rPr>
        <w:t xml:space="preserve"> </w:t>
      </w:r>
      <w:r w:rsidRPr="009B64C8">
        <w:rPr>
          <w:rFonts w:ascii="GHEA Grapalat" w:hAnsi="GHEA Grapalat"/>
          <w:lang w:val="hy-AM"/>
        </w:rPr>
        <w:t>Քաջարան համայնքի վարչական տարածքում գտնվող հողամասերի նպատակային նշանակությունը փոփոխելու մասին։</w:t>
      </w:r>
      <w:r w:rsidRPr="009B64C8">
        <w:rPr>
          <w:rFonts w:ascii="GHEA Grapalat" w:hAnsi="GHEA Grapalat"/>
          <w:b/>
          <w:lang w:val="hy-AM"/>
        </w:rPr>
        <w:t>/Զեկ. Վ</w:t>
      </w:r>
      <w:r w:rsidRPr="009B64C8">
        <w:rPr>
          <w:rFonts w:ascii="Cambria Math" w:hAnsi="Cambria Math" w:cs="Cambria Math"/>
          <w:b/>
          <w:lang w:val="hy-AM"/>
        </w:rPr>
        <w:t>․</w:t>
      </w:r>
      <w:r w:rsidRPr="009B64C8">
        <w:rPr>
          <w:rFonts w:ascii="GHEA Grapalat" w:hAnsi="GHEA Grapalat" w:cs="GHEA Grapalat"/>
          <w:b/>
          <w:lang w:val="hy-AM"/>
        </w:rPr>
        <w:t>Գրիգորյան</w:t>
      </w:r>
      <w:r w:rsidRPr="009B64C8">
        <w:rPr>
          <w:rFonts w:ascii="GHEA Grapalat" w:hAnsi="GHEA Grapalat"/>
          <w:b/>
          <w:lang w:val="hy-AM"/>
        </w:rPr>
        <w:t>/</w:t>
      </w:r>
      <w:r w:rsidRPr="009B64C8">
        <w:rPr>
          <w:rFonts w:ascii="GHEA Grapalat" w:eastAsia="Calibri" w:hAnsi="GHEA Grapalat"/>
          <w:b/>
          <w:color w:val="000000"/>
          <w:lang w:val="hy-AM"/>
        </w:rPr>
        <w:t xml:space="preserve"> </w:t>
      </w:r>
    </w:p>
    <w:p w:rsidR="00E6636D" w:rsidRPr="009B64C8" w:rsidRDefault="00E6636D" w:rsidP="00E6636D">
      <w:pPr>
        <w:pStyle w:val="a5"/>
        <w:numPr>
          <w:ilvl w:val="0"/>
          <w:numId w:val="1"/>
        </w:numPr>
        <w:jc w:val="both"/>
        <w:rPr>
          <w:rFonts w:ascii="GHEA Grapalat" w:hAnsi="GHEA Grapalat"/>
          <w:b/>
          <w:color w:val="000000"/>
          <w:lang w:val="hy-AM"/>
        </w:rPr>
      </w:pPr>
      <w:r w:rsidRPr="009B64C8">
        <w:rPr>
          <w:rFonts w:ascii="GHEA Grapalat" w:hAnsi="GHEA Grapalat" w:cs="Arial"/>
          <w:lang w:val="hy-AM"/>
        </w:rPr>
        <w:t>Հայաստանի</w:t>
      </w:r>
      <w:r w:rsidRPr="009B64C8">
        <w:rPr>
          <w:rFonts w:ascii="GHEA Grapalat" w:hAnsi="GHEA Grapalat"/>
          <w:lang w:val="hy-AM"/>
        </w:rPr>
        <w:t xml:space="preserve"> </w:t>
      </w:r>
      <w:r w:rsidRPr="009B64C8">
        <w:rPr>
          <w:rFonts w:ascii="GHEA Grapalat" w:hAnsi="GHEA Grapalat" w:cs="Arial"/>
          <w:lang w:val="hy-AM"/>
        </w:rPr>
        <w:t>Հանրապետության</w:t>
      </w:r>
      <w:r w:rsidRPr="009B64C8">
        <w:rPr>
          <w:rFonts w:ascii="GHEA Grapalat" w:hAnsi="GHEA Grapalat"/>
          <w:lang w:val="hy-AM"/>
        </w:rPr>
        <w:t xml:space="preserve"> </w:t>
      </w:r>
      <w:r w:rsidRPr="009B64C8">
        <w:rPr>
          <w:rFonts w:ascii="GHEA Grapalat" w:hAnsi="GHEA Grapalat" w:cs="Arial"/>
          <w:lang w:val="hy-AM"/>
        </w:rPr>
        <w:t>Սյունիքի</w:t>
      </w:r>
      <w:r w:rsidRPr="009B64C8">
        <w:rPr>
          <w:rFonts w:ascii="Calibri" w:hAnsi="Calibri" w:cs="Calibri"/>
          <w:lang w:val="hy-AM"/>
        </w:rPr>
        <w:t> </w:t>
      </w:r>
      <w:r w:rsidRPr="009B64C8">
        <w:rPr>
          <w:rFonts w:ascii="GHEA Grapalat" w:hAnsi="GHEA Grapalat" w:cs="Arial"/>
          <w:lang w:val="hy-AM"/>
        </w:rPr>
        <w:t>մարզի</w:t>
      </w:r>
      <w:r w:rsidRPr="009B64C8">
        <w:rPr>
          <w:rFonts w:ascii="GHEA Grapalat" w:hAnsi="GHEA Grapalat"/>
          <w:lang w:val="hy-AM"/>
        </w:rPr>
        <w:t xml:space="preserve"> </w:t>
      </w:r>
      <w:r w:rsidRPr="009B64C8">
        <w:rPr>
          <w:rFonts w:ascii="Calibri" w:hAnsi="Calibri" w:cs="Calibri"/>
          <w:lang w:val="hy-AM"/>
        </w:rPr>
        <w:t> </w:t>
      </w:r>
      <w:r w:rsidRPr="009B64C8">
        <w:rPr>
          <w:rFonts w:ascii="GHEA Grapalat" w:hAnsi="GHEA Grapalat" w:cs="Arial"/>
          <w:lang w:val="hy-AM"/>
        </w:rPr>
        <w:t>Քաջարան</w:t>
      </w:r>
      <w:r w:rsidRPr="009B64C8">
        <w:rPr>
          <w:rFonts w:ascii="GHEA Grapalat" w:hAnsi="GHEA Grapalat"/>
          <w:lang w:val="hy-AM"/>
        </w:rPr>
        <w:t xml:space="preserve"> </w:t>
      </w:r>
      <w:r w:rsidRPr="009B64C8">
        <w:rPr>
          <w:rFonts w:ascii="GHEA Grapalat" w:hAnsi="GHEA Grapalat" w:cs="Arial"/>
          <w:lang w:val="hy-AM"/>
        </w:rPr>
        <w:t>համայնքի</w:t>
      </w:r>
      <w:r w:rsidRPr="009B64C8">
        <w:rPr>
          <w:rFonts w:ascii="GHEA Grapalat" w:hAnsi="GHEA Grapalat"/>
          <w:color w:val="000000"/>
          <w:lang w:val="hy-AM"/>
        </w:rPr>
        <w:t xml:space="preserve">  </w:t>
      </w:r>
      <w:r w:rsidRPr="009B64C8">
        <w:rPr>
          <w:rFonts w:ascii="GHEA Grapalat" w:hAnsi="GHEA Grapalat" w:cs="Arial"/>
          <w:color w:val="000000"/>
          <w:lang w:val="hy-AM"/>
        </w:rPr>
        <w:t>հողային</w:t>
      </w:r>
      <w:r w:rsidRPr="009B64C8">
        <w:rPr>
          <w:rFonts w:ascii="GHEA Grapalat" w:hAnsi="GHEA Grapalat"/>
          <w:color w:val="000000"/>
          <w:lang w:val="hy-AM"/>
        </w:rPr>
        <w:t xml:space="preserve"> </w:t>
      </w:r>
      <w:r w:rsidRPr="009B64C8">
        <w:rPr>
          <w:rFonts w:ascii="GHEA Grapalat" w:hAnsi="GHEA Grapalat" w:cs="Arial"/>
          <w:color w:val="000000"/>
          <w:lang w:val="hy-AM"/>
        </w:rPr>
        <w:t>հաշվեկշռին</w:t>
      </w:r>
      <w:r w:rsidRPr="009B64C8">
        <w:rPr>
          <w:rFonts w:ascii="GHEA Grapalat" w:hAnsi="GHEA Grapalat"/>
          <w:color w:val="000000"/>
          <w:lang w:val="hy-AM"/>
        </w:rPr>
        <w:t xml:space="preserve"> </w:t>
      </w:r>
      <w:r w:rsidRPr="009B64C8">
        <w:rPr>
          <w:rFonts w:ascii="GHEA Grapalat" w:hAnsi="GHEA Grapalat" w:cs="Arial"/>
          <w:color w:val="000000"/>
          <w:lang w:val="hy-AM"/>
        </w:rPr>
        <w:t>համաձայնություն</w:t>
      </w:r>
      <w:r w:rsidRPr="009B64C8">
        <w:rPr>
          <w:rFonts w:ascii="GHEA Grapalat" w:hAnsi="GHEA Grapalat"/>
          <w:color w:val="000000"/>
          <w:lang w:val="hy-AM"/>
        </w:rPr>
        <w:t xml:space="preserve"> </w:t>
      </w:r>
      <w:r w:rsidRPr="009B64C8">
        <w:rPr>
          <w:rFonts w:ascii="GHEA Grapalat" w:hAnsi="GHEA Grapalat" w:cs="Arial"/>
          <w:color w:val="000000"/>
          <w:lang w:val="hy-AM"/>
        </w:rPr>
        <w:t>տալու</w:t>
      </w:r>
      <w:r w:rsidRPr="009B64C8">
        <w:rPr>
          <w:rFonts w:ascii="GHEA Grapalat" w:hAnsi="GHEA Grapalat"/>
          <w:color w:val="000000"/>
          <w:lang w:val="hy-AM"/>
        </w:rPr>
        <w:t xml:space="preserve"> </w:t>
      </w:r>
      <w:r w:rsidRPr="009B64C8">
        <w:rPr>
          <w:rFonts w:ascii="GHEA Grapalat" w:hAnsi="GHEA Grapalat" w:cs="Arial"/>
          <w:color w:val="000000"/>
          <w:lang w:val="hy-AM"/>
        </w:rPr>
        <w:t>մասին։</w:t>
      </w:r>
      <w:r w:rsidRPr="009B64C8">
        <w:rPr>
          <w:rFonts w:ascii="GHEA Grapalat" w:hAnsi="GHEA Grapalat"/>
          <w:color w:val="000000"/>
          <w:lang w:val="hy-AM"/>
        </w:rPr>
        <w:t xml:space="preserve"> </w:t>
      </w:r>
      <w:r w:rsidRPr="009B64C8">
        <w:rPr>
          <w:rFonts w:ascii="GHEA Grapalat" w:hAnsi="GHEA Grapalat"/>
          <w:b/>
          <w:lang w:val="hy-AM"/>
        </w:rPr>
        <w:t>/</w:t>
      </w:r>
      <w:r w:rsidRPr="009B64C8">
        <w:rPr>
          <w:rFonts w:ascii="GHEA Grapalat" w:hAnsi="GHEA Grapalat" w:cs="Arial"/>
          <w:b/>
          <w:lang w:val="hy-AM"/>
        </w:rPr>
        <w:t>Զեկ</w:t>
      </w:r>
      <w:r w:rsidRPr="009B64C8">
        <w:rPr>
          <w:rFonts w:ascii="GHEA Grapalat" w:hAnsi="GHEA Grapalat"/>
          <w:b/>
          <w:lang w:val="hy-AM"/>
        </w:rPr>
        <w:t xml:space="preserve">. </w:t>
      </w:r>
      <w:r w:rsidR="00FD0E02" w:rsidRPr="009B64C8">
        <w:rPr>
          <w:rFonts w:ascii="GHEA Grapalat" w:hAnsi="GHEA Grapalat" w:cs="Arial"/>
          <w:b/>
          <w:lang w:val="hy-AM"/>
        </w:rPr>
        <w:t>Հ Հարություն</w:t>
      </w:r>
      <w:r w:rsidRPr="009B64C8">
        <w:rPr>
          <w:rFonts w:ascii="GHEA Grapalat" w:hAnsi="GHEA Grapalat" w:cs="Arial"/>
          <w:b/>
          <w:lang w:val="hy-AM"/>
        </w:rPr>
        <w:t>յան</w:t>
      </w:r>
      <w:r w:rsidRPr="009B64C8">
        <w:rPr>
          <w:rFonts w:ascii="GHEA Grapalat" w:hAnsi="GHEA Grapalat"/>
          <w:b/>
          <w:lang w:val="hy-AM"/>
        </w:rPr>
        <w:t>/</w:t>
      </w:r>
    </w:p>
    <w:p w:rsidR="00E6636D" w:rsidRPr="009B64C8" w:rsidRDefault="00E6636D" w:rsidP="00E6636D">
      <w:pPr>
        <w:numPr>
          <w:ilvl w:val="0"/>
          <w:numId w:val="1"/>
        </w:numPr>
        <w:spacing w:before="100" w:beforeAutospacing="1" w:after="100" w:afterAutospacing="1" w:line="240" w:lineRule="auto"/>
        <w:jc w:val="both"/>
        <w:rPr>
          <w:rFonts w:ascii="GHEA Grapalat" w:hAnsi="GHEA Grapalat"/>
          <w:sz w:val="24"/>
          <w:szCs w:val="24"/>
          <w:lang w:val="hy-AM"/>
        </w:rPr>
      </w:pPr>
      <w:r w:rsidRPr="009B64C8">
        <w:rPr>
          <w:rFonts w:ascii="GHEA Grapalat" w:hAnsi="GHEA Grapalat"/>
          <w:sz w:val="24"/>
          <w:szCs w:val="24"/>
          <w:lang w:val="hy-AM"/>
        </w:rPr>
        <w:t xml:space="preserve">Հայաստանի Հանրապետության </w:t>
      </w:r>
      <w:r w:rsidRPr="009B64C8">
        <w:rPr>
          <w:rFonts w:ascii="GHEA Grapalat" w:hAnsi="GHEA Grapalat" w:cs="GHEA Grapalat"/>
          <w:sz w:val="24"/>
          <w:szCs w:val="24"/>
          <w:lang w:val="hy-AM"/>
        </w:rPr>
        <w:t>Սյունիքի</w:t>
      </w:r>
      <w:r w:rsidRPr="009B64C8">
        <w:rPr>
          <w:rFonts w:ascii="Calibri" w:hAnsi="Calibri" w:cs="Calibri"/>
          <w:sz w:val="24"/>
          <w:szCs w:val="24"/>
          <w:lang w:val="hy-AM"/>
        </w:rPr>
        <w:t> </w:t>
      </w:r>
      <w:r w:rsidRPr="009B64C8">
        <w:rPr>
          <w:rFonts w:ascii="GHEA Grapalat" w:hAnsi="GHEA Grapalat"/>
          <w:sz w:val="24"/>
          <w:szCs w:val="24"/>
          <w:lang w:val="hy-AM"/>
        </w:rPr>
        <w:t>մարզի</w:t>
      </w:r>
      <w:r w:rsidRPr="009B64C8">
        <w:rPr>
          <w:rFonts w:ascii="GHEA Grapalat" w:hAnsi="GHEA Grapalat"/>
          <w:lang w:val="hy-AM"/>
        </w:rPr>
        <w:t xml:space="preserve"> </w:t>
      </w:r>
      <w:r w:rsidRPr="009B64C8">
        <w:rPr>
          <w:rFonts w:ascii="Calibri" w:hAnsi="Calibri" w:cs="Calibri"/>
          <w:sz w:val="24"/>
          <w:szCs w:val="24"/>
          <w:lang w:val="hy-AM"/>
        </w:rPr>
        <w:t> </w:t>
      </w:r>
      <w:r w:rsidRPr="009B64C8">
        <w:rPr>
          <w:rFonts w:ascii="GHEA Grapalat" w:hAnsi="GHEA Grapalat"/>
          <w:sz w:val="24"/>
          <w:szCs w:val="24"/>
          <w:lang w:val="hy-AM"/>
        </w:rPr>
        <w:t>Քաջարան համայնքի</w:t>
      </w:r>
      <w:r w:rsidRPr="009B64C8">
        <w:rPr>
          <w:rFonts w:ascii="GHEA Grapalat" w:hAnsi="GHEA Grapalat"/>
          <w:b/>
          <w:color w:val="000000"/>
          <w:sz w:val="24"/>
          <w:szCs w:val="24"/>
          <w:lang w:val="hy-AM"/>
        </w:rPr>
        <w:t xml:space="preserve"> </w:t>
      </w:r>
      <w:r w:rsidRPr="009B64C8">
        <w:rPr>
          <w:rFonts w:ascii="GHEA Grapalat" w:hAnsi="GHEA Grapalat"/>
          <w:color w:val="000000"/>
          <w:sz w:val="24"/>
          <w:szCs w:val="24"/>
          <w:lang w:val="hy-AM"/>
        </w:rPr>
        <w:t>ցամաքային տարածքի ծածկույթի դասակարգմանը համաձայնություն տալու մասին։</w:t>
      </w:r>
      <w:r w:rsidRPr="009B64C8">
        <w:rPr>
          <w:rFonts w:ascii="GHEA Grapalat" w:hAnsi="GHEA Grapalat"/>
          <w:b/>
          <w:color w:val="000000"/>
          <w:sz w:val="24"/>
          <w:szCs w:val="24"/>
          <w:lang w:val="hy-AM"/>
        </w:rPr>
        <w:t xml:space="preserve"> </w:t>
      </w:r>
      <w:r w:rsidRPr="009B64C8">
        <w:rPr>
          <w:rFonts w:ascii="GHEA Grapalat" w:hAnsi="GHEA Grapalat"/>
          <w:b/>
          <w:sz w:val="24"/>
          <w:szCs w:val="24"/>
          <w:lang w:val="hy-AM"/>
        </w:rPr>
        <w:t xml:space="preserve">/Զեկ. </w:t>
      </w:r>
      <w:r w:rsidR="00FD0E02" w:rsidRPr="009B64C8">
        <w:rPr>
          <w:rFonts w:ascii="GHEA Grapalat" w:hAnsi="GHEA Grapalat"/>
          <w:b/>
          <w:sz w:val="24"/>
          <w:szCs w:val="24"/>
          <w:lang w:val="hy-AM"/>
        </w:rPr>
        <w:t>Հ Հարություն</w:t>
      </w:r>
      <w:r w:rsidRPr="009B64C8">
        <w:rPr>
          <w:rFonts w:ascii="GHEA Grapalat" w:hAnsi="GHEA Grapalat" w:cs="GHEA Grapalat"/>
          <w:b/>
          <w:sz w:val="24"/>
          <w:szCs w:val="24"/>
          <w:lang w:val="hy-AM"/>
        </w:rPr>
        <w:t>յան</w:t>
      </w:r>
      <w:r w:rsidRPr="009B64C8">
        <w:rPr>
          <w:rFonts w:ascii="GHEA Grapalat" w:hAnsi="GHEA Grapalat"/>
          <w:b/>
          <w:sz w:val="24"/>
          <w:szCs w:val="24"/>
          <w:lang w:val="hy-AM"/>
        </w:rPr>
        <w:t>/</w:t>
      </w:r>
    </w:p>
    <w:p w:rsidR="00E6636D" w:rsidRPr="009B64C8" w:rsidRDefault="00E6636D" w:rsidP="00E6636D">
      <w:pPr>
        <w:numPr>
          <w:ilvl w:val="0"/>
          <w:numId w:val="1"/>
        </w:numPr>
        <w:spacing w:after="200" w:line="276" w:lineRule="auto"/>
        <w:jc w:val="both"/>
        <w:rPr>
          <w:rFonts w:ascii="GHEA Grapalat" w:hAnsi="GHEA Grapalat"/>
          <w:color w:val="000000"/>
          <w:sz w:val="24"/>
          <w:szCs w:val="24"/>
          <w:lang w:val="hy-AM"/>
        </w:rPr>
      </w:pPr>
      <w:r w:rsidRPr="009B64C8">
        <w:rPr>
          <w:rFonts w:ascii="GHEA Grapalat" w:hAnsi="GHEA Grapalat"/>
          <w:color w:val="000000"/>
          <w:sz w:val="24"/>
          <w:szCs w:val="24"/>
          <w:lang w:val="hy-AM"/>
        </w:rPr>
        <w:t xml:space="preserve">Հայաստանի Հանրապետության Սյունիքի մարզի Քաջարան համայնքի Քաջարան քաղաքի Աբովյան 13/43 հասցեում գտնվող Անահիտ Մեժլումի Հակոբյանին սեփականության իրավունքով պատկանող տարածքը վարձակալելու և &lt;&lt;Գրադարանային Միավորում&gt;&gt; ՀՈԱԿ-ին անհատույց օգտագործման իրավունքով տրամադրելու մասին։ </w:t>
      </w:r>
      <w:r w:rsidRPr="009B64C8">
        <w:rPr>
          <w:rFonts w:ascii="GHEA Grapalat" w:hAnsi="GHEA Grapalat"/>
          <w:b/>
          <w:sz w:val="24"/>
          <w:szCs w:val="24"/>
          <w:lang w:val="hy-AM"/>
        </w:rPr>
        <w:t>/Զեկ. Վ</w:t>
      </w:r>
      <w:r w:rsidRPr="009B64C8">
        <w:rPr>
          <w:rFonts w:ascii="Cambria Math" w:hAnsi="Cambria Math" w:cs="Cambria Math"/>
          <w:b/>
          <w:sz w:val="24"/>
          <w:szCs w:val="24"/>
          <w:lang w:val="hy-AM"/>
        </w:rPr>
        <w:t>․</w:t>
      </w:r>
      <w:r w:rsidRPr="009B64C8">
        <w:rPr>
          <w:rFonts w:ascii="GHEA Grapalat" w:hAnsi="GHEA Grapalat" w:cs="GHEA Grapalat"/>
          <w:b/>
          <w:sz w:val="24"/>
          <w:szCs w:val="24"/>
          <w:lang w:val="hy-AM"/>
        </w:rPr>
        <w:t>Գրիգորյան</w:t>
      </w:r>
      <w:r w:rsidRPr="009B64C8">
        <w:rPr>
          <w:rFonts w:ascii="GHEA Grapalat" w:hAnsi="GHEA Grapalat"/>
          <w:b/>
          <w:sz w:val="24"/>
          <w:szCs w:val="24"/>
          <w:lang w:val="hy-AM"/>
        </w:rPr>
        <w:t>/</w:t>
      </w:r>
    </w:p>
    <w:p w:rsidR="00E6636D" w:rsidRPr="009B64C8" w:rsidRDefault="00E6636D" w:rsidP="00E6636D">
      <w:pPr>
        <w:numPr>
          <w:ilvl w:val="0"/>
          <w:numId w:val="1"/>
        </w:numPr>
        <w:spacing w:after="200" w:line="276" w:lineRule="auto"/>
        <w:jc w:val="both"/>
        <w:rPr>
          <w:rFonts w:ascii="GHEA Grapalat" w:hAnsi="GHEA Grapalat"/>
          <w:color w:val="000000"/>
          <w:sz w:val="24"/>
          <w:szCs w:val="24"/>
          <w:lang w:val="hy-AM"/>
        </w:rPr>
      </w:pPr>
      <w:r w:rsidRPr="009B64C8">
        <w:rPr>
          <w:rFonts w:ascii="GHEA Grapalat" w:hAnsi="GHEA Grapalat"/>
          <w:color w:val="000000"/>
          <w:sz w:val="24"/>
          <w:szCs w:val="24"/>
          <w:lang w:val="hy-AM"/>
        </w:rPr>
        <w:t xml:space="preserve">Հայաստանի Հանրապետության Սյունիքի մարզի Քաջարան համայնքի Քաջարան համայնքի ավագանու 2021 թվականի փետրվարի 21-ի &lt;&lt;&lt;&lt;Հայաստանի Հանրապետության Սյունիքի մարզի Քաջարանի համայնքապետարանի աշխատակազմ&gt;&gt; համայնքային կառավարչական հիմնարկի կառուցվածքը, աշխատողների թվաքանակը, հաստիքացուցակը, պաշտոնային դրույքաչափերը և Քաջարանի համայնքային ենթակայության հիմնարկների աշխատողների թվաքանակը, հաստիքացուցակը, պաշտոնային դրույքաչափերը հաստատելու մասին&gt;&gt; N 07-Ա որոշման N 1 և N 2 հավելվածներում փոփոխություն կատարելու մասին։ </w:t>
      </w:r>
      <w:r w:rsidRPr="009B64C8">
        <w:rPr>
          <w:rFonts w:ascii="GHEA Grapalat" w:hAnsi="GHEA Grapalat"/>
          <w:b/>
          <w:sz w:val="24"/>
          <w:szCs w:val="24"/>
          <w:lang w:val="hy-AM"/>
        </w:rPr>
        <w:t>/Զեկ. Մ</w:t>
      </w:r>
      <w:r w:rsidRPr="009B64C8">
        <w:rPr>
          <w:rFonts w:ascii="Cambria Math" w:hAnsi="Cambria Math" w:cs="Cambria Math"/>
          <w:b/>
          <w:sz w:val="24"/>
          <w:szCs w:val="24"/>
          <w:lang w:val="hy-AM"/>
        </w:rPr>
        <w:t>․</w:t>
      </w:r>
      <w:r w:rsidRPr="009B64C8">
        <w:rPr>
          <w:rFonts w:ascii="GHEA Grapalat" w:hAnsi="GHEA Grapalat"/>
          <w:b/>
          <w:sz w:val="24"/>
          <w:szCs w:val="24"/>
          <w:lang w:val="hy-AM"/>
        </w:rPr>
        <w:t>Ավետիսյան/</w:t>
      </w:r>
    </w:p>
    <w:p w:rsidR="00E6636D" w:rsidRDefault="00E6636D" w:rsidP="00E6636D">
      <w:pPr>
        <w:pStyle w:val="a3"/>
        <w:jc w:val="center"/>
        <w:rPr>
          <w:rFonts w:ascii="Calibri" w:hAnsi="Calibri" w:cs="Calibri"/>
          <w:lang w:val="hy-AM"/>
        </w:rPr>
      </w:pPr>
      <w:r w:rsidRPr="009B64C8">
        <w:rPr>
          <w:rFonts w:eastAsia="Times New Roman"/>
          <w:color w:val="333333"/>
          <w:lang w:val="hy-AM"/>
        </w:rPr>
        <w:t xml:space="preserve">     1,</w:t>
      </w:r>
      <w:r w:rsidRPr="009B64C8">
        <w:rPr>
          <w:lang w:val="hy-AM"/>
        </w:rPr>
        <w:t xml:space="preserve"> ՀՀ ՍՅՈՒՆԻՔԻ ՄԱՐԶԻ ՔԱՋԱՐԱՆ ՀԱՄԱՅՆՔԻ 2021 ԹՎԱԿԱՆԻ ԲՅՈՒՋԵԻ ԵՐԿՐՈՐԴ ԵՌԱՄՍՅԱԿԱՅԻՆ ՀԱՇՎԵՏՎՈՒԹՅԱՆ ԿԱՏԱՐՄԱՆ ՄԱՍԻՆ</w:t>
      </w:r>
      <w:r w:rsidRPr="009B64C8">
        <w:rPr>
          <w:rFonts w:ascii="Calibri" w:hAnsi="Calibri" w:cs="Calibri"/>
          <w:lang w:val="hy-AM"/>
        </w:rPr>
        <w:t> </w:t>
      </w:r>
    </w:p>
    <w:p w:rsidR="00872964" w:rsidRPr="009B64C8" w:rsidRDefault="00872964" w:rsidP="00872964">
      <w:pPr>
        <w:pStyle w:val="a3"/>
        <w:rPr>
          <w:lang w:val="hy-AM"/>
        </w:rPr>
      </w:pPr>
      <w:r>
        <w:rPr>
          <w:rFonts w:ascii="Calibri" w:hAnsi="Calibri" w:cs="Calibri"/>
          <w:lang w:val="hy-AM"/>
        </w:rPr>
        <w:t>Արտահայտվեցին-  Մ Աթայանը, Մ Գևորգյանը, Է Սաղաթելյանը</w:t>
      </w:r>
    </w:p>
    <w:p w:rsidR="00E6636D" w:rsidRPr="009B64C8" w:rsidRDefault="00E6636D" w:rsidP="00E6636D">
      <w:pPr>
        <w:pStyle w:val="a3"/>
        <w:jc w:val="both"/>
        <w:rPr>
          <w:lang w:val="hy-AM"/>
        </w:rPr>
      </w:pPr>
      <w:r w:rsidRPr="009B64C8">
        <w:rPr>
          <w:lang w:val="hy-AM"/>
        </w:rPr>
        <w:t>Ղեկավարվելով &lt;&lt;Բյուջետային համակարգի մասին&gt;&gt; ՀՀ օրենքի 35-րդ հոդվածի 1-ին մասի</w:t>
      </w:r>
      <w:r w:rsidRPr="009B64C8">
        <w:rPr>
          <w:rFonts w:ascii="Calibri" w:hAnsi="Calibri" w:cs="Calibri"/>
          <w:lang w:val="hy-AM"/>
        </w:rPr>
        <w:t> </w:t>
      </w:r>
      <w:r w:rsidRPr="009B64C8">
        <w:rPr>
          <w:rFonts w:cs="GHEA Grapalat"/>
          <w:lang w:val="hy-AM"/>
        </w:rPr>
        <w:t xml:space="preserve"> </w:t>
      </w:r>
      <w:r w:rsidRPr="009B64C8">
        <w:rPr>
          <w:lang w:val="hy-AM"/>
        </w:rPr>
        <w:t xml:space="preserve">և &lt;&lt;Տեղական ինքնակառավարման մասին&gt;&gt; ՀՀ օրենքի 18-րդ հոդվածի </w:t>
      </w:r>
      <w:r w:rsidRPr="009B64C8">
        <w:rPr>
          <w:rFonts w:ascii="Calibri" w:hAnsi="Calibri" w:cs="Calibri"/>
          <w:lang w:val="hy-AM"/>
        </w:rPr>
        <w:t> </w:t>
      </w:r>
      <w:r w:rsidRPr="009B64C8">
        <w:rPr>
          <w:rFonts w:cs="GHEA Grapalat"/>
          <w:lang w:val="hy-AM"/>
        </w:rPr>
        <w:t>1-</w:t>
      </w:r>
      <w:r w:rsidRPr="009B64C8">
        <w:rPr>
          <w:lang w:val="hy-AM"/>
        </w:rPr>
        <w:t xml:space="preserve">ին մասի 6-րդ կետի և </w:t>
      </w:r>
      <w:r w:rsidRPr="009B64C8">
        <w:rPr>
          <w:rFonts w:ascii="Calibri" w:hAnsi="Calibri" w:cs="Calibri"/>
          <w:lang w:val="hy-AM"/>
        </w:rPr>
        <w:t> </w:t>
      </w:r>
      <w:r w:rsidRPr="009B64C8">
        <w:rPr>
          <w:rFonts w:cs="GHEA Grapalat"/>
          <w:lang w:val="hy-AM"/>
        </w:rPr>
        <w:t>38-</w:t>
      </w:r>
      <w:r w:rsidRPr="009B64C8">
        <w:rPr>
          <w:lang w:val="hy-AM"/>
        </w:rPr>
        <w:t>րդ հոդվածի 1-ին մասի 1-ին կետի</w:t>
      </w:r>
      <w:r w:rsidRPr="009B64C8">
        <w:rPr>
          <w:rFonts w:ascii="Calibri" w:hAnsi="Calibri" w:cs="Calibri"/>
          <w:lang w:val="hy-AM"/>
        </w:rPr>
        <w:t> </w:t>
      </w:r>
      <w:r w:rsidRPr="009B64C8">
        <w:rPr>
          <w:rFonts w:cs="GHEA Grapalat"/>
          <w:lang w:val="hy-AM"/>
        </w:rPr>
        <w:t xml:space="preserve"> </w:t>
      </w:r>
      <w:r w:rsidRPr="009B64C8">
        <w:rPr>
          <w:lang w:val="hy-AM"/>
        </w:rPr>
        <w:t>դրույթներով, համայնքի ավագանին</w:t>
      </w:r>
      <w:r w:rsidRPr="009B64C8">
        <w:rPr>
          <w:rFonts w:ascii="Calibri" w:hAnsi="Calibri" w:cs="Calibri"/>
          <w:lang w:val="hy-AM"/>
        </w:rPr>
        <w:t> </w:t>
      </w:r>
      <w:r w:rsidRPr="009B64C8">
        <w:rPr>
          <w:lang w:val="hy-AM"/>
        </w:rPr>
        <w:t>որոշման նախագծի քվեարկության արդյունքներով,</w:t>
      </w:r>
      <w:r w:rsidRPr="009B64C8">
        <w:rPr>
          <w:rFonts w:ascii="Calibri" w:hAnsi="Calibri" w:cs="Calibri"/>
          <w:lang w:val="hy-AM"/>
        </w:rPr>
        <w:t>  </w:t>
      </w:r>
      <w:r w:rsidRPr="009B64C8">
        <w:rPr>
          <w:rStyle w:val="a6"/>
          <w:b/>
          <w:bCs/>
          <w:u w:val="single"/>
          <w:lang w:val="hy-AM"/>
        </w:rPr>
        <w:t>որոշում է՝</w:t>
      </w:r>
    </w:p>
    <w:p w:rsidR="00E6636D" w:rsidRPr="009B64C8" w:rsidRDefault="00E6636D" w:rsidP="00E6636D">
      <w:pPr>
        <w:pStyle w:val="a3"/>
        <w:numPr>
          <w:ilvl w:val="0"/>
          <w:numId w:val="2"/>
        </w:numPr>
        <w:jc w:val="both"/>
        <w:rPr>
          <w:lang w:val="hy-AM"/>
        </w:rPr>
      </w:pPr>
      <w:r w:rsidRPr="009B64C8">
        <w:rPr>
          <w:lang w:val="hy-AM"/>
        </w:rPr>
        <w:t>Ընդունել ի գիտություն՝ Հայաստանի Հանրապետության Սյունիքի մարզի Քաջարան համայնքի 2021 թվականի բյուջեի կատարման երկրորդ եռամսյակի մասին հաշվետվության 1-6 հատվածները։</w:t>
      </w:r>
    </w:p>
    <w:p w:rsidR="00E6636D" w:rsidRPr="009B64C8" w:rsidRDefault="00E6636D" w:rsidP="00E6636D">
      <w:pPr>
        <w:pStyle w:val="a3"/>
        <w:numPr>
          <w:ilvl w:val="0"/>
          <w:numId w:val="2"/>
        </w:numPr>
        <w:jc w:val="both"/>
        <w:rPr>
          <w:lang w:val="hy-AM"/>
        </w:rPr>
      </w:pPr>
      <w:r w:rsidRPr="009B64C8">
        <w:rPr>
          <w:color w:val="333333"/>
          <w:shd w:val="clear" w:color="auto" w:fill="FFFFFF"/>
          <w:lang w:val="hy-AM"/>
        </w:rPr>
        <w:t>Սույն որոշումն ուժի մեջ է մտնում</w:t>
      </w:r>
      <w:r w:rsidRPr="009B64C8">
        <w:rPr>
          <w:rFonts w:ascii="Calibri" w:hAnsi="Calibri" w:cs="Calibri"/>
          <w:color w:val="333333"/>
          <w:shd w:val="clear" w:color="auto" w:fill="FFFFFF"/>
          <w:lang w:val="hy-AM"/>
        </w:rPr>
        <w:t>  </w:t>
      </w:r>
      <w:r w:rsidRPr="009B64C8">
        <w:rPr>
          <w:color w:val="333333"/>
          <w:shd w:val="clear" w:color="auto" w:fill="FFFFFF"/>
          <w:lang w:val="hy-AM"/>
        </w:rPr>
        <w:t>որոշման ընդունման մասին իրազեկելու</w:t>
      </w:r>
      <w:r w:rsidRPr="009B64C8">
        <w:rPr>
          <w:rFonts w:ascii="Calibri" w:hAnsi="Calibri" w:cs="Calibri"/>
          <w:color w:val="333333"/>
          <w:shd w:val="clear" w:color="auto" w:fill="FFFFFF"/>
          <w:lang w:val="hy-AM"/>
        </w:rPr>
        <w:t> </w:t>
      </w:r>
      <w:r w:rsidRPr="009B64C8">
        <w:rPr>
          <w:color w:val="333333"/>
          <w:shd w:val="clear" w:color="auto" w:fill="FFFFFF"/>
          <w:lang w:val="hy-AM"/>
        </w:rPr>
        <w:t>օրվան</w:t>
      </w:r>
      <w:r w:rsidRPr="009B64C8">
        <w:rPr>
          <w:rFonts w:ascii="Calibri" w:hAnsi="Calibri" w:cs="Calibri"/>
          <w:color w:val="333333"/>
          <w:shd w:val="clear" w:color="auto" w:fill="FFFFFF"/>
          <w:lang w:val="hy-AM"/>
        </w:rPr>
        <w:t> </w:t>
      </w:r>
      <w:r w:rsidRPr="009B64C8">
        <w:rPr>
          <w:color w:val="333333"/>
          <w:shd w:val="clear" w:color="auto" w:fill="FFFFFF"/>
          <w:lang w:val="hy-AM"/>
        </w:rPr>
        <w:t>հաջորդող օրվանից:</w:t>
      </w:r>
    </w:p>
    <w:p w:rsidR="00E6636D" w:rsidRDefault="00E6636D" w:rsidP="00E6636D">
      <w:pPr>
        <w:pStyle w:val="a3"/>
        <w:jc w:val="center"/>
        <w:rPr>
          <w:rFonts w:ascii="Calibri" w:hAnsi="Calibri" w:cs="Calibri"/>
          <w:lang w:val="hy-AM"/>
        </w:rPr>
      </w:pPr>
      <w:r w:rsidRPr="009B64C8">
        <w:rPr>
          <w:rFonts w:eastAsia="Times New Roman"/>
          <w:color w:val="333333"/>
          <w:lang w:val="hy-AM"/>
        </w:rPr>
        <w:lastRenderedPageBreak/>
        <w:t>2</w:t>
      </w:r>
      <w:r w:rsidRPr="009B64C8">
        <w:rPr>
          <w:rFonts w:ascii="Cambria Math" w:eastAsia="Times New Roman" w:hAnsi="Cambria Math" w:cs="Cambria Math"/>
          <w:color w:val="333333"/>
          <w:lang w:val="hy-AM"/>
        </w:rPr>
        <w:t>․</w:t>
      </w:r>
      <w:r w:rsidRPr="009B64C8">
        <w:rPr>
          <w:lang w:val="hy-AM"/>
        </w:rPr>
        <w:t xml:space="preserve"> ՀՀ ՍՅՈՒՆԻՔԻ ՄԱՐԶԻ ՔԱՋԱՐԱՆ ՀԱՄԱՅՆՔԻ 2021 ԹՎԱԿԱՆԻ ԲՅՈՒՋԵԻ ԵՐՐՈՐԴ ԵՌԱՄՍՅԱԿԱՅԻՆ ՀԱՇՎԵՏՎՈՒԹՅԱՆ ԿԱՏԱՐՄԱՆ ՄԱՍԻՆ</w:t>
      </w:r>
      <w:r w:rsidRPr="009B64C8">
        <w:rPr>
          <w:rFonts w:ascii="Calibri" w:hAnsi="Calibri" w:cs="Calibri"/>
          <w:lang w:val="hy-AM"/>
        </w:rPr>
        <w:t> </w:t>
      </w:r>
    </w:p>
    <w:p w:rsidR="00872964" w:rsidRPr="009B64C8" w:rsidRDefault="00872964" w:rsidP="00872964">
      <w:pPr>
        <w:pStyle w:val="a3"/>
        <w:rPr>
          <w:lang w:val="hy-AM"/>
        </w:rPr>
      </w:pPr>
      <w:r>
        <w:rPr>
          <w:rFonts w:ascii="Calibri" w:hAnsi="Calibri" w:cs="Calibri"/>
          <w:lang w:val="hy-AM"/>
        </w:rPr>
        <w:t>Արտահայտվեցին- Ա Անդրեասյանը, Մ Գևորգյանը, Գ Իսրայելյանը</w:t>
      </w:r>
    </w:p>
    <w:p w:rsidR="00E6636D" w:rsidRPr="009B64C8" w:rsidRDefault="00E6636D" w:rsidP="00E6636D">
      <w:pPr>
        <w:pStyle w:val="a3"/>
        <w:jc w:val="both"/>
        <w:rPr>
          <w:lang w:val="hy-AM"/>
        </w:rPr>
      </w:pPr>
      <w:r w:rsidRPr="009B64C8">
        <w:rPr>
          <w:lang w:val="hy-AM"/>
        </w:rPr>
        <w:t>Ղեկավարվելով &lt;&lt;Բյուջետային համակարգի մասին&gt;&gt; ՀՀ օրենքի 35-րդ հոդվածի 1-ին մասի</w:t>
      </w:r>
      <w:r w:rsidRPr="009B64C8">
        <w:rPr>
          <w:rFonts w:ascii="Calibri" w:hAnsi="Calibri" w:cs="Calibri"/>
          <w:lang w:val="hy-AM"/>
        </w:rPr>
        <w:t> </w:t>
      </w:r>
      <w:r w:rsidRPr="009B64C8">
        <w:rPr>
          <w:rFonts w:cs="GHEA Grapalat"/>
          <w:lang w:val="hy-AM"/>
        </w:rPr>
        <w:t xml:space="preserve"> </w:t>
      </w:r>
      <w:r w:rsidRPr="009B64C8">
        <w:rPr>
          <w:lang w:val="hy-AM"/>
        </w:rPr>
        <w:t xml:space="preserve">և &lt;&lt;Տեղական ինքնակառավարման մասին&gt;&gt; ՀՀ օրենքի 18-րդ հոդվածի </w:t>
      </w:r>
      <w:r w:rsidRPr="009B64C8">
        <w:rPr>
          <w:rFonts w:ascii="Calibri" w:hAnsi="Calibri" w:cs="Calibri"/>
          <w:lang w:val="hy-AM"/>
        </w:rPr>
        <w:t> </w:t>
      </w:r>
      <w:r w:rsidRPr="009B64C8">
        <w:rPr>
          <w:rFonts w:cs="GHEA Grapalat"/>
          <w:lang w:val="hy-AM"/>
        </w:rPr>
        <w:t>1-</w:t>
      </w:r>
      <w:r w:rsidRPr="009B64C8">
        <w:rPr>
          <w:lang w:val="hy-AM"/>
        </w:rPr>
        <w:t xml:space="preserve">ին մասի 6-րդ կետի և </w:t>
      </w:r>
      <w:r w:rsidRPr="009B64C8">
        <w:rPr>
          <w:rFonts w:ascii="Calibri" w:hAnsi="Calibri" w:cs="Calibri"/>
          <w:lang w:val="hy-AM"/>
        </w:rPr>
        <w:t> </w:t>
      </w:r>
      <w:r w:rsidRPr="009B64C8">
        <w:rPr>
          <w:rFonts w:cs="GHEA Grapalat"/>
          <w:lang w:val="hy-AM"/>
        </w:rPr>
        <w:t>38-</w:t>
      </w:r>
      <w:r w:rsidRPr="009B64C8">
        <w:rPr>
          <w:lang w:val="hy-AM"/>
        </w:rPr>
        <w:t>րդ հոդվածի 1-ին մասի 1-ին կետի</w:t>
      </w:r>
      <w:r w:rsidRPr="009B64C8">
        <w:rPr>
          <w:rFonts w:ascii="Calibri" w:hAnsi="Calibri" w:cs="Calibri"/>
          <w:lang w:val="hy-AM"/>
        </w:rPr>
        <w:t> </w:t>
      </w:r>
      <w:r w:rsidRPr="009B64C8">
        <w:rPr>
          <w:rFonts w:cs="GHEA Grapalat"/>
          <w:lang w:val="hy-AM"/>
        </w:rPr>
        <w:t xml:space="preserve"> </w:t>
      </w:r>
      <w:r w:rsidRPr="009B64C8">
        <w:rPr>
          <w:lang w:val="hy-AM"/>
        </w:rPr>
        <w:t>դրույթներով, համայնքի ավագանին</w:t>
      </w:r>
      <w:r w:rsidRPr="009B64C8">
        <w:rPr>
          <w:rFonts w:ascii="Calibri" w:hAnsi="Calibri" w:cs="Calibri"/>
          <w:lang w:val="hy-AM"/>
        </w:rPr>
        <w:t> </w:t>
      </w:r>
      <w:r w:rsidRPr="009B64C8">
        <w:rPr>
          <w:lang w:val="hy-AM"/>
        </w:rPr>
        <w:t>որոշման նախագծի քվեարկության արդյունքներով,</w:t>
      </w:r>
      <w:r w:rsidRPr="009B64C8">
        <w:rPr>
          <w:rFonts w:ascii="Calibri" w:hAnsi="Calibri" w:cs="Calibri"/>
          <w:lang w:val="hy-AM"/>
        </w:rPr>
        <w:t>  </w:t>
      </w:r>
      <w:r w:rsidRPr="009B64C8">
        <w:rPr>
          <w:rStyle w:val="a6"/>
          <w:b/>
          <w:bCs/>
          <w:u w:val="single"/>
          <w:lang w:val="hy-AM"/>
        </w:rPr>
        <w:t>որոշում է՝</w:t>
      </w:r>
    </w:p>
    <w:p w:rsidR="00E6636D" w:rsidRPr="009B64C8" w:rsidRDefault="00E6636D" w:rsidP="00E6636D">
      <w:pPr>
        <w:pStyle w:val="a3"/>
        <w:numPr>
          <w:ilvl w:val="0"/>
          <w:numId w:val="3"/>
        </w:numPr>
        <w:jc w:val="both"/>
        <w:rPr>
          <w:lang w:val="hy-AM"/>
        </w:rPr>
      </w:pPr>
      <w:r w:rsidRPr="009B64C8">
        <w:rPr>
          <w:lang w:val="hy-AM"/>
        </w:rPr>
        <w:t>Ընդունել ի գիտություն՝ Հայաստանի Հանրապետության Սյունիքի մարզի Քաջարան համայնքի 2021 թվականի բյուջեի կատարման երրորդ եռամսյակի մասին հաշվետվության 1-6 հատվածները։</w:t>
      </w:r>
    </w:p>
    <w:p w:rsidR="00E6636D" w:rsidRPr="009B64C8" w:rsidRDefault="00E6636D" w:rsidP="00E6636D">
      <w:pPr>
        <w:pStyle w:val="a3"/>
        <w:numPr>
          <w:ilvl w:val="0"/>
          <w:numId w:val="3"/>
        </w:numPr>
        <w:jc w:val="both"/>
        <w:rPr>
          <w:lang w:val="hy-AM"/>
        </w:rPr>
      </w:pPr>
      <w:r w:rsidRPr="009B64C8">
        <w:rPr>
          <w:color w:val="333333"/>
          <w:shd w:val="clear" w:color="auto" w:fill="FFFFFF"/>
          <w:lang w:val="hy-AM"/>
        </w:rPr>
        <w:t>Սույն որոշումն ուժի մեջ է մտնում</w:t>
      </w:r>
      <w:r w:rsidRPr="009B64C8">
        <w:rPr>
          <w:rFonts w:ascii="Calibri" w:hAnsi="Calibri" w:cs="Calibri"/>
          <w:color w:val="333333"/>
          <w:shd w:val="clear" w:color="auto" w:fill="FFFFFF"/>
          <w:lang w:val="hy-AM"/>
        </w:rPr>
        <w:t>  </w:t>
      </w:r>
      <w:r w:rsidRPr="009B64C8">
        <w:rPr>
          <w:color w:val="333333"/>
          <w:shd w:val="clear" w:color="auto" w:fill="FFFFFF"/>
          <w:lang w:val="hy-AM"/>
        </w:rPr>
        <w:t>որոշման ընդունման մասին իրազեկելու</w:t>
      </w:r>
      <w:r w:rsidRPr="009B64C8">
        <w:rPr>
          <w:rFonts w:ascii="Calibri" w:hAnsi="Calibri" w:cs="Calibri"/>
          <w:color w:val="333333"/>
          <w:shd w:val="clear" w:color="auto" w:fill="FFFFFF"/>
          <w:lang w:val="hy-AM"/>
        </w:rPr>
        <w:t> </w:t>
      </w:r>
      <w:r w:rsidRPr="009B64C8">
        <w:rPr>
          <w:color w:val="333333"/>
          <w:shd w:val="clear" w:color="auto" w:fill="FFFFFF"/>
          <w:lang w:val="hy-AM"/>
        </w:rPr>
        <w:t>օրվան</w:t>
      </w:r>
      <w:r w:rsidRPr="009B64C8">
        <w:rPr>
          <w:rFonts w:ascii="Calibri" w:hAnsi="Calibri" w:cs="Calibri"/>
          <w:color w:val="333333"/>
          <w:shd w:val="clear" w:color="auto" w:fill="FFFFFF"/>
          <w:lang w:val="hy-AM"/>
        </w:rPr>
        <w:t> </w:t>
      </w:r>
      <w:r w:rsidRPr="009B64C8">
        <w:rPr>
          <w:color w:val="333333"/>
          <w:shd w:val="clear" w:color="auto" w:fill="FFFFFF"/>
          <w:lang w:val="hy-AM"/>
        </w:rPr>
        <w:t>հաջորդող օրվանից:</w:t>
      </w:r>
    </w:p>
    <w:p w:rsidR="00872964" w:rsidRDefault="00E6636D" w:rsidP="00E6636D">
      <w:pPr>
        <w:pStyle w:val="a3"/>
        <w:jc w:val="center"/>
        <w:rPr>
          <w:lang w:val="hy-AM"/>
        </w:rPr>
      </w:pPr>
      <w:r w:rsidRPr="009B64C8">
        <w:rPr>
          <w:rFonts w:eastAsia="Times New Roman"/>
          <w:color w:val="333333"/>
          <w:lang w:val="hy-AM"/>
        </w:rPr>
        <w:t>3</w:t>
      </w:r>
      <w:r w:rsidRPr="009B64C8">
        <w:rPr>
          <w:rFonts w:ascii="Cambria Math" w:eastAsia="Times New Roman" w:hAnsi="Cambria Math" w:cs="Cambria Math"/>
          <w:color w:val="333333"/>
          <w:lang w:val="hy-AM"/>
        </w:rPr>
        <w:t>․</w:t>
      </w:r>
      <w:r w:rsidRPr="009B64C8">
        <w:rPr>
          <w:lang w:val="hy-AM"/>
        </w:rPr>
        <w:t>ՀԱՅԱՍՏԱՆԻ ՀԱՆՐԱՊԵՏՈՒԹՅԱՆ ՍՅՈՒՆԻՔԻ ՄԱՐԶԻ ՔԱՋԱՐԱՆ ՀԱՄԱՅՆՔԻ ԱՎԱԳԱՆՈՒ 2020 ԹՎԱԿԱՆԻ ԴԵԿՏԵՄԲԵՐԻ 22-Ի ԹԻՎ 69-Ն ՈՐՈՇՄԱՆ ՄԵՋ ՓՈՓՈԽՈՒԹՅՈՒՆՆԵՐ ԿԱՏԱՐԵԼՈՒ ՄԱՍ</w:t>
      </w:r>
      <w:r w:rsidR="00872964">
        <w:rPr>
          <w:lang w:val="hy-AM"/>
        </w:rPr>
        <w:t>ԻՆ</w:t>
      </w:r>
    </w:p>
    <w:p w:rsidR="00E6636D" w:rsidRPr="00872964" w:rsidRDefault="00872964" w:rsidP="00872964">
      <w:pPr>
        <w:pStyle w:val="a3"/>
        <w:rPr>
          <w:sz w:val="22"/>
          <w:szCs w:val="22"/>
          <w:lang w:val="hy-AM"/>
        </w:rPr>
      </w:pPr>
      <w:r w:rsidRPr="00872964">
        <w:rPr>
          <w:sz w:val="22"/>
          <w:szCs w:val="22"/>
          <w:lang w:val="hy-AM"/>
        </w:rPr>
        <w:t xml:space="preserve">Արտահայտվեցին- </w:t>
      </w:r>
      <w:r w:rsidR="00E6636D" w:rsidRPr="00872964">
        <w:rPr>
          <w:sz w:val="22"/>
          <w:szCs w:val="22"/>
          <w:lang w:val="hy-AM"/>
        </w:rPr>
        <w:t xml:space="preserve"> </w:t>
      </w:r>
      <w:r w:rsidR="00E6636D" w:rsidRPr="00872964">
        <w:rPr>
          <w:rFonts w:ascii="Calibri" w:hAnsi="Calibri" w:cs="Calibri"/>
          <w:sz w:val="22"/>
          <w:szCs w:val="22"/>
          <w:lang w:val="hy-AM"/>
        </w:rPr>
        <w:t> </w:t>
      </w:r>
      <w:r>
        <w:rPr>
          <w:rFonts w:ascii="Calibri" w:hAnsi="Calibri" w:cs="Calibri"/>
          <w:sz w:val="22"/>
          <w:szCs w:val="22"/>
          <w:lang w:val="hy-AM"/>
        </w:rPr>
        <w:t>Լ Գևորգյանը, Մ  Աթայանը, Ա Հակոբյանը</w:t>
      </w:r>
    </w:p>
    <w:p w:rsidR="00E6636D" w:rsidRPr="009B64C8" w:rsidRDefault="00E6636D" w:rsidP="00E6636D">
      <w:pPr>
        <w:pStyle w:val="a3"/>
        <w:jc w:val="both"/>
        <w:rPr>
          <w:lang w:val="hy-AM"/>
        </w:rPr>
      </w:pPr>
      <w:r w:rsidRPr="009B64C8">
        <w:rPr>
          <w:lang w:val="hy-AM"/>
        </w:rPr>
        <w:t xml:space="preserve">       Ղեկավարվելով</w:t>
      </w:r>
      <w:r w:rsidRPr="009B64C8">
        <w:rPr>
          <w:rFonts w:ascii="Calibri" w:hAnsi="Calibri" w:cs="Calibri"/>
          <w:lang w:val="hy-AM"/>
        </w:rPr>
        <w:t>  </w:t>
      </w:r>
      <w:r w:rsidRPr="009B64C8">
        <w:rPr>
          <w:lang w:val="hy-AM"/>
        </w:rPr>
        <w:t>«Տեղական ինքնակառավարման մասին» Հայաստանի Հանրապետության</w:t>
      </w:r>
      <w:r w:rsidRPr="009B64C8">
        <w:rPr>
          <w:rFonts w:ascii="Calibri" w:hAnsi="Calibri" w:cs="Calibri"/>
          <w:lang w:val="hy-AM"/>
        </w:rPr>
        <w:t> </w:t>
      </w:r>
      <w:r w:rsidRPr="009B64C8">
        <w:rPr>
          <w:lang w:val="hy-AM"/>
        </w:rPr>
        <w:t xml:space="preserve"> օրենքի 18-րդ հոդվածի 1-ին մասի </w:t>
      </w:r>
      <w:r w:rsidRPr="009B64C8">
        <w:rPr>
          <w:rFonts w:ascii="Calibri" w:hAnsi="Calibri" w:cs="Calibri"/>
          <w:lang w:val="hy-AM"/>
        </w:rPr>
        <w:t> </w:t>
      </w:r>
      <w:r w:rsidRPr="009B64C8">
        <w:rPr>
          <w:lang w:val="hy-AM"/>
        </w:rPr>
        <w:t xml:space="preserve">5-րդ կետի, «Հայաստանի Հանրապետության բյուջետային համակարգի մասին» օրենքի 33-րդ հոդվածի 4-րդ մասի, «Նորմատիվ իրավական ակտերի մասին» </w:t>
      </w:r>
      <w:r w:rsidRPr="009B64C8">
        <w:rPr>
          <w:rFonts w:ascii="Calibri" w:hAnsi="Calibri" w:cs="Calibri"/>
          <w:lang w:val="hy-AM"/>
        </w:rPr>
        <w:t> </w:t>
      </w:r>
      <w:r w:rsidRPr="009B64C8">
        <w:rPr>
          <w:lang w:val="hy-AM"/>
        </w:rPr>
        <w:t>Հայաստանի Հանրապետության օրենքի 33-րդ հոդվածի 1-ին մասի 1-ին կետի և 34-րդ հոդվածի</w:t>
      </w:r>
      <w:r w:rsidRPr="009B64C8">
        <w:rPr>
          <w:rFonts w:ascii="Calibri" w:hAnsi="Calibri" w:cs="Calibri"/>
          <w:lang w:val="hy-AM"/>
        </w:rPr>
        <w:t> </w:t>
      </w:r>
      <w:r w:rsidRPr="009B64C8">
        <w:rPr>
          <w:lang w:val="hy-AM"/>
        </w:rPr>
        <w:t xml:space="preserve"> դրույթներով, Հայաստանի Հանրապետության Սյունիքի մարզի Քաջարան համայնքի ավագանին </w:t>
      </w:r>
      <w:r w:rsidRPr="009B64C8">
        <w:rPr>
          <w:rFonts w:ascii="Calibri" w:hAnsi="Calibri" w:cs="Calibri"/>
          <w:lang w:val="hy-AM"/>
        </w:rPr>
        <w:t> </w:t>
      </w:r>
      <w:r w:rsidRPr="009B64C8">
        <w:rPr>
          <w:rStyle w:val="a6"/>
          <w:b/>
          <w:bCs/>
          <w:lang w:val="hy-AM"/>
        </w:rPr>
        <w:t>որոշում է՝.</w:t>
      </w:r>
    </w:p>
    <w:p w:rsidR="00E6636D" w:rsidRPr="009B64C8" w:rsidRDefault="00E6636D" w:rsidP="00E6636D">
      <w:pPr>
        <w:pStyle w:val="a3"/>
        <w:numPr>
          <w:ilvl w:val="0"/>
          <w:numId w:val="4"/>
        </w:numPr>
        <w:jc w:val="both"/>
        <w:rPr>
          <w:lang w:val="hy-AM"/>
        </w:rPr>
      </w:pPr>
      <w:r w:rsidRPr="009B64C8">
        <w:rPr>
          <w:rFonts w:cs="Calibri"/>
          <w:lang w:val="hy-AM"/>
        </w:rPr>
        <w:t>&lt;&lt;</w:t>
      </w:r>
      <w:r w:rsidRPr="009B64C8">
        <w:rPr>
          <w:lang w:val="hy-AM"/>
        </w:rPr>
        <w:t>Հայաստանի Հանրապետության Սյունիքի մարզի Քաջարան համայնքի ավագանու 2020 թվականի դեկտեմբերի 22-ի Քաջարան</w:t>
      </w:r>
      <w:r w:rsidRPr="009B64C8">
        <w:rPr>
          <w:rFonts w:ascii="Calibri" w:hAnsi="Calibri" w:cs="Calibri"/>
          <w:lang w:val="hy-AM"/>
        </w:rPr>
        <w:t> </w:t>
      </w:r>
      <w:r w:rsidRPr="009B64C8">
        <w:rPr>
          <w:lang w:val="hy-AM"/>
        </w:rPr>
        <w:t xml:space="preserve"> համայնքի 2021թ բյուջեն հաստատելու մասին թիվ 69-Ն&gt;&gt; որոշման մեջ կատարել փոփոխություններ՝ համաձայն  2, 3 և 6 հավելվածների։</w:t>
      </w:r>
    </w:p>
    <w:p w:rsidR="00E6636D" w:rsidRDefault="00E6636D" w:rsidP="00E6636D">
      <w:pPr>
        <w:shd w:val="clear" w:color="auto" w:fill="FFFFFF"/>
        <w:spacing w:after="150" w:line="240" w:lineRule="auto"/>
        <w:rPr>
          <w:rFonts w:ascii="GHEA Grapalat" w:hAnsi="GHEA Grapalat"/>
          <w:color w:val="333333"/>
          <w:sz w:val="24"/>
          <w:szCs w:val="24"/>
          <w:shd w:val="clear" w:color="auto" w:fill="FFFFFF"/>
          <w:lang w:val="hy-AM"/>
        </w:rPr>
      </w:pPr>
      <w:r w:rsidRPr="009B64C8">
        <w:rPr>
          <w:rFonts w:ascii="GHEA Grapalat" w:hAnsi="GHEA Grapalat"/>
          <w:color w:val="333333"/>
          <w:sz w:val="24"/>
          <w:szCs w:val="24"/>
          <w:shd w:val="clear" w:color="auto" w:fill="FFFFFF"/>
          <w:lang w:val="hy-AM"/>
        </w:rPr>
        <w:t>Սույն որոշումն ուժի մեջ է մտնում</w:t>
      </w:r>
      <w:r w:rsidRPr="009B64C8">
        <w:rPr>
          <w:rFonts w:ascii="Calibri" w:hAnsi="Calibri" w:cs="Calibri"/>
          <w:color w:val="333333"/>
          <w:sz w:val="24"/>
          <w:szCs w:val="24"/>
          <w:shd w:val="clear" w:color="auto" w:fill="FFFFFF"/>
          <w:lang w:val="hy-AM"/>
        </w:rPr>
        <w:t>  </w:t>
      </w:r>
      <w:r w:rsidRPr="009B64C8">
        <w:rPr>
          <w:rFonts w:ascii="GHEA Grapalat" w:hAnsi="GHEA Grapalat"/>
          <w:color w:val="333333"/>
          <w:sz w:val="24"/>
          <w:szCs w:val="24"/>
          <w:shd w:val="clear" w:color="auto" w:fill="FFFFFF"/>
          <w:lang w:val="hy-AM"/>
        </w:rPr>
        <w:t>պաշտոնական հրապարակմանը</w:t>
      </w:r>
      <w:r w:rsidRPr="009B64C8">
        <w:rPr>
          <w:rFonts w:ascii="Calibri" w:hAnsi="Calibri" w:cs="Calibri"/>
          <w:color w:val="333333"/>
          <w:sz w:val="24"/>
          <w:szCs w:val="24"/>
          <w:shd w:val="clear" w:color="auto" w:fill="FFFFFF"/>
          <w:lang w:val="hy-AM"/>
        </w:rPr>
        <w:t> </w:t>
      </w:r>
      <w:r w:rsidRPr="009B64C8">
        <w:rPr>
          <w:rFonts w:ascii="GHEA Grapalat" w:hAnsi="GHEA Grapalat"/>
          <w:color w:val="333333"/>
          <w:sz w:val="24"/>
          <w:szCs w:val="24"/>
          <w:shd w:val="clear" w:color="auto" w:fill="FFFFFF"/>
          <w:lang w:val="hy-AM"/>
        </w:rPr>
        <w:t>հաջորդող օրվանից</w:t>
      </w:r>
    </w:p>
    <w:p w:rsidR="007D1730" w:rsidRPr="009B64C8" w:rsidRDefault="007D1730" w:rsidP="00E6636D">
      <w:pPr>
        <w:shd w:val="clear" w:color="auto" w:fill="FFFFFF"/>
        <w:spacing w:after="150" w:line="240" w:lineRule="auto"/>
        <w:rPr>
          <w:rFonts w:ascii="GHEA Grapalat" w:eastAsia="Times New Roman" w:hAnsi="GHEA Grapalat" w:cs="Times New Roman"/>
          <w:color w:val="333333"/>
          <w:sz w:val="24"/>
          <w:szCs w:val="24"/>
          <w:lang w:val="hy-AM"/>
        </w:rPr>
      </w:pPr>
    </w:p>
    <w:p w:rsidR="00E6636D" w:rsidRPr="00872964" w:rsidRDefault="00E6636D" w:rsidP="00872964">
      <w:pPr>
        <w:jc w:val="both"/>
        <w:rPr>
          <w:rFonts w:ascii="GHEA Grapalat" w:hAnsi="GHEA Grapalat"/>
          <w:color w:val="000000"/>
          <w:sz w:val="24"/>
          <w:szCs w:val="24"/>
          <w:lang w:val="hy-AM"/>
        </w:rPr>
      </w:pPr>
      <w:r w:rsidRPr="009B64C8">
        <w:rPr>
          <w:rStyle w:val="a4"/>
          <w:rFonts w:ascii="GHEA Grapalat" w:hAnsi="GHEA Grapalat"/>
          <w:b w:val="0"/>
          <w:lang w:val="hy-AM"/>
        </w:rPr>
        <w:t>4</w:t>
      </w:r>
      <w:r w:rsidRPr="009B64C8">
        <w:rPr>
          <w:rStyle w:val="a4"/>
          <w:rFonts w:ascii="Cambria Math" w:hAnsi="Cambria Math" w:cs="Cambria Math"/>
          <w:b w:val="0"/>
          <w:lang w:val="hy-AM"/>
        </w:rPr>
        <w:t>․</w:t>
      </w:r>
      <w:r w:rsidRPr="009B64C8">
        <w:rPr>
          <w:rFonts w:ascii="GHEA Grapalat" w:hAnsi="GHEA Grapalat"/>
          <w:b/>
          <w:color w:val="000000"/>
          <w:sz w:val="24"/>
          <w:szCs w:val="24"/>
          <w:lang w:val="hy-AM"/>
        </w:rPr>
        <w:t xml:space="preserve"> ՀԱՅԱՍՏԱՆԻ ՀԱՆՐԱՊԵՏՈՒԹՅԱՆ ՍՅՈՒՆԻՔԻ ՄԱՐԶԻ ՔԱՋԱՐԱՆ ՀԱՄԱՅՆՔԻ ՎԱՐՉԱԿԱՆ ՏԱՐԱԾՔՈՒՄ ՀՈՂԱՄԱՍԵՐԻ ՆՊԱՏԱԿԱՅԻՆ ՆՇԱՆԱԿՈՒԹՅԱՆ ՓՈՓՈԽՈՒԹՅԱՆ ՆՊԱՏԱԿՈՎ ՍՅՈՒՆԻՔԻ ՄԱՐԶԻ ՔԱՋԱՐԱՆ ՀԱՄԱՅՆՔԻ ՀԱՄԱԿՑՎԱԾ ՓԱՍՏԱԹՂԹՈՒՄ ՆԱԽԱՏԵՍՎՈՂ ՓՈՓԽՈՒԹՅՈՒՆՆԵՐԻՆ ՀԱՎԱՆՈՒԹՅՈՒՆ ՏԱԼՈՒ ՄԱՍԻՆ</w:t>
      </w:r>
      <w:r w:rsidR="00872964">
        <w:rPr>
          <w:rFonts w:ascii="GHEA Grapalat" w:hAnsi="GHEA Grapalat"/>
          <w:b/>
          <w:color w:val="000000"/>
          <w:sz w:val="24"/>
          <w:szCs w:val="24"/>
          <w:lang w:val="hy-AM"/>
        </w:rPr>
        <w:br/>
      </w:r>
      <w:r w:rsidR="00872964" w:rsidRPr="00872964">
        <w:rPr>
          <w:rFonts w:ascii="GHEA Grapalat" w:hAnsi="GHEA Grapalat"/>
          <w:color w:val="000000"/>
          <w:sz w:val="24"/>
          <w:szCs w:val="24"/>
          <w:lang w:val="hy-AM"/>
        </w:rPr>
        <w:t>Արտահայտվեցին- Վ Գրիգորյանը, Ա Հակոբյանը, Գ Իսրայելյանը</w:t>
      </w:r>
    </w:p>
    <w:p w:rsidR="00E6636D" w:rsidRPr="009B64C8" w:rsidRDefault="00E6636D" w:rsidP="00E6636D">
      <w:pPr>
        <w:spacing w:before="100" w:beforeAutospacing="1" w:after="100" w:afterAutospacing="1" w:line="240" w:lineRule="auto"/>
        <w:ind w:firstLine="720"/>
        <w:jc w:val="both"/>
        <w:rPr>
          <w:rFonts w:ascii="GHEA Grapalat" w:eastAsia="Times New Roman" w:hAnsi="GHEA Grapalat" w:cs="Times New Roman"/>
          <w:b/>
          <w:bCs/>
          <w:color w:val="000000"/>
          <w:lang w:val="hy-AM"/>
        </w:rPr>
      </w:pPr>
      <w:r w:rsidRPr="009B64C8">
        <w:rPr>
          <w:rFonts w:ascii="GHEA Grapalat" w:eastAsia="Times New Roman" w:hAnsi="GHEA Grapalat" w:cs="Times New Roman"/>
          <w:sz w:val="24"/>
          <w:szCs w:val="24"/>
          <w:lang w:val="hy-AM"/>
        </w:rPr>
        <w:t xml:space="preserve">Ղեկավարվելով «Տեղական ինքնակառավարման մասին» Հայաստանի Հանրապետության օրենքի 18-րդ հոդվածի 1-ին մասի 29)-րդ կետով, Հայաստանի Հանրապետության Հողային օրենսգրքի 3-րդ հոդվածի 1-ին կետով, համաձայն Հայաստանի </w:t>
      </w:r>
      <w:r w:rsidRPr="009B64C8">
        <w:rPr>
          <w:rFonts w:ascii="GHEA Grapalat" w:eastAsia="Times New Roman" w:hAnsi="GHEA Grapalat" w:cs="Times New Roman"/>
          <w:sz w:val="24"/>
          <w:szCs w:val="24"/>
          <w:lang w:val="hy-AM"/>
        </w:rPr>
        <w:lastRenderedPageBreak/>
        <w:t>Հանրապետության կառավարության 2011 թվականի դեկտեմբերի 29-ի թիվ 1920-Ն որոշման,</w:t>
      </w:r>
      <w:r w:rsidRPr="009B64C8">
        <w:rPr>
          <w:rFonts w:ascii="Calibri" w:eastAsia="Times New Roman" w:hAnsi="Calibri" w:cs="Calibri"/>
          <w:sz w:val="24"/>
          <w:szCs w:val="24"/>
          <w:lang w:val="hy-AM"/>
        </w:rPr>
        <w:t> </w:t>
      </w:r>
      <w:r w:rsidRPr="009B64C8">
        <w:rPr>
          <w:rFonts w:ascii="GHEA Grapalat" w:eastAsia="Times New Roman" w:hAnsi="GHEA Grapalat" w:cs="Sylfaen"/>
          <w:lang w:val="hy-AM"/>
        </w:rPr>
        <w:t xml:space="preserve">համայնքի ավագանին </w:t>
      </w:r>
      <w:r w:rsidRPr="009B64C8">
        <w:rPr>
          <w:rFonts w:ascii="GHEA Grapalat" w:eastAsia="Times New Roman" w:hAnsi="GHEA Grapalat" w:cs="Times New Roman"/>
          <w:b/>
          <w:bCs/>
          <w:i/>
          <w:color w:val="000000"/>
          <w:lang w:val="hy-AM"/>
        </w:rPr>
        <w:t>որոշում</w:t>
      </w:r>
      <w:r w:rsidRPr="009B64C8">
        <w:rPr>
          <w:rFonts w:ascii="Calibri" w:eastAsia="Times New Roman" w:hAnsi="Calibri" w:cs="Calibri"/>
          <w:b/>
          <w:bCs/>
          <w:i/>
          <w:color w:val="000000"/>
          <w:lang w:val="hy-AM"/>
        </w:rPr>
        <w:t> </w:t>
      </w:r>
      <w:r w:rsidRPr="009B64C8">
        <w:rPr>
          <w:rFonts w:ascii="GHEA Grapalat" w:eastAsia="Times New Roman" w:hAnsi="GHEA Grapalat" w:cs="Times New Roman"/>
          <w:b/>
          <w:bCs/>
          <w:i/>
          <w:color w:val="000000"/>
          <w:lang w:val="hy-AM"/>
        </w:rPr>
        <w:t>է</w:t>
      </w:r>
      <w:r w:rsidRPr="009B64C8">
        <w:rPr>
          <w:rFonts w:ascii="GHEA Grapalat" w:eastAsia="Times New Roman" w:hAnsi="GHEA Grapalat" w:cs="Times New Roman"/>
          <w:b/>
          <w:bCs/>
          <w:color w:val="000000"/>
          <w:lang w:val="hy-AM"/>
        </w:rPr>
        <w:t>՝</w:t>
      </w:r>
    </w:p>
    <w:p w:rsidR="00E6636D" w:rsidRPr="009B64C8" w:rsidRDefault="00E6636D" w:rsidP="00E6636D">
      <w:pPr>
        <w:pStyle w:val="a5"/>
        <w:numPr>
          <w:ilvl w:val="0"/>
          <w:numId w:val="6"/>
        </w:numPr>
        <w:ind w:left="0" w:firstLine="720"/>
        <w:jc w:val="both"/>
        <w:rPr>
          <w:rFonts w:ascii="GHEA Grapalat" w:hAnsi="GHEA Grapalat"/>
          <w:lang w:val="hy-AM" w:eastAsia="ru-RU"/>
        </w:rPr>
      </w:pPr>
      <w:r w:rsidRPr="009B64C8">
        <w:rPr>
          <w:rFonts w:ascii="GHEA Grapalat" w:hAnsi="GHEA Grapalat"/>
          <w:lang w:val="hy-AM" w:eastAsia="ru-RU"/>
        </w:rPr>
        <w:t>Հավանություն տալ Սյունիք-5 միկրոռեգիոնալ մակարդակի տարածական պլանավորման փաստաթղթերում կատարել փոփոխություն, ըստ որի առաջարկվում է՝</w:t>
      </w:r>
    </w:p>
    <w:p w:rsidR="00E6636D" w:rsidRPr="009B64C8" w:rsidRDefault="00E6636D" w:rsidP="00E6636D">
      <w:pPr>
        <w:spacing w:before="100" w:beforeAutospacing="1" w:after="100" w:afterAutospacing="1" w:line="240" w:lineRule="auto"/>
        <w:ind w:firstLine="450"/>
        <w:jc w:val="both"/>
        <w:rPr>
          <w:rFonts w:ascii="GHEA Grapalat" w:eastAsia="Times New Roman" w:hAnsi="GHEA Grapalat" w:cs="Times New Roman"/>
          <w:sz w:val="24"/>
          <w:szCs w:val="24"/>
          <w:lang w:val="hy-AM"/>
        </w:rPr>
      </w:pPr>
      <w:r w:rsidRPr="009B64C8">
        <w:rPr>
          <w:rFonts w:ascii="GHEA Grapalat" w:hAnsi="GHEA Grapalat"/>
          <w:lang w:val="hy-AM"/>
        </w:rPr>
        <w:t xml:space="preserve">ա/ </w:t>
      </w:r>
      <w:r w:rsidRPr="009B64C8">
        <w:rPr>
          <w:rFonts w:ascii="GHEA Grapalat" w:eastAsia="Times New Roman" w:hAnsi="GHEA Grapalat" w:cs="Times New Roman"/>
          <w:sz w:val="24"/>
          <w:szCs w:val="24"/>
          <w:lang w:val="hy-AM"/>
        </w:rPr>
        <w:t>ՀՀ Սյունիքի մարզի Քաջարան համայնքի Կավճուտ բնակավայրում գտնվող պետական սեփականություն հանդիսացող անտառային նշանակության0.25841հա /09-038-0759-0001 կադաստրային ծածկագրից /անտառներից փոխադրել արդյունաբերության, ընդերքօգտագործման, և այլ արտադրական նշանակության օբյեկտների հողերի՝</w:t>
      </w:r>
      <w:r w:rsidRPr="009B64C8">
        <w:rPr>
          <w:rFonts w:ascii="Calibri" w:eastAsia="Times New Roman" w:hAnsi="Calibri" w:cs="Calibri"/>
          <w:sz w:val="24"/>
          <w:szCs w:val="24"/>
          <w:lang w:val="hy-AM"/>
        </w:rPr>
        <w:t> </w:t>
      </w:r>
      <w:r w:rsidRPr="009B64C8">
        <w:rPr>
          <w:rFonts w:ascii="GHEA Grapalat" w:eastAsia="Times New Roman" w:hAnsi="GHEA Grapalat" w:cs="Times New Roman"/>
          <w:sz w:val="24"/>
          <w:szCs w:val="24"/>
          <w:lang w:val="hy-AM"/>
        </w:rPr>
        <w:t>&lt;&lt;գյուղատնտեսական արտադրական&gt;&gt;</w:t>
      </w:r>
      <w:r w:rsidRPr="009B64C8">
        <w:rPr>
          <w:rFonts w:ascii="Calibri" w:eastAsia="Times New Roman" w:hAnsi="Calibri" w:cs="Calibri"/>
          <w:sz w:val="24"/>
          <w:szCs w:val="24"/>
          <w:lang w:val="hy-AM"/>
        </w:rPr>
        <w:t> </w:t>
      </w:r>
      <w:r w:rsidRPr="009B64C8">
        <w:rPr>
          <w:rFonts w:ascii="GHEA Grapalat" w:eastAsia="Times New Roman" w:hAnsi="GHEA Grapalat" w:cs="Times New Roman"/>
          <w:sz w:val="24"/>
          <w:szCs w:val="24"/>
          <w:lang w:val="hy-AM"/>
        </w:rPr>
        <w:t>գործառնական նշանակությամբ, ձկնաբուծական արհեստական լճակներ կառուցելու նպատակով։</w:t>
      </w:r>
    </w:p>
    <w:p w:rsidR="00E6636D" w:rsidRPr="009B64C8" w:rsidRDefault="00E6636D" w:rsidP="00E6636D">
      <w:pPr>
        <w:spacing w:before="100" w:beforeAutospacing="1" w:after="100" w:afterAutospacing="1" w:line="240" w:lineRule="auto"/>
        <w:ind w:firstLine="360"/>
        <w:jc w:val="both"/>
        <w:rPr>
          <w:rFonts w:ascii="GHEA Grapalat" w:eastAsia="Times New Roman" w:hAnsi="GHEA Grapalat" w:cs="Times New Roman"/>
          <w:sz w:val="24"/>
          <w:szCs w:val="24"/>
          <w:lang w:val="hy-AM"/>
        </w:rPr>
      </w:pPr>
      <w:r w:rsidRPr="009B64C8">
        <w:rPr>
          <w:rFonts w:ascii="GHEA Grapalat" w:eastAsia="Times New Roman" w:hAnsi="GHEA Grapalat" w:cs="Times New Roman"/>
          <w:sz w:val="24"/>
          <w:szCs w:val="24"/>
          <w:lang w:val="hy-AM"/>
        </w:rPr>
        <w:t>բ/ ՀՀ Սյունիքի մարզի Քաջարան համայնքի Փուխրուտ բնակավայրում գտնվող պետական սեփականություն հանդիսացող անտառային նշանակության0.03669հա /09-038-0473-0001 կադաստրային ծածկագրից/ և 0.04615հա /09-038-0472-0001 կադաստրային ծածկագրից /անտառներից փոխադրել ջրային նշանակության հողերի՝</w:t>
      </w:r>
      <w:r w:rsidRPr="009B64C8">
        <w:rPr>
          <w:rFonts w:ascii="Calibri" w:eastAsia="Times New Roman" w:hAnsi="Calibri" w:cs="Calibri"/>
          <w:sz w:val="24"/>
          <w:szCs w:val="24"/>
          <w:lang w:val="hy-AM"/>
        </w:rPr>
        <w:t> </w:t>
      </w:r>
      <w:r w:rsidRPr="009B64C8">
        <w:rPr>
          <w:rFonts w:ascii="GHEA Grapalat" w:eastAsia="Times New Roman" w:hAnsi="GHEA Grapalat" w:cs="Times New Roman"/>
          <w:sz w:val="24"/>
          <w:szCs w:val="24"/>
          <w:lang w:val="hy-AM"/>
        </w:rPr>
        <w:t>&lt;&lt;հիդրոտեխնիկական օբյեկտների&gt;&gt;գործառնական նշանակությամբ, ջրառի կետ կառուցելու նպատակով։</w:t>
      </w:r>
    </w:p>
    <w:p w:rsidR="00E6636D" w:rsidRPr="009B64C8" w:rsidRDefault="00E6636D" w:rsidP="00E6636D">
      <w:pPr>
        <w:spacing w:before="100" w:beforeAutospacing="1" w:after="100" w:afterAutospacing="1" w:line="240" w:lineRule="auto"/>
        <w:ind w:firstLine="360"/>
        <w:jc w:val="both"/>
        <w:rPr>
          <w:rFonts w:ascii="GHEA Grapalat" w:eastAsia="Times New Roman" w:hAnsi="GHEA Grapalat" w:cs="Times New Roman"/>
          <w:sz w:val="24"/>
          <w:szCs w:val="24"/>
          <w:lang w:val="hy-AM"/>
        </w:rPr>
      </w:pPr>
      <w:r w:rsidRPr="009B64C8">
        <w:rPr>
          <w:rFonts w:ascii="GHEA Grapalat" w:eastAsia="Times New Roman" w:hAnsi="GHEA Grapalat" w:cs="Times New Roman"/>
          <w:sz w:val="24"/>
          <w:szCs w:val="24"/>
          <w:lang w:val="hy-AM"/>
        </w:rPr>
        <w:t>գ/ ՀՀ Սյունիքի մարզի Քաջարան համայնքի Ձագիկավան բնակավայրում գտնվող համայնքային սեփականություն հանդիսացող բնակավայրերի նշանակության0.01903հա /09-038-0059-0001 կադաստրային ծածկագրից/ և 0.03859հա /09-038-0051-0044 կադաստրային ծածկագրից/այլ հողերից փոխադրել ջրային նշանակության հողերի՝</w:t>
      </w:r>
      <w:r w:rsidRPr="009B64C8">
        <w:rPr>
          <w:rFonts w:ascii="Calibri" w:eastAsia="Times New Roman" w:hAnsi="Calibri" w:cs="Calibri"/>
          <w:sz w:val="24"/>
          <w:szCs w:val="24"/>
          <w:lang w:val="hy-AM"/>
        </w:rPr>
        <w:t> </w:t>
      </w:r>
      <w:r w:rsidRPr="009B64C8">
        <w:rPr>
          <w:rFonts w:ascii="GHEA Grapalat" w:eastAsia="Times New Roman" w:hAnsi="GHEA Grapalat" w:cs="Times New Roman"/>
          <w:sz w:val="24"/>
          <w:szCs w:val="24"/>
          <w:lang w:val="hy-AM"/>
        </w:rPr>
        <w:t>&lt;&lt;հիդրոտեխնիկական օբյեկտների&gt;&gt;գործառնական նշանակությամբ, ջրառի կետ կառուցելու նպատակով։</w:t>
      </w:r>
    </w:p>
    <w:p w:rsidR="007D1730" w:rsidRPr="009B64C8" w:rsidRDefault="00E6636D" w:rsidP="00872964">
      <w:pPr>
        <w:spacing w:before="100" w:beforeAutospacing="1" w:after="100" w:afterAutospacing="1" w:line="240" w:lineRule="auto"/>
        <w:ind w:firstLine="360"/>
        <w:jc w:val="both"/>
        <w:rPr>
          <w:rFonts w:ascii="GHEA Grapalat" w:eastAsia="Times New Roman" w:hAnsi="GHEA Grapalat" w:cs="Times New Roman"/>
          <w:sz w:val="24"/>
          <w:szCs w:val="24"/>
          <w:lang w:val="hy-AM"/>
        </w:rPr>
      </w:pPr>
      <w:r w:rsidRPr="009B64C8">
        <w:rPr>
          <w:rFonts w:ascii="GHEA Grapalat" w:eastAsia="Times New Roman" w:hAnsi="GHEA Grapalat" w:cs="Times New Roman"/>
          <w:sz w:val="24"/>
          <w:szCs w:val="24"/>
          <w:lang w:val="hy-AM"/>
        </w:rPr>
        <w:t>դ/ ՀՀ Սյունիքի մարզի Քաջարան համայնքի Քաջարան քաղաքում գտնվող համայնքային սեփականություն հանդիսացող արդյունաբերության, ընդերքօգտագործման և այլ արտադրական օբյեկտների նշանակության0.03481հա /09-007-0348-0001 կադաստրային ծածկագրից /&lt;&lt;արդյունաբերական օբյեկտների&gt;&gt;գործառանական նշանակությամբ հողերից, գյուղատնտեսական նշանակության 0.02049հա /09-007-0033-0002 կադաստրային ծածկագրից/ արոտներից և 0.03132 հագյուղատնտեսական նշանակությանհողերից /որից 0.01271 հա /09-007-0032-0017 կադաստրային ծածկագրից/ վարելահողեր և 0.01861 հա /09-007-0032-0015 կադաստրային ծածկագրից/ այլ հողեր/ փոխադրել ջրային նշանակության հողերի՝</w:t>
      </w:r>
      <w:r w:rsidRPr="009B64C8">
        <w:rPr>
          <w:rFonts w:ascii="Calibri" w:eastAsia="Times New Roman" w:hAnsi="Calibri" w:cs="Calibri"/>
          <w:sz w:val="24"/>
          <w:szCs w:val="24"/>
          <w:lang w:val="hy-AM"/>
        </w:rPr>
        <w:t> </w:t>
      </w:r>
      <w:r w:rsidRPr="009B64C8">
        <w:rPr>
          <w:rFonts w:ascii="GHEA Grapalat" w:eastAsia="Times New Roman" w:hAnsi="GHEA Grapalat" w:cs="Times New Roman"/>
          <w:sz w:val="24"/>
          <w:szCs w:val="24"/>
          <w:lang w:val="hy-AM"/>
        </w:rPr>
        <w:t>&lt;&lt;հիդրոտեխնիկական օբյեկտների&gt;&gt; գործառնական նշանակությամբ, ջրառի կետ կառուցելու նպատակով</w:t>
      </w:r>
    </w:p>
    <w:p w:rsidR="00E6636D" w:rsidRPr="009B64C8" w:rsidRDefault="00E6636D" w:rsidP="00E6636D">
      <w:pPr>
        <w:spacing w:before="100" w:beforeAutospacing="1" w:after="100" w:afterAutospacing="1" w:line="240" w:lineRule="auto"/>
        <w:ind w:firstLine="360"/>
        <w:jc w:val="both"/>
        <w:rPr>
          <w:rFonts w:ascii="GHEA Grapalat" w:eastAsia="Times New Roman" w:hAnsi="GHEA Grapalat" w:cs="Times New Roman"/>
          <w:sz w:val="24"/>
          <w:szCs w:val="24"/>
          <w:lang w:val="hy-AM"/>
        </w:rPr>
      </w:pPr>
      <w:r w:rsidRPr="009B64C8">
        <w:rPr>
          <w:rFonts w:ascii="GHEA Grapalat" w:eastAsia="Times New Roman" w:hAnsi="GHEA Grapalat" w:cs="Times New Roman"/>
          <w:sz w:val="24"/>
          <w:szCs w:val="24"/>
          <w:lang w:val="hy-AM"/>
        </w:rPr>
        <w:t>ե/ ՀՀ Սյունիքի մարզի Քաջարան համայնքի Քաջարան քաղաքում գտնվող &lt;&lt;ԶՊՄԿ&gt;&gt; ՓԲԸ-ին սեփականության իրավունքով պատկանող /վկ.27022020-09-0031/ գյուղատնտեսական նշանակության 0.05992հա /09-007-0063-0027/ կադաստրային ծածկագրով/ արոտներից փոխադրել ջրային նշանակության հողերի՝</w:t>
      </w:r>
      <w:r w:rsidRPr="009B64C8">
        <w:rPr>
          <w:rFonts w:ascii="Calibri" w:eastAsia="Times New Roman" w:hAnsi="Calibri" w:cs="Calibri"/>
          <w:sz w:val="24"/>
          <w:szCs w:val="24"/>
          <w:lang w:val="hy-AM"/>
        </w:rPr>
        <w:t> </w:t>
      </w:r>
      <w:r w:rsidRPr="009B64C8">
        <w:rPr>
          <w:rFonts w:ascii="GHEA Grapalat" w:eastAsia="Times New Roman" w:hAnsi="GHEA Grapalat" w:cs="Times New Roman"/>
          <w:sz w:val="24"/>
          <w:szCs w:val="24"/>
          <w:lang w:val="hy-AM"/>
        </w:rPr>
        <w:t>&lt;&lt;հիդրոտեխնիկական օբյեկտների&gt;&gt;գործառնական նշանակությամբ, ջրառի կետ կառուցելու նպատակով։</w:t>
      </w:r>
    </w:p>
    <w:p w:rsidR="00E6636D" w:rsidRPr="009B64C8" w:rsidRDefault="00E6636D" w:rsidP="00E6636D">
      <w:pPr>
        <w:spacing w:before="100" w:beforeAutospacing="1" w:after="100" w:afterAutospacing="1" w:line="240" w:lineRule="auto"/>
        <w:ind w:firstLine="360"/>
        <w:jc w:val="both"/>
        <w:rPr>
          <w:rFonts w:ascii="GHEA Grapalat" w:eastAsia="Times New Roman" w:hAnsi="GHEA Grapalat" w:cs="Times New Roman"/>
          <w:sz w:val="24"/>
          <w:szCs w:val="24"/>
          <w:lang w:val="hy-AM"/>
        </w:rPr>
      </w:pPr>
      <w:r w:rsidRPr="009B64C8">
        <w:rPr>
          <w:rFonts w:ascii="GHEA Grapalat" w:eastAsia="Times New Roman" w:hAnsi="GHEA Grapalat" w:cs="Times New Roman"/>
          <w:sz w:val="24"/>
          <w:szCs w:val="24"/>
          <w:lang w:val="hy-AM"/>
        </w:rPr>
        <w:t xml:space="preserve">զ/ ՀՀ Սյունիքի մարզի Քաջարան համայնքի Լեռնաձոր բնակավայրում գտնվող &lt;&lt;ԶՊՄԿ&gt;&gt; ՓԲԸ-ին սեփականության իրավունքով պատկանող/վկ. 01072014-09-0012/ Էներգետիկայի, տրանսպորտի, կապի, կոմունալ ենթակառուցվածքների օյեկտների նշանակության 0.3հա /09-038-0434-0002 կադաստրային ծածկագրով/ &lt;&lt;էներգետիկայի&gt;&gt; գործառնական </w:t>
      </w:r>
      <w:r w:rsidRPr="009B64C8">
        <w:rPr>
          <w:rFonts w:ascii="GHEA Grapalat" w:eastAsia="Times New Roman" w:hAnsi="GHEA Grapalat" w:cs="Times New Roman"/>
          <w:sz w:val="24"/>
          <w:szCs w:val="24"/>
          <w:lang w:val="hy-AM"/>
        </w:rPr>
        <w:lastRenderedPageBreak/>
        <w:t>նշանակությամբ հողերից փոխադրել ջրային նշանակության հողերի՝</w:t>
      </w:r>
      <w:r w:rsidRPr="009B64C8">
        <w:rPr>
          <w:rFonts w:ascii="Calibri" w:eastAsia="Times New Roman" w:hAnsi="Calibri" w:cs="Calibri"/>
          <w:sz w:val="24"/>
          <w:szCs w:val="24"/>
          <w:lang w:val="hy-AM"/>
        </w:rPr>
        <w:t> </w:t>
      </w:r>
      <w:r w:rsidRPr="009B64C8">
        <w:rPr>
          <w:rFonts w:ascii="GHEA Grapalat" w:eastAsia="Times New Roman" w:hAnsi="GHEA Grapalat" w:cs="Times New Roman"/>
          <w:sz w:val="24"/>
          <w:szCs w:val="24"/>
          <w:lang w:val="hy-AM"/>
        </w:rPr>
        <w:t>&lt;&lt;հիդրոտեխնիկական օբյեկտների&gt;&gt;գործառնական նշանակությամբ, ջրառի կետ կառուցելու նպատակով։</w:t>
      </w:r>
    </w:p>
    <w:p w:rsidR="00E6636D" w:rsidRPr="009B64C8" w:rsidRDefault="00E6636D" w:rsidP="00E6636D">
      <w:pPr>
        <w:spacing w:before="100" w:beforeAutospacing="1" w:after="100" w:afterAutospacing="1" w:line="240" w:lineRule="auto"/>
        <w:ind w:firstLine="360"/>
        <w:jc w:val="both"/>
        <w:rPr>
          <w:rFonts w:ascii="GHEA Grapalat" w:eastAsia="Times New Roman" w:hAnsi="GHEA Grapalat" w:cs="Times New Roman"/>
          <w:sz w:val="24"/>
          <w:szCs w:val="24"/>
          <w:lang w:val="hy-AM"/>
        </w:rPr>
      </w:pPr>
      <w:r w:rsidRPr="009B64C8">
        <w:rPr>
          <w:rFonts w:ascii="GHEA Grapalat" w:eastAsia="Times New Roman" w:hAnsi="GHEA Grapalat" w:cs="Times New Roman"/>
          <w:sz w:val="24"/>
          <w:szCs w:val="24"/>
          <w:lang w:val="hy-AM"/>
        </w:rPr>
        <w:t>է/ ՀՀ Սյունիքի մարզի Քաջարան համայնքի Բաբիկավան բնակավայրում գտնվող &lt;&lt;Աժդանակ&gt;&gt; ՍՊԸ-ին սեփականության իրավունքով պատկանող /վկ. 08092020-09-0031/ արդյունաբերության, ընդերքօգտգործման և այլ արտադրական օյեկտների նշանակության0.10184 հա /09-038-0022-0016 կադաստրային ծածկագրով/ &lt;&lt;պահեստարանների&gt;&gt; գործառնական նշանակությամբ հողերից փոխադրել բնակավայրերի նշանակության հողերի՝</w:t>
      </w:r>
      <w:r w:rsidRPr="009B64C8">
        <w:rPr>
          <w:rFonts w:ascii="Calibri" w:eastAsia="Times New Roman" w:hAnsi="Calibri" w:cs="Calibri"/>
          <w:sz w:val="24"/>
          <w:szCs w:val="24"/>
          <w:lang w:val="hy-AM"/>
        </w:rPr>
        <w:t> </w:t>
      </w:r>
      <w:r w:rsidRPr="009B64C8">
        <w:rPr>
          <w:rFonts w:ascii="GHEA Grapalat" w:eastAsia="Times New Roman" w:hAnsi="GHEA Grapalat" w:cs="Times New Roman"/>
          <w:sz w:val="24"/>
          <w:szCs w:val="24"/>
          <w:lang w:val="hy-AM"/>
        </w:rPr>
        <w:t>&lt;&lt;հասարակական կառուցապատման&gt;&gt; գործառնական նշանակությամբ, պահեստը վարչական շենքի վերակառուցելու նպատակով։</w:t>
      </w:r>
    </w:p>
    <w:p w:rsidR="00E6636D" w:rsidRPr="009B64C8" w:rsidRDefault="00E6636D" w:rsidP="00E6636D">
      <w:pPr>
        <w:pStyle w:val="a5"/>
        <w:numPr>
          <w:ilvl w:val="0"/>
          <w:numId w:val="5"/>
        </w:numPr>
        <w:ind w:left="0" w:firstLine="360"/>
        <w:jc w:val="both"/>
        <w:rPr>
          <w:rFonts w:ascii="GHEA Grapalat" w:hAnsi="GHEA Grapalat"/>
          <w:lang w:val="hy-AM" w:eastAsia="ru-RU"/>
        </w:rPr>
      </w:pPr>
      <w:r w:rsidRPr="009B64C8">
        <w:rPr>
          <w:rFonts w:ascii="GHEA Grapalat" w:hAnsi="GHEA Grapalat"/>
          <w:lang w:val="hy-AM" w:eastAsia="ru-RU"/>
        </w:rPr>
        <w:t>Համայնքի ղեկավարին` կազմել և օրենսդրությամբ սահմանված կարգով հողերի օգտագործման ժամանակավոր սխեմաների համաձայնեցման միջգերատեսչական հանձնաժողովի քննարկմանը ներկայացնել համապատասխան հողաշինարարական գործը։</w:t>
      </w:r>
    </w:p>
    <w:p w:rsidR="00E6636D" w:rsidRPr="009B64C8" w:rsidRDefault="00E6636D" w:rsidP="00E6636D">
      <w:pPr>
        <w:jc w:val="center"/>
        <w:rPr>
          <w:rFonts w:ascii="GHEA Grapalat" w:hAnsi="GHEA Grapalat"/>
          <w:b/>
          <w:color w:val="000000"/>
          <w:lang w:val="hy-AM"/>
        </w:rPr>
      </w:pPr>
      <w:r w:rsidRPr="009B64C8">
        <w:rPr>
          <w:rStyle w:val="a4"/>
          <w:rFonts w:ascii="GHEA Grapalat" w:hAnsi="GHEA Grapalat"/>
          <w:b w:val="0"/>
          <w:lang w:val="hy-AM"/>
        </w:rPr>
        <w:t>5</w:t>
      </w:r>
      <w:r w:rsidRPr="009B64C8">
        <w:rPr>
          <w:rStyle w:val="a4"/>
          <w:rFonts w:ascii="Cambria Math" w:hAnsi="Cambria Math" w:cs="Cambria Math"/>
          <w:b w:val="0"/>
          <w:lang w:val="hy-AM"/>
        </w:rPr>
        <w:t>․</w:t>
      </w:r>
      <w:r w:rsidRPr="009B64C8">
        <w:rPr>
          <w:rFonts w:ascii="GHEA Grapalat" w:hAnsi="GHEA Grapalat"/>
          <w:b/>
          <w:color w:val="000000"/>
          <w:lang w:val="hy-AM"/>
        </w:rPr>
        <w:t xml:space="preserve"> ՀԱՅԱՍՏԱՆԻ ՀԱՆՐԱՊԵՏՈՒԹՅԱՆ ՍՅՈՒՆԻՔԻ ՄԱՐԶԻ ՔԱՋԱՐԱՆ ՀԱՄԱՅՆՔԻ ՎԱՐՉԱԿԱՆ ՏԱՐԱԾՔՈՒՄ ՀՈՂԱՄԱՍԵՐԻ ՆՊԱՏԱԿԱՅԻՆ ՆՇԱՆԱԿՈՒԹՅԱՆ ՓՈՓՈԽՈՒԹՅԱՆ ՆՊԱՏԱԿՈՎ ՍՅՈՒՆԻՔԻ ՄԱՐԶԻ ՔԱՋԱՐԱՆ ՀԱՄԱՅՆՔԻ ՀԱՄԱԿՑՎԱԾ ՓԱՍՏԱԹՂԹՈՒՄ ՆԱԽԱՏԵՍՎՈՂ ՓՈՓԽՈՒԹՅՈՒՆՆԵՐԻՆ ՀԱՎԱՆՈՒԹՅՈՒՆ ՏԱԼՈՒ ՄԱՍԻՆ</w:t>
      </w:r>
    </w:p>
    <w:p w:rsidR="00E6636D" w:rsidRPr="009B64C8" w:rsidRDefault="00E6636D" w:rsidP="00E6636D">
      <w:pPr>
        <w:spacing w:before="100" w:beforeAutospacing="1" w:after="100" w:afterAutospacing="1" w:line="240" w:lineRule="auto"/>
        <w:ind w:firstLine="720"/>
        <w:jc w:val="both"/>
        <w:rPr>
          <w:rFonts w:ascii="GHEA Grapalat" w:eastAsia="Times New Roman" w:hAnsi="GHEA Grapalat" w:cs="Times New Roman"/>
          <w:b/>
          <w:bCs/>
          <w:color w:val="000000"/>
          <w:lang w:val="hy-AM"/>
        </w:rPr>
      </w:pPr>
      <w:r w:rsidRPr="009B64C8">
        <w:rPr>
          <w:rFonts w:ascii="GHEA Grapalat" w:eastAsia="Times New Roman" w:hAnsi="GHEA Grapalat" w:cs="Times New Roman"/>
          <w:lang w:val="hy-AM"/>
        </w:rPr>
        <w:t>Ղեկավարվելով «Տեղական ինքնակառավարման մասին» Հայաստանի Հանրապետության օրենքի 18-րդ հոդվածի 1-ին մասի 29)-րդ կետով, Հայաստանի Հանրապետության Հողային օրենսգրքի 3-րդ հոդվածի 1-ին կետով, համաձայն Հայաստանի Հանրապետության կառավարության 2011 թվականի դեկտեմբերի 29-ի թիվ 1920-Ն որոշման և հաշվի առնելով Քաջարան համայնքի ղեկավարի առաջարկությունը,</w:t>
      </w:r>
      <w:r w:rsidRPr="009B64C8">
        <w:rPr>
          <w:rFonts w:ascii="Calibri" w:eastAsia="Times New Roman" w:hAnsi="Calibri" w:cs="Calibri"/>
          <w:lang w:val="hy-AM"/>
        </w:rPr>
        <w:t> </w:t>
      </w:r>
      <w:r w:rsidRPr="009B64C8">
        <w:rPr>
          <w:rFonts w:ascii="GHEA Grapalat" w:eastAsia="Times New Roman" w:hAnsi="GHEA Grapalat" w:cs="Sylfaen"/>
          <w:lang w:val="hy-AM"/>
        </w:rPr>
        <w:t xml:space="preserve">համայնքի ավագանին </w:t>
      </w:r>
      <w:r w:rsidRPr="009B64C8">
        <w:rPr>
          <w:rFonts w:ascii="GHEA Grapalat" w:eastAsia="Times New Roman" w:hAnsi="GHEA Grapalat" w:cs="Times New Roman"/>
          <w:b/>
          <w:bCs/>
          <w:i/>
          <w:color w:val="000000"/>
          <w:lang w:val="hy-AM"/>
        </w:rPr>
        <w:t>որոշում</w:t>
      </w:r>
      <w:r w:rsidRPr="009B64C8">
        <w:rPr>
          <w:rFonts w:ascii="Calibri" w:eastAsia="Times New Roman" w:hAnsi="Calibri" w:cs="Calibri"/>
          <w:b/>
          <w:bCs/>
          <w:i/>
          <w:color w:val="000000"/>
          <w:lang w:val="hy-AM"/>
        </w:rPr>
        <w:t> </w:t>
      </w:r>
      <w:r w:rsidRPr="009B64C8">
        <w:rPr>
          <w:rFonts w:ascii="GHEA Grapalat" w:eastAsia="Times New Roman" w:hAnsi="GHEA Grapalat" w:cs="Times New Roman"/>
          <w:b/>
          <w:bCs/>
          <w:i/>
          <w:color w:val="000000"/>
          <w:lang w:val="hy-AM"/>
        </w:rPr>
        <w:t>է</w:t>
      </w:r>
      <w:r w:rsidRPr="009B64C8">
        <w:rPr>
          <w:rFonts w:ascii="GHEA Grapalat" w:eastAsia="Times New Roman" w:hAnsi="GHEA Grapalat" w:cs="Times New Roman"/>
          <w:b/>
          <w:bCs/>
          <w:color w:val="000000"/>
          <w:lang w:val="hy-AM"/>
        </w:rPr>
        <w:t>՝</w:t>
      </w:r>
    </w:p>
    <w:p w:rsidR="00E6636D" w:rsidRPr="007D1730" w:rsidRDefault="007D1730" w:rsidP="007D1730">
      <w:pPr>
        <w:jc w:val="both"/>
        <w:rPr>
          <w:rFonts w:ascii="GHEA Grapalat" w:hAnsi="GHEA Grapalat"/>
          <w:lang w:val="hy-AM"/>
        </w:rPr>
      </w:pPr>
      <w:r>
        <w:rPr>
          <w:rFonts w:ascii="GHEA Grapalat" w:hAnsi="GHEA Grapalat"/>
          <w:lang w:val="hy-AM"/>
        </w:rPr>
        <w:t>1․</w:t>
      </w:r>
      <w:r w:rsidR="00E6636D" w:rsidRPr="007D1730">
        <w:rPr>
          <w:rFonts w:ascii="GHEA Grapalat" w:hAnsi="GHEA Grapalat"/>
          <w:lang w:val="hy-AM"/>
        </w:rPr>
        <w:t>Հավանություն տալ Սյունիք-5 միկրոռեգիոնալ մակարդակի տարածական պլանավորման փաստաթղթերում կատարել փոփոխություն, ըստ որի առաջարկվում է՝</w:t>
      </w:r>
    </w:p>
    <w:p w:rsidR="00E6636D" w:rsidRPr="009B64C8" w:rsidRDefault="00E6636D" w:rsidP="00E6636D">
      <w:pPr>
        <w:pStyle w:val="a3"/>
        <w:shd w:val="clear" w:color="auto" w:fill="FFFFFF"/>
        <w:spacing w:before="0" w:beforeAutospacing="0" w:after="150" w:afterAutospacing="0"/>
        <w:jc w:val="both"/>
        <w:rPr>
          <w:color w:val="333333"/>
          <w:lang w:val="hy-AM"/>
        </w:rPr>
      </w:pPr>
      <w:r w:rsidRPr="009B64C8">
        <w:rPr>
          <w:color w:val="333333"/>
          <w:lang w:val="hy-AM"/>
        </w:rPr>
        <w:t>ա/ ՀՀ Սյունիքի մարզի Քաջարան համայնքի Կաթնառատ բնակավայրում գտնվող համայնքային սեփականություն հանդիսացող գյուղատնտեսական նշանակության 0,14909 հա այլ հողերից /09-038-1143-0001 կադաստրային ծածկագրից/, գյուղատնտեսական նշանակության 77,72153 հա արոտներից /09-038-0483-0001, 09-038-0484-0001 և 09-038-0485-0001,</w:t>
      </w:r>
      <w:r w:rsidRPr="009B64C8">
        <w:rPr>
          <w:rFonts w:ascii="Calibri" w:hAnsi="Calibri" w:cs="Calibri"/>
          <w:color w:val="333333"/>
          <w:lang w:val="hy-AM"/>
        </w:rPr>
        <w:t> </w:t>
      </w:r>
      <w:r w:rsidRPr="009B64C8">
        <w:rPr>
          <w:rFonts w:cs="GHEA Grapalat"/>
          <w:color w:val="333333"/>
          <w:lang w:val="hy-AM"/>
        </w:rPr>
        <w:t>կադաստրային ծածկագրերից/</w:t>
      </w:r>
      <w:r w:rsidRPr="009B64C8">
        <w:rPr>
          <w:color w:val="333333"/>
          <w:lang w:val="hy-AM"/>
        </w:rPr>
        <w:t xml:space="preserve"> փոխադրել արդյունաբերության, ընդերքօգտագործման և այլ արտադրական օբյեկտների նշանակության հողերի կատեգորիա՝ &lt;&lt;ընդերքօգտագործման&gt;&gt; գործառնական նշանակությամբ:</w:t>
      </w:r>
    </w:p>
    <w:p w:rsidR="00E6636D" w:rsidRPr="009B64C8" w:rsidRDefault="00E6636D" w:rsidP="00E6636D">
      <w:pPr>
        <w:pStyle w:val="a3"/>
        <w:shd w:val="clear" w:color="auto" w:fill="FFFFFF"/>
        <w:spacing w:before="0" w:beforeAutospacing="0" w:after="150" w:afterAutospacing="0"/>
        <w:jc w:val="both"/>
        <w:rPr>
          <w:color w:val="333333"/>
          <w:lang w:val="hy-AM"/>
        </w:rPr>
      </w:pPr>
      <w:r w:rsidRPr="009B64C8">
        <w:rPr>
          <w:color w:val="333333"/>
          <w:lang w:val="hy-AM"/>
        </w:rPr>
        <w:t>բ/ ՀՀ Սյունիքի մարզի Քաջարան համայնքի Կաթնառատ բնակավայրում գտնվող պետական սեփականություն հանդիսացող 15,69365 հա անտառային նշանակության անտառներից /09-038-0712-0001 կադաստրային ծածկագրից/ և 1,1967 հա ջրային նշանակության գետերից /09-038-1141-0001 կադաստրային ծածկագրից/ փոխադրել արդյունաբերության, ընդերքօգտագործման և այլ արտադրական օբյեկտների նշանակության հողերի կատեգորիա՝ &lt;&lt;ընդերքօգտագործման&gt;&gt; գործառնական նշանակությամբ։</w:t>
      </w:r>
    </w:p>
    <w:p w:rsidR="00E6636D" w:rsidRPr="009B64C8" w:rsidRDefault="00E6636D" w:rsidP="00E6636D">
      <w:pPr>
        <w:pStyle w:val="a5"/>
        <w:numPr>
          <w:ilvl w:val="0"/>
          <w:numId w:val="5"/>
        </w:numPr>
        <w:ind w:left="0" w:firstLine="360"/>
        <w:jc w:val="both"/>
        <w:rPr>
          <w:rStyle w:val="a4"/>
          <w:rFonts w:ascii="GHEA Grapalat" w:hAnsi="GHEA Grapalat"/>
          <w:b w:val="0"/>
          <w:bCs w:val="0"/>
          <w:lang w:val="hy-AM" w:eastAsia="ru-RU"/>
        </w:rPr>
      </w:pPr>
      <w:r w:rsidRPr="009B64C8">
        <w:rPr>
          <w:rFonts w:ascii="GHEA Grapalat" w:hAnsi="GHEA Grapalat"/>
          <w:lang w:val="hy-AM" w:eastAsia="ru-RU"/>
        </w:rPr>
        <w:t>Համայնքի ղեկավարին` կազմել և օրենսդրությամբ սահմանված կարգով հողերի օգտագործման ժամանակավոր սխեմաների համաձայնեցման միջգերատեսչական հանձնաժողովի քննարկմանը ներկայացնել համապատասխան հողաշինարարական գործը։</w:t>
      </w:r>
    </w:p>
    <w:p w:rsidR="00E36EF8" w:rsidRPr="009B64C8" w:rsidRDefault="00E6636D">
      <w:pPr>
        <w:rPr>
          <w:rFonts w:ascii="GHEA Grapalat" w:hAnsi="GHEA Grapalat"/>
          <w:b/>
          <w:i/>
          <w:sz w:val="24"/>
          <w:szCs w:val="24"/>
          <w:lang w:val="hy-AM"/>
        </w:rPr>
      </w:pPr>
      <w:r w:rsidRPr="009B64C8">
        <w:rPr>
          <w:rFonts w:ascii="GHEA Grapalat" w:hAnsi="GHEA Grapalat"/>
          <w:b/>
          <w:i/>
          <w:sz w:val="24"/>
          <w:szCs w:val="24"/>
          <w:lang w:val="hy-AM"/>
        </w:rPr>
        <w:lastRenderedPageBreak/>
        <w:t>Ավագանու բոլոր անդամները միաձայն ,, դեմ,, քվեարկեցին որոշման նախագծին</w:t>
      </w:r>
      <w:r w:rsidR="00857DF0">
        <w:rPr>
          <w:rFonts w:ascii="GHEA Grapalat" w:hAnsi="GHEA Grapalat"/>
          <w:b/>
          <w:i/>
          <w:sz w:val="24"/>
          <w:szCs w:val="24"/>
          <w:lang w:val="hy-AM"/>
        </w:rPr>
        <w:t>, պատճառաբանելով , որ հաջորդ նիստին պահանջում են տվյալ ընկերության ներկայացուցչի ներկայությունը</w:t>
      </w:r>
      <w:r w:rsidRPr="009B64C8">
        <w:rPr>
          <w:rFonts w:ascii="GHEA Grapalat" w:hAnsi="GHEA Grapalat"/>
          <w:b/>
          <w:i/>
          <w:sz w:val="24"/>
          <w:szCs w:val="24"/>
          <w:lang w:val="hy-AM"/>
        </w:rPr>
        <w:t xml:space="preserve">; </w:t>
      </w:r>
    </w:p>
    <w:p w:rsidR="009B64C8" w:rsidRDefault="009B64C8" w:rsidP="009B64C8">
      <w:pPr>
        <w:rPr>
          <w:rFonts w:ascii="GHEA Grapalat" w:hAnsi="GHEA Grapalat"/>
          <w:lang w:val="hy-AM"/>
        </w:rPr>
      </w:pPr>
    </w:p>
    <w:p w:rsidR="00E6636D" w:rsidRPr="00872964" w:rsidRDefault="00E6636D" w:rsidP="009B64C8">
      <w:pPr>
        <w:rPr>
          <w:rFonts w:ascii="GHEA Grapalat" w:eastAsiaTheme="minorHAnsi" w:hAnsi="GHEA Grapalat"/>
          <w:color w:val="000000"/>
          <w:lang w:val="hy-AM"/>
        </w:rPr>
      </w:pPr>
      <w:r w:rsidRPr="009B64C8">
        <w:rPr>
          <w:rFonts w:ascii="GHEA Grapalat" w:hAnsi="GHEA Grapalat"/>
          <w:lang w:val="hy-AM"/>
        </w:rPr>
        <w:t>6</w:t>
      </w:r>
      <w:r w:rsidRPr="009B64C8">
        <w:rPr>
          <w:rFonts w:ascii="Cambria Math" w:hAnsi="Cambria Math" w:cs="Cambria Math"/>
          <w:lang w:val="hy-AM"/>
        </w:rPr>
        <w:t>․</w:t>
      </w:r>
      <w:r w:rsidRPr="009B64C8">
        <w:rPr>
          <w:rFonts w:ascii="GHEA Grapalat" w:eastAsiaTheme="minorHAnsi" w:hAnsi="GHEA Grapalat"/>
          <w:b/>
          <w:color w:val="000000"/>
          <w:lang w:val="hy-AM"/>
        </w:rPr>
        <w:t xml:space="preserve"> ՀԱՅԱՍՏԱՆԻ ՀԱՆՐԱՊԵՏՈՒԹՅԱՆ ՍՅՈՒՆԻՔԻ ՄԱՐԶԻ ՔԱՋԱՐԱՆ ՀԱՄԱՅՆՔԻ ՎԱՐՉԱԿԱՆ ՏԱՐԱԾՔՈՒՄ ԳՏՆՎՈՂՀՈՂԱՄԱՍԵՐԻ ՆՊԱՏԱԿԱՅԻՆ ՆՇԱՆԱԿՈՒԹՅՈՒՆԸ ՓՈՓՈԽԵԼՈՒ ՄԱՍԻՆ</w:t>
      </w:r>
      <w:r w:rsidR="00872964">
        <w:rPr>
          <w:rFonts w:ascii="GHEA Grapalat" w:eastAsiaTheme="minorHAnsi" w:hAnsi="GHEA Grapalat"/>
          <w:b/>
          <w:color w:val="000000"/>
          <w:lang w:val="hy-AM"/>
        </w:rPr>
        <w:br/>
      </w:r>
      <w:r w:rsidR="00872964" w:rsidRPr="00872964">
        <w:rPr>
          <w:rFonts w:ascii="GHEA Grapalat" w:eastAsiaTheme="minorHAnsi" w:hAnsi="GHEA Grapalat"/>
          <w:color w:val="000000"/>
          <w:lang w:val="hy-AM"/>
        </w:rPr>
        <w:t>Արտահայտվեցին- Վ Գրիգորյանը, Կ Մակիյանը, Մ Աթայանը</w:t>
      </w:r>
    </w:p>
    <w:p w:rsidR="00E6636D" w:rsidRPr="009B64C8" w:rsidRDefault="00E6636D" w:rsidP="00E6636D">
      <w:pPr>
        <w:spacing w:before="100" w:beforeAutospacing="1" w:after="100" w:afterAutospacing="1" w:line="240" w:lineRule="auto"/>
        <w:ind w:firstLine="720"/>
        <w:jc w:val="both"/>
        <w:rPr>
          <w:rFonts w:ascii="GHEA Grapalat" w:eastAsia="Times New Roman" w:hAnsi="GHEA Grapalat" w:cs="Times New Roman"/>
          <w:b/>
          <w:bCs/>
          <w:color w:val="000000"/>
          <w:lang w:val="hy-AM"/>
        </w:rPr>
      </w:pPr>
      <w:r w:rsidRPr="009B64C8">
        <w:rPr>
          <w:rFonts w:ascii="GHEA Grapalat" w:eastAsia="Times New Roman" w:hAnsi="GHEA Grapalat" w:cs="Times New Roman"/>
          <w:color w:val="333333"/>
          <w:sz w:val="24"/>
          <w:szCs w:val="24"/>
          <w:lang w:val="hy-AM"/>
        </w:rPr>
        <w:t xml:space="preserve">Ղեկավարվելով «Տեղական ինքնակառավարման մասին» Հայաստանի Հանրապետության օրենքի 18-րդ հոդվածի 1-ին մասի 21 և 29-րդ կետերով, Հայաստանի Հանրապետության հողային օրենսգրքի 3-րդ հոդվածի 1-ին կետով, համաձայն Հայաստանի Հանրապետության կառավարության 2011 թվականի դեկտեմբերի 29-ի թիվ 1920-Ն որոշման, հիմք ընդունելով Հայաստանի Հանրապետության Քաջարան համայնքի ավագանու 2021 թվականի ապրիլի 14-Ա որոշումը, </w:t>
      </w:r>
      <w:r w:rsidRPr="009B64C8">
        <w:rPr>
          <w:rFonts w:ascii="GHEA Grapalat" w:eastAsia="Times New Roman" w:hAnsi="GHEA Grapalat" w:cs="Sylfaen"/>
          <w:lang w:val="hy-AM"/>
        </w:rPr>
        <w:t xml:space="preserve">համայնքի ավագանին </w:t>
      </w:r>
      <w:r w:rsidRPr="009B64C8">
        <w:rPr>
          <w:rFonts w:ascii="GHEA Grapalat" w:eastAsia="Times New Roman" w:hAnsi="GHEA Grapalat" w:cs="Times New Roman"/>
          <w:b/>
          <w:bCs/>
          <w:i/>
          <w:color w:val="000000"/>
          <w:lang w:val="hy-AM"/>
        </w:rPr>
        <w:t>որոշում</w:t>
      </w:r>
      <w:r w:rsidRPr="009B64C8">
        <w:rPr>
          <w:rFonts w:ascii="Calibri" w:eastAsia="Times New Roman" w:hAnsi="Calibri" w:cs="Calibri"/>
          <w:b/>
          <w:bCs/>
          <w:i/>
          <w:color w:val="000000"/>
          <w:lang w:val="hy-AM"/>
        </w:rPr>
        <w:t> </w:t>
      </w:r>
      <w:r w:rsidRPr="009B64C8">
        <w:rPr>
          <w:rFonts w:ascii="GHEA Grapalat" w:eastAsia="Times New Roman" w:hAnsi="GHEA Grapalat" w:cs="Times New Roman"/>
          <w:b/>
          <w:bCs/>
          <w:i/>
          <w:color w:val="000000"/>
          <w:lang w:val="hy-AM"/>
        </w:rPr>
        <w:t>է</w:t>
      </w:r>
      <w:r w:rsidRPr="009B64C8">
        <w:rPr>
          <w:rFonts w:ascii="GHEA Grapalat" w:eastAsia="Times New Roman" w:hAnsi="GHEA Grapalat" w:cs="Times New Roman"/>
          <w:b/>
          <w:bCs/>
          <w:color w:val="000000"/>
          <w:lang w:val="hy-AM"/>
        </w:rPr>
        <w:t>՝</w:t>
      </w:r>
    </w:p>
    <w:p w:rsidR="00E6636D" w:rsidRPr="009B64C8" w:rsidRDefault="00E6636D" w:rsidP="00E6636D">
      <w:pPr>
        <w:pStyle w:val="a5"/>
        <w:numPr>
          <w:ilvl w:val="0"/>
          <w:numId w:val="8"/>
        </w:numPr>
        <w:spacing w:after="150"/>
        <w:ind w:left="0" w:firstLine="360"/>
        <w:jc w:val="both"/>
        <w:rPr>
          <w:rFonts w:ascii="GHEA Grapalat" w:hAnsi="GHEA Grapalat" w:cs="GHEA Grapalat"/>
          <w:color w:val="333333"/>
          <w:lang w:val="hy-AM"/>
        </w:rPr>
      </w:pPr>
      <w:r w:rsidRPr="009B64C8">
        <w:rPr>
          <w:rFonts w:ascii="GHEA Grapalat" w:hAnsi="GHEA Grapalat" w:cs="GHEA Grapalat"/>
          <w:color w:val="333333"/>
          <w:lang w:val="hy-AM"/>
        </w:rPr>
        <w:t>Սյունիք</w:t>
      </w:r>
      <w:r w:rsidRPr="009B64C8">
        <w:rPr>
          <w:rFonts w:ascii="GHEA Grapalat" w:hAnsi="GHEA Grapalat"/>
          <w:color w:val="333333"/>
          <w:lang w:val="hy-AM"/>
        </w:rPr>
        <w:t xml:space="preserve">-5 </w:t>
      </w:r>
      <w:r w:rsidRPr="009B64C8">
        <w:rPr>
          <w:rFonts w:ascii="GHEA Grapalat" w:hAnsi="GHEA Grapalat" w:cs="GHEA Grapalat"/>
          <w:color w:val="333333"/>
          <w:lang w:val="hy-AM"/>
        </w:rPr>
        <w:t>միկրոռեգիոնալ մակարդակի տարածական պլանավորման փաստաթղթերում ներառված Քաջարան քաղաքի, Բաբիկավան և Ներքին Գիրաթաղ բնակավայրերի համակցված փաստաթղթերում` համաձայն հավելվածի փոխադրել հետևյալ հողամասերը:</w:t>
      </w:r>
    </w:p>
    <w:p w:rsidR="00E6636D" w:rsidRPr="009B64C8" w:rsidRDefault="00E6636D" w:rsidP="00E6636D">
      <w:pPr>
        <w:spacing w:after="150" w:line="240" w:lineRule="auto"/>
        <w:jc w:val="both"/>
        <w:rPr>
          <w:rFonts w:ascii="GHEA Grapalat" w:eastAsia="Times New Roman" w:hAnsi="GHEA Grapalat" w:cs="GHEA Grapalat"/>
          <w:color w:val="333333"/>
          <w:sz w:val="24"/>
          <w:szCs w:val="24"/>
          <w:lang w:val="hy-AM"/>
        </w:rPr>
      </w:pPr>
      <w:r w:rsidRPr="009B64C8">
        <w:rPr>
          <w:rFonts w:ascii="GHEA Grapalat" w:eastAsia="Times New Roman" w:hAnsi="GHEA Grapalat" w:cs="GHEA Grapalat"/>
          <w:color w:val="333333"/>
          <w:sz w:val="24"/>
          <w:szCs w:val="24"/>
          <w:lang w:val="hy-AM"/>
        </w:rPr>
        <w:t>ա/ Ներքին Գիրաթաղ բնակավայրում գտնվող (09-038-0226-0001 կադաստրային ծածկագրից)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 xml:space="preserve">0.611 հեկտար գյուղատնտեսական նշանակության այլ հողամասը փոխադրել արդյունաբերության, ընդերքօգտագործման և այլ արտադրական նշանակության օբյեկտների հողերի կատեգորիա՝ «արդյունաբերական օբյեկտների» գործառնական նշանակությամբ </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(հատված ԳԱ-1);</w:t>
      </w:r>
    </w:p>
    <w:p w:rsidR="00E6636D" w:rsidRPr="009B64C8" w:rsidRDefault="00E6636D" w:rsidP="00E6636D">
      <w:pPr>
        <w:spacing w:after="150" w:line="240" w:lineRule="auto"/>
        <w:jc w:val="both"/>
        <w:rPr>
          <w:rFonts w:ascii="GHEA Grapalat" w:eastAsia="Times New Roman" w:hAnsi="GHEA Grapalat" w:cs="GHEA Grapalat"/>
          <w:color w:val="333333"/>
          <w:sz w:val="24"/>
          <w:szCs w:val="24"/>
          <w:lang w:val="hy-AM"/>
        </w:rPr>
      </w:pPr>
      <w:r w:rsidRPr="009B64C8">
        <w:rPr>
          <w:rFonts w:ascii="GHEA Grapalat" w:eastAsia="Times New Roman" w:hAnsi="GHEA Grapalat" w:cs="GHEA Grapalat"/>
          <w:color w:val="333333"/>
          <w:sz w:val="24"/>
          <w:szCs w:val="24"/>
          <w:lang w:val="hy-AM"/>
        </w:rPr>
        <w:t>բ/ Բաբիկավան բնակավայրում գտնվող (09-038-0435-0001 կադաստրային ծածկագրից)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 xml:space="preserve">1.32 հեկտար գյուղատնտեսական նշանակության այլ հողամասը փոխադրել արդյունաբերության, ընդերքօգտագործման և այլ արտադրական նշանակության օբյեկտների հողերի կատեգորիա՝ «արդյունաբերական օբյեկտների» գործառնական նշանակությամբ </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(հատված ԳԱ-2);</w:t>
      </w:r>
    </w:p>
    <w:p w:rsidR="00E6636D" w:rsidRPr="009B64C8" w:rsidRDefault="00E6636D" w:rsidP="00E6636D">
      <w:pPr>
        <w:spacing w:after="150" w:line="240" w:lineRule="auto"/>
        <w:jc w:val="both"/>
        <w:rPr>
          <w:rFonts w:ascii="GHEA Grapalat" w:eastAsia="Times New Roman" w:hAnsi="GHEA Grapalat" w:cs="GHEA Grapalat"/>
          <w:color w:val="333333"/>
          <w:sz w:val="24"/>
          <w:szCs w:val="24"/>
          <w:lang w:val="hy-AM"/>
        </w:rPr>
      </w:pPr>
      <w:r w:rsidRPr="009B64C8">
        <w:rPr>
          <w:rFonts w:ascii="GHEA Grapalat" w:eastAsia="Times New Roman" w:hAnsi="GHEA Grapalat" w:cs="Times New Roman"/>
          <w:color w:val="333333"/>
          <w:sz w:val="24"/>
          <w:szCs w:val="24"/>
          <w:lang w:val="hy-AM"/>
        </w:rPr>
        <w:t xml:space="preserve">գ/ </w:t>
      </w:r>
      <w:r w:rsidRPr="009B64C8">
        <w:rPr>
          <w:rFonts w:ascii="GHEA Grapalat" w:eastAsia="Times New Roman" w:hAnsi="GHEA Grapalat" w:cs="GHEA Grapalat"/>
          <w:color w:val="333333"/>
          <w:sz w:val="24"/>
          <w:szCs w:val="24"/>
          <w:lang w:val="hy-AM"/>
        </w:rPr>
        <w:t>Բաբիկավան բնակավայրում գտնվող (09-038-1095-0001 կադաստրային ծածկագրից)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 xml:space="preserve">0.0135 հեկտար ջրային նշանակության գետերից փոխադրել արդյունաբերության, ընդերքօգտագործման և այլ արտադրական նշանակության օբյեկտների հողերի կատեգորիա՝ «արդյունաբերական օբյեկտների» գործառնական նշանակությամբ </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(հատված ՋԱ-1);</w:t>
      </w:r>
    </w:p>
    <w:p w:rsidR="00E6636D" w:rsidRPr="009B64C8" w:rsidRDefault="00E6636D" w:rsidP="00E6636D">
      <w:pPr>
        <w:spacing w:after="150" w:line="240" w:lineRule="auto"/>
        <w:jc w:val="both"/>
        <w:rPr>
          <w:rFonts w:ascii="GHEA Grapalat" w:eastAsia="Times New Roman" w:hAnsi="GHEA Grapalat" w:cs="GHEA Grapalat"/>
          <w:color w:val="333333"/>
          <w:sz w:val="24"/>
          <w:szCs w:val="24"/>
          <w:lang w:val="hy-AM"/>
        </w:rPr>
      </w:pPr>
      <w:r w:rsidRPr="009B64C8">
        <w:rPr>
          <w:rFonts w:ascii="GHEA Grapalat" w:eastAsia="Times New Roman" w:hAnsi="GHEA Grapalat" w:cs="Times New Roman"/>
          <w:color w:val="333333"/>
          <w:sz w:val="24"/>
          <w:szCs w:val="24"/>
          <w:lang w:val="hy-AM"/>
        </w:rPr>
        <w:t xml:space="preserve">դ/ </w:t>
      </w:r>
      <w:r w:rsidRPr="009B64C8">
        <w:rPr>
          <w:rFonts w:ascii="GHEA Grapalat" w:eastAsia="Times New Roman" w:hAnsi="GHEA Grapalat" w:cs="GHEA Grapalat"/>
          <w:color w:val="333333"/>
          <w:sz w:val="24"/>
          <w:szCs w:val="24"/>
          <w:lang w:val="hy-AM"/>
        </w:rPr>
        <w:t>Բաբիկավան բնակավայրում գտնվող (09-038-0014-0001 կադաստրային ծածկագրից)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 xml:space="preserve">2.14 հեկտար բնակավայրերի նշանակության այլ հողամասը փոխադրել արդյունաբերության, ընդերքօգտագործման և այլ արտադրական նշանակության օբյեկտների հողերի կատեգորիա՝ «արդյունաբերական օբյեկտների» գործառնական նշանակությամբ </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(հատված ԲԱ-2);</w:t>
      </w:r>
    </w:p>
    <w:p w:rsidR="00E6636D" w:rsidRPr="009B64C8" w:rsidRDefault="00E6636D" w:rsidP="00E6636D">
      <w:pPr>
        <w:spacing w:after="150" w:line="240" w:lineRule="auto"/>
        <w:jc w:val="both"/>
        <w:rPr>
          <w:rFonts w:ascii="GHEA Grapalat" w:eastAsia="Times New Roman" w:hAnsi="GHEA Grapalat" w:cs="GHEA Grapalat"/>
          <w:color w:val="333333"/>
          <w:sz w:val="24"/>
          <w:szCs w:val="24"/>
          <w:lang w:val="hy-AM"/>
        </w:rPr>
      </w:pPr>
      <w:r w:rsidRPr="009B64C8">
        <w:rPr>
          <w:rFonts w:ascii="GHEA Grapalat" w:eastAsia="Times New Roman" w:hAnsi="GHEA Grapalat" w:cs="Times New Roman"/>
          <w:color w:val="333333"/>
          <w:sz w:val="24"/>
          <w:szCs w:val="24"/>
          <w:lang w:val="hy-AM"/>
        </w:rPr>
        <w:t xml:space="preserve">ե/ </w:t>
      </w:r>
      <w:r w:rsidRPr="009B64C8">
        <w:rPr>
          <w:rFonts w:ascii="GHEA Grapalat" w:eastAsia="Times New Roman" w:hAnsi="GHEA Grapalat" w:cs="GHEA Grapalat"/>
          <w:color w:val="333333"/>
          <w:sz w:val="24"/>
          <w:szCs w:val="24"/>
          <w:lang w:val="hy-AM"/>
        </w:rPr>
        <w:t>Բաբիկավան բնակավայրում գտնվող (09-038-1080-0001 կադաստրային ծածկագրից)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 xml:space="preserve">0.0066 հեկտար բնակավայրերի նշանակության ընդհանուր օգտագործման հողամասը փոխադրել արդյունաբերության, ընդերքօգտագործման և այլ արտադրական նշանակության օբյեկտների հողերի կատեգորիա՝ «արդյունաբերական օբյեկտների» գործառնական նշանակությամբ </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(հատված ԲԱ-1);</w:t>
      </w:r>
    </w:p>
    <w:p w:rsidR="00E6636D" w:rsidRPr="009B64C8" w:rsidRDefault="00E6636D" w:rsidP="00E6636D">
      <w:pPr>
        <w:spacing w:after="150" w:line="240" w:lineRule="auto"/>
        <w:jc w:val="both"/>
        <w:rPr>
          <w:rFonts w:ascii="GHEA Grapalat" w:eastAsia="Times New Roman" w:hAnsi="GHEA Grapalat" w:cs="Times New Roman"/>
          <w:color w:val="333333"/>
          <w:sz w:val="24"/>
          <w:szCs w:val="24"/>
          <w:lang w:val="hy-AM"/>
        </w:rPr>
      </w:pPr>
      <w:r w:rsidRPr="009B64C8">
        <w:rPr>
          <w:rFonts w:ascii="GHEA Grapalat" w:eastAsia="Times New Roman" w:hAnsi="GHEA Grapalat" w:cs="Times New Roman"/>
          <w:color w:val="333333"/>
          <w:sz w:val="24"/>
          <w:szCs w:val="24"/>
          <w:lang w:val="hy-AM"/>
        </w:rPr>
        <w:lastRenderedPageBreak/>
        <w:t xml:space="preserve">զ/ </w:t>
      </w:r>
      <w:r w:rsidRPr="009B64C8">
        <w:rPr>
          <w:rFonts w:ascii="GHEA Grapalat" w:eastAsia="Times New Roman" w:hAnsi="GHEA Grapalat" w:cs="GHEA Grapalat"/>
          <w:color w:val="333333"/>
          <w:sz w:val="24"/>
          <w:szCs w:val="24"/>
          <w:lang w:val="hy-AM"/>
        </w:rPr>
        <w:t>Բաբիկավան բնակավայրում գտնվող (09-038-0352-0001 կադաստրային ծածկագրից)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 xml:space="preserve">0.36 հեկտար անտառային նշանակության անտառներից փոխադրել արդյունաբերության, ընդերքօգտագործման և այլ արտադրական նշանակության օբյեկտների հողերի կատեգորիա՝ «արդյունաբերական օբյեկտների» գործառնական նշանակությամբ </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(հատված ԱՆԱ-1);</w:t>
      </w:r>
    </w:p>
    <w:p w:rsidR="00E6636D" w:rsidRPr="009B64C8" w:rsidRDefault="00E6636D" w:rsidP="00E6636D">
      <w:pPr>
        <w:spacing w:after="150" w:line="240" w:lineRule="auto"/>
        <w:jc w:val="both"/>
        <w:rPr>
          <w:rFonts w:ascii="GHEA Grapalat" w:eastAsia="Times New Roman" w:hAnsi="GHEA Grapalat" w:cs="GHEA Grapalat"/>
          <w:color w:val="333333"/>
          <w:sz w:val="24"/>
          <w:szCs w:val="24"/>
          <w:lang w:val="hy-AM"/>
        </w:rPr>
      </w:pPr>
      <w:r w:rsidRPr="009B64C8">
        <w:rPr>
          <w:rFonts w:ascii="GHEA Grapalat" w:eastAsia="Times New Roman" w:hAnsi="GHEA Grapalat" w:cs="Times New Roman"/>
          <w:color w:val="333333"/>
          <w:sz w:val="24"/>
          <w:szCs w:val="24"/>
          <w:lang w:val="hy-AM"/>
        </w:rPr>
        <w:t xml:space="preserve">է/ </w:t>
      </w:r>
      <w:r w:rsidRPr="009B64C8">
        <w:rPr>
          <w:rFonts w:ascii="GHEA Grapalat" w:eastAsia="Times New Roman" w:hAnsi="GHEA Grapalat" w:cs="GHEA Grapalat"/>
          <w:color w:val="333333"/>
          <w:sz w:val="24"/>
          <w:szCs w:val="24"/>
          <w:lang w:val="hy-AM"/>
        </w:rPr>
        <w:t>Բաբիկավան բնակավայրում գտնվող (09-038-0435-0001 կադաստրային ծածկագրից 7.78522 հա, 09-038-0435-0005 կադաստրային ծածկագրից 0.2744 հա, 09-038-0435-0007 կադաստրային ծածկագրից 0.11758 հա, 09-038-0435-0008 կադաստրային ծածկագրից 0.0728 հա, 09-038-0435-0009 կադաստրային ծածկագրից 0.25 հա)</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 xml:space="preserve"> գյուղատնտեսական նշանակության այլ հողամասը փոխադրել բնակավայրերի նշանակության հողերի կատեգորիա՝ «բնակելի կառուցապատման» գործառնական նշանակությամբ </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(հատված ԳԲ-1);</w:t>
      </w:r>
    </w:p>
    <w:p w:rsidR="00E6636D" w:rsidRPr="009B64C8" w:rsidRDefault="00E6636D" w:rsidP="00E6636D">
      <w:pPr>
        <w:spacing w:after="150" w:line="240" w:lineRule="auto"/>
        <w:jc w:val="both"/>
        <w:rPr>
          <w:rFonts w:ascii="GHEA Grapalat" w:eastAsia="Times New Roman" w:hAnsi="GHEA Grapalat" w:cs="GHEA Grapalat"/>
          <w:color w:val="333333"/>
          <w:sz w:val="24"/>
          <w:szCs w:val="24"/>
          <w:lang w:val="hy-AM"/>
        </w:rPr>
      </w:pPr>
      <w:r w:rsidRPr="009B64C8">
        <w:rPr>
          <w:rFonts w:ascii="GHEA Grapalat" w:eastAsia="Times New Roman" w:hAnsi="GHEA Grapalat" w:cs="GHEA Grapalat"/>
          <w:color w:val="333333"/>
          <w:sz w:val="24"/>
          <w:szCs w:val="24"/>
          <w:lang w:val="hy-AM"/>
        </w:rPr>
        <w:t>ը/ Քաջարան քաղաքում գտնվող համայնքային սեփականություն  հանդիսացող (09-007-0034-0008 կադաստրային ծածկագրից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0.64 հեկտար (հատված ԳԱ-9), 09-007-0054-0001 կադաստրային ծածկագրից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0.14 հեկտար (հատված ԳԱ-10), 09-007-0052-0004 և 09-007-0052-0003 կադաստրային ծածկագրերից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0.34 հեկտար (հատված ԳԱ-11), 09-007-0052-0001 կադաստրային ծածկագրից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0.07 հեկտար (հատված ԳԱ-12), 09-007-0052-0019 և 09-007-0010 կադաստրային ծածկագրերից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0.26 հեկտար (հատված ԳԱ-13), 09-007-0052-0012, 09-007-0052-0017 և 09-007-0052-0016 կադաստրային ծածկագրերից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1.27 հեկտար (հատված ԳԱ-14), 09-007-0602-0002 կադաստրային ծածկագրից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0.99 հեկտար (հատված ԳԱ-15), 09-007-0601-0005 կադաստրային ծածկագրից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0.2 հեկտար (հատված ԳԱ-16) և 09-007-0601-0003 կադաստրային ծածկագրից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0.55 հեկտար (հատված ԳԱ-17) գյուղատնտեսական նշանակության այլ հողամասերը փոխադրել արդյունաբերության, ընդերքօգտագործման և այլ արտադրական նշանակության օբյեկտների հողերի կատեգորիա՝ «արդյունաբերական օբյեկտների» գործառնական նշանակությամբ;</w:t>
      </w:r>
    </w:p>
    <w:p w:rsidR="00E6636D" w:rsidRPr="009B64C8" w:rsidRDefault="00E6636D" w:rsidP="00E6636D">
      <w:pPr>
        <w:spacing w:after="150" w:line="240" w:lineRule="auto"/>
        <w:jc w:val="both"/>
        <w:rPr>
          <w:rFonts w:ascii="GHEA Grapalat" w:eastAsia="Times New Roman" w:hAnsi="GHEA Grapalat" w:cs="Times New Roman"/>
          <w:color w:val="333333"/>
          <w:sz w:val="24"/>
          <w:szCs w:val="24"/>
          <w:lang w:val="hy-AM"/>
        </w:rPr>
      </w:pPr>
      <w:r w:rsidRPr="009B64C8">
        <w:rPr>
          <w:rFonts w:ascii="GHEA Grapalat" w:eastAsia="Times New Roman" w:hAnsi="GHEA Grapalat" w:cs="GHEA Grapalat"/>
          <w:color w:val="333333"/>
          <w:sz w:val="24"/>
          <w:szCs w:val="24"/>
          <w:lang w:val="hy-AM"/>
        </w:rPr>
        <w:t>թ/ Քաջարան քաղաքում գտնվող պետական սեփականություն  հանդիսացող (09-007-0602-0005 կադաստրային ծածկագրից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0.11 հեկտար (հատված ԱՆԱ-1), (09-007-0602-0004 և 09-007-0601-0002 կադաստրային ծածկագրից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1.57 հեկտար (հատված ԱՆԱ-2) և (09-007-0601-0004 կադաստրային ծածկագրից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0.53 հեկտար (հատված ԱՆԱ-3)   անտառային նշանակության անտառները փոխադրել արդյունաբերության, ընդերքօգտագործման և այլ արտադրական նշանակության օբյեկտների հողերի կատեգորիա՝ «արդյունաբերական օբյեկտների» գործառնական նշանակությամբ;</w:t>
      </w:r>
    </w:p>
    <w:p w:rsidR="00E6636D" w:rsidRPr="009B64C8" w:rsidRDefault="00E6636D" w:rsidP="00E6636D">
      <w:pPr>
        <w:spacing w:after="150" w:line="240" w:lineRule="auto"/>
        <w:jc w:val="both"/>
        <w:rPr>
          <w:rFonts w:ascii="GHEA Grapalat" w:eastAsia="Times New Roman" w:hAnsi="GHEA Grapalat" w:cs="Times New Roman"/>
          <w:color w:val="333333"/>
          <w:sz w:val="24"/>
          <w:szCs w:val="24"/>
          <w:lang w:val="hy-AM"/>
        </w:rPr>
      </w:pPr>
      <w:r w:rsidRPr="009B64C8">
        <w:rPr>
          <w:rFonts w:ascii="GHEA Grapalat" w:eastAsia="Times New Roman" w:hAnsi="GHEA Grapalat" w:cs="Times New Roman"/>
          <w:color w:val="333333"/>
          <w:sz w:val="24"/>
          <w:szCs w:val="24"/>
          <w:lang w:val="hy-AM"/>
        </w:rPr>
        <w:t xml:space="preserve">ժ/ </w:t>
      </w:r>
      <w:r w:rsidRPr="009B64C8">
        <w:rPr>
          <w:rFonts w:ascii="GHEA Grapalat" w:eastAsia="Times New Roman" w:hAnsi="GHEA Grapalat" w:cs="GHEA Grapalat"/>
          <w:color w:val="333333"/>
          <w:sz w:val="24"/>
          <w:szCs w:val="24"/>
          <w:lang w:val="hy-AM"/>
        </w:rPr>
        <w:t>Քաջարան քաղաքում գտնվող (09-007-0016-0001 կադաստրային ծածկագրից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0.01418 հեկտար, 09-007-0016-0003 կադաստրային ծածկագրից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0.0038 հեկտար,09-007-0016-0004 կադաստրային ծածկագրից</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 xml:space="preserve">0.00202 հեկտար) բնակավայրերի նշանակության ընդհանուր օգտագործման հողամասերը փոխադրել բնակավայրերի նշանակության հողերի կատեգորիա՝ «այլ հողեր» գործառնական նշանակությամբ </w:t>
      </w:r>
      <w:r w:rsidRPr="009B64C8">
        <w:rPr>
          <w:rFonts w:ascii="Calibri" w:eastAsia="Times New Roman" w:hAnsi="Calibri" w:cs="Calibri"/>
          <w:color w:val="333333"/>
          <w:sz w:val="24"/>
          <w:szCs w:val="24"/>
          <w:lang w:val="hy-AM"/>
        </w:rPr>
        <w:t> </w:t>
      </w:r>
      <w:r w:rsidRPr="009B64C8">
        <w:rPr>
          <w:rFonts w:ascii="GHEA Grapalat" w:eastAsia="Times New Roman" w:hAnsi="GHEA Grapalat" w:cs="GHEA Grapalat"/>
          <w:color w:val="333333"/>
          <w:sz w:val="24"/>
          <w:szCs w:val="24"/>
          <w:lang w:val="hy-AM"/>
        </w:rPr>
        <w:t>(հատված ԲԲ-3)։</w:t>
      </w:r>
    </w:p>
    <w:p w:rsidR="009B64C8" w:rsidRPr="00857DF0" w:rsidRDefault="00E6636D" w:rsidP="00857DF0">
      <w:pPr>
        <w:pStyle w:val="a5"/>
        <w:numPr>
          <w:ilvl w:val="0"/>
          <w:numId w:val="8"/>
        </w:numPr>
        <w:jc w:val="both"/>
        <w:rPr>
          <w:rFonts w:ascii="GHEA Grapalat" w:hAnsi="GHEA Grapalat"/>
          <w:color w:val="333333"/>
          <w:lang w:val="hy-AM"/>
        </w:rPr>
      </w:pPr>
      <w:r w:rsidRPr="009B64C8">
        <w:rPr>
          <w:rFonts w:ascii="GHEA Grapalat" w:hAnsi="GHEA Grapalat" w:cs="GHEA Grapalat"/>
          <w:color w:val="333333"/>
          <w:lang w:val="hy-AM"/>
        </w:rPr>
        <w:t>Համայնքի ղեկավարին՝ ձեռնարկել սույն որոշումից բխող գործառույթների իրականացում</w:t>
      </w:r>
      <w:r w:rsidRPr="009B64C8">
        <w:rPr>
          <w:rFonts w:ascii="GHEA Grapalat" w:hAnsi="GHEA Grapalat"/>
          <w:color w:val="333333"/>
          <w:lang w:val="hy-AM"/>
        </w:rPr>
        <w:t>ն:</w:t>
      </w:r>
    </w:p>
    <w:p w:rsidR="00872964" w:rsidRPr="00872964" w:rsidRDefault="00E6636D" w:rsidP="00872964">
      <w:pPr>
        <w:rPr>
          <w:rFonts w:ascii="GHEA Grapalat" w:hAnsi="GHEA Grapalat"/>
          <w:color w:val="000000"/>
          <w:sz w:val="24"/>
          <w:szCs w:val="24"/>
          <w:lang w:val="hy-AM"/>
        </w:rPr>
      </w:pPr>
      <w:r w:rsidRPr="009B64C8">
        <w:rPr>
          <w:rFonts w:ascii="GHEA Grapalat" w:hAnsi="GHEA Grapalat"/>
          <w:sz w:val="24"/>
          <w:szCs w:val="24"/>
          <w:lang w:val="hy-AM"/>
        </w:rPr>
        <w:t>7</w:t>
      </w:r>
      <w:r w:rsidRPr="009B64C8">
        <w:rPr>
          <w:rFonts w:ascii="Cambria Math" w:hAnsi="Cambria Math" w:cs="Cambria Math"/>
          <w:sz w:val="24"/>
          <w:szCs w:val="24"/>
          <w:lang w:val="hy-AM"/>
        </w:rPr>
        <w:t>․</w:t>
      </w:r>
      <w:r w:rsidRPr="009B64C8">
        <w:rPr>
          <w:rFonts w:ascii="GHEA Grapalat" w:hAnsi="GHEA Grapalat"/>
          <w:b/>
          <w:color w:val="000000"/>
          <w:sz w:val="24"/>
          <w:szCs w:val="24"/>
          <w:lang w:val="hy-AM"/>
        </w:rPr>
        <w:t xml:space="preserve"> ՀԱՅԱՍՏԱՆԻ ՀԱՆՐԱՊԵՏՈՒԹՅԱՆ ՍՅՈՒՆԻՔԻ ՄԱՐԶԻ ՔԱՋԱՐԱՆ ՀԱՄԱՅՆՔԻ ՀՈՂԱՅԻՆ ՀԱՇՎԵԿՇՌԻՆ ՀԱՄԱՁԱՅՆՈՒԹՅՈՒՆ ՏԱԼՈՒ ՄԱՍԻՆ</w:t>
      </w:r>
      <w:r w:rsidR="00872964">
        <w:rPr>
          <w:rFonts w:ascii="GHEA Grapalat" w:hAnsi="GHEA Grapalat"/>
          <w:b/>
          <w:color w:val="000000"/>
          <w:sz w:val="24"/>
          <w:szCs w:val="24"/>
          <w:lang w:val="hy-AM"/>
        </w:rPr>
        <w:br/>
      </w:r>
      <w:r w:rsidR="00872964" w:rsidRPr="00872964">
        <w:rPr>
          <w:rFonts w:ascii="GHEA Grapalat" w:hAnsi="GHEA Grapalat"/>
          <w:color w:val="000000"/>
          <w:sz w:val="24"/>
          <w:szCs w:val="24"/>
          <w:lang w:val="hy-AM"/>
        </w:rPr>
        <w:t>Արտահայտվեցին-</w:t>
      </w:r>
      <w:r w:rsidR="00872964">
        <w:rPr>
          <w:rFonts w:ascii="GHEA Grapalat" w:hAnsi="GHEA Grapalat"/>
          <w:color w:val="000000"/>
          <w:sz w:val="24"/>
          <w:szCs w:val="24"/>
          <w:lang w:val="hy-AM"/>
        </w:rPr>
        <w:t xml:space="preserve">  Հ Հարությունյանը, Վ Գրիգորյանը, Ա Հակոբյանը, Մ Գևորգյանը</w:t>
      </w:r>
    </w:p>
    <w:p w:rsidR="00E6636D" w:rsidRPr="009B64C8" w:rsidRDefault="00E6636D" w:rsidP="009B64C8">
      <w:pPr>
        <w:spacing w:before="100" w:beforeAutospacing="1" w:after="100" w:afterAutospacing="1" w:line="240" w:lineRule="auto"/>
        <w:ind w:firstLine="720"/>
        <w:jc w:val="both"/>
        <w:rPr>
          <w:rFonts w:ascii="GHEA Grapalat" w:eastAsia="Times New Roman" w:hAnsi="GHEA Grapalat" w:cs="Times New Roman"/>
          <w:b/>
          <w:bCs/>
          <w:color w:val="000000"/>
          <w:lang w:val="hy-AM"/>
        </w:rPr>
      </w:pPr>
      <w:r w:rsidRPr="009B64C8">
        <w:rPr>
          <w:rFonts w:ascii="GHEA Grapalat" w:hAnsi="GHEA Grapalat"/>
          <w:color w:val="333333"/>
          <w:lang w:val="hy-AM"/>
        </w:rPr>
        <w:t>Ղեկավարվելով «Տեղական ինքնակառավարման մասին» Հայաստանի Հանրապետության օրենքի 13-րդ հոդվածի 10-րդ կետով,</w:t>
      </w:r>
      <w:r w:rsidRPr="009B64C8">
        <w:rPr>
          <w:rFonts w:ascii="GHEA Grapalat" w:eastAsia="Times New Roman" w:hAnsi="GHEA Grapalat" w:cs="Times New Roman"/>
          <w:color w:val="333333"/>
          <w:lang w:val="hy-AM"/>
        </w:rPr>
        <w:t xml:space="preserve">18-րդ հոդվածով, հիմք ընդունելով Հայաստանի Հանրապետության </w:t>
      </w:r>
      <w:r w:rsidRPr="009B64C8">
        <w:rPr>
          <w:rFonts w:ascii="GHEA Grapalat" w:eastAsia="Times New Roman" w:hAnsi="GHEA Grapalat" w:cs="Times New Roman"/>
          <w:color w:val="333333"/>
          <w:lang w:val="hy-AM"/>
        </w:rPr>
        <w:lastRenderedPageBreak/>
        <w:t>կառավարության 2000 թվականի հոկտեմբերի 23-ի «Հայաստանի Հանրապետության հողային հաշվեկշիռը կազմելու կարգը հաստատելումասին» թիվ 656 որոշմամբ հաստատված կարգը, Քաջարան համայնքի ղեկավարի կողմից կազմված Քաջարան համայնքի 2021 թվականի հողային հաշվեկշիռը</w:t>
      </w:r>
      <w:r w:rsidR="009B64C8">
        <w:rPr>
          <w:rFonts w:ascii="GHEA Grapalat" w:eastAsia="Times New Roman" w:hAnsi="GHEA Grapalat" w:cs="Times New Roman"/>
          <w:color w:val="333333"/>
          <w:lang w:val="hy-AM"/>
        </w:rPr>
        <w:t xml:space="preserve"> </w:t>
      </w:r>
      <w:r w:rsidRPr="009B64C8">
        <w:rPr>
          <w:rFonts w:ascii="GHEA Grapalat" w:eastAsia="Times New Roman" w:hAnsi="GHEA Grapalat" w:cs="Sylfaen"/>
          <w:lang w:val="hy-AM"/>
        </w:rPr>
        <w:t xml:space="preserve">համայնքի ավագանին </w:t>
      </w:r>
      <w:r w:rsidRPr="009B64C8">
        <w:rPr>
          <w:rFonts w:ascii="GHEA Grapalat" w:eastAsia="Times New Roman" w:hAnsi="GHEA Grapalat" w:cs="Times New Roman"/>
          <w:b/>
          <w:bCs/>
          <w:i/>
          <w:color w:val="000000"/>
          <w:lang w:val="hy-AM"/>
        </w:rPr>
        <w:t>որոշում</w:t>
      </w:r>
      <w:r w:rsidRPr="009B64C8">
        <w:rPr>
          <w:rFonts w:ascii="Calibri" w:eastAsia="Times New Roman" w:hAnsi="Calibri" w:cs="Calibri"/>
          <w:b/>
          <w:bCs/>
          <w:i/>
          <w:color w:val="000000"/>
          <w:lang w:val="hy-AM"/>
        </w:rPr>
        <w:t> </w:t>
      </w:r>
      <w:r w:rsidRPr="009B64C8">
        <w:rPr>
          <w:rFonts w:ascii="GHEA Grapalat" w:eastAsia="Times New Roman" w:hAnsi="GHEA Grapalat" w:cs="Times New Roman"/>
          <w:b/>
          <w:bCs/>
          <w:i/>
          <w:color w:val="000000"/>
          <w:lang w:val="hy-AM"/>
        </w:rPr>
        <w:t>է</w:t>
      </w:r>
      <w:r w:rsidRPr="009B64C8">
        <w:rPr>
          <w:rFonts w:ascii="GHEA Grapalat" w:eastAsia="Times New Roman" w:hAnsi="GHEA Grapalat" w:cs="Times New Roman"/>
          <w:b/>
          <w:bCs/>
          <w:color w:val="000000"/>
          <w:lang w:val="hy-AM"/>
        </w:rPr>
        <w:t>՝</w:t>
      </w:r>
    </w:p>
    <w:p w:rsidR="00E6636D" w:rsidRPr="009B64C8" w:rsidRDefault="00E6636D" w:rsidP="00E6636D">
      <w:pPr>
        <w:spacing w:after="147" w:line="240" w:lineRule="auto"/>
        <w:ind w:firstLine="426"/>
        <w:jc w:val="both"/>
        <w:rPr>
          <w:rFonts w:ascii="GHEA Grapalat" w:eastAsia="Times New Roman" w:hAnsi="GHEA Grapalat" w:cs="Times New Roman"/>
          <w:color w:val="333333"/>
          <w:sz w:val="24"/>
          <w:szCs w:val="24"/>
          <w:lang w:val="hy-AM"/>
        </w:rPr>
      </w:pPr>
      <w:r w:rsidRPr="009B64C8">
        <w:rPr>
          <w:rFonts w:ascii="GHEA Grapalat" w:eastAsia="Times New Roman" w:hAnsi="GHEA Grapalat" w:cs="Times New Roman"/>
          <w:color w:val="333333"/>
          <w:sz w:val="24"/>
          <w:szCs w:val="24"/>
          <w:lang w:val="hy-AM"/>
        </w:rPr>
        <w:t>1</w:t>
      </w:r>
      <w:r w:rsidRPr="009B64C8">
        <w:rPr>
          <w:rFonts w:ascii="Cambria Math" w:eastAsia="Times New Roman" w:hAnsi="Cambria Math" w:cs="Cambria Math"/>
          <w:color w:val="333333"/>
          <w:sz w:val="24"/>
          <w:szCs w:val="24"/>
          <w:lang w:val="hy-AM"/>
        </w:rPr>
        <w:t>․</w:t>
      </w:r>
      <w:r w:rsidRPr="009B64C8">
        <w:rPr>
          <w:rFonts w:ascii="GHEA Grapalat" w:eastAsia="Times New Roman" w:hAnsi="GHEA Grapalat" w:cs="Cambria Math"/>
          <w:color w:val="333333"/>
          <w:sz w:val="24"/>
          <w:szCs w:val="24"/>
          <w:lang w:val="hy-AM"/>
        </w:rPr>
        <w:t xml:space="preserve"> </w:t>
      </w:r>
      <w:r w:rsidRPr="009B64C8">
        <w:rPr>
          <w:rFonts w:ascii="GHEA Grapalat" w:eastAsia="Times New Roman" w:hAnsi="GHEA Grapalat" w:cs="Times New Roman"/>
          <w:color w:val="333333"/>
          <w:sz w:val="24"/>
          <w:szCs w:val="24"/>
          <w:lang w:val="hy-AM"/>
        </w:rPr>
        <w:t>Տալ համաձայնություն համայնքի ղեկավարի կողմից կազմված Քաջարան համայնքի 2021 թվականի հուլիսի 1-ի դրությամբ կազմված հողային հաշվեկշռին` համաձայն հավելվածի:</w:t>
      </w:r>
    </w:p>
    <w:p w:rsidR="00E6636D" w:rsidRPr="009B64C8" w:rsidRDefault="00E6636D" w:rsidP="00E6636D">
      <w:pPr>
        <w:ind w:firstLine="426"/>
        <w:jc w:val="both"/>
        <w:rPr>
          <w:rFonts w:ascii="GHEA Grapalat" w:eastAsia="Times New Roman" w:hAnsi="GHEA Grapalat" w:cs="Times New Roman"/>
          <w:color w:val="333333"/>
          <w:sz w:val="24"/>
          <w:szCs w:val="24"/>
          <w:lang w:val="hy-AM"/>
        </w:rPr>
      </w:pPr>
      <w:r w:rsidRPr="009B64C8">
        <w:rPr>
          <w:rFonts w:ascii="GHEA Grapalat" w:eastAsia="Times New Roman" w:hAnsi="GHEA Grapalat" w:cs="Times New Roman"/>
          <w:color w:val="333333"/>
          <w:sz w:val="24"/>
          <w:szCs w:val="24"/>
          <w:lang w:val="hy-AM"/>
        </w:rPr>
        <w:t>2. Համայնքապետարանի աշխատակազմի քարտուղարին` ապահովել սույն որոշումից բխող անհրաժեշտ գործառույթների իրականացումը:</w:t>
      </w:r>
    </w:p>
    <w:p w:rsidR="00E6636D" w:rsidRDefault="00E6636D" w:rsidP="00E6636D">
      <w:pPr>
        <w:jc w:val="center"/>
        <w:rPr>
          <w:rFonts w:ascii="GHEA Grapalat" w:hAnsi="GHEA Grapalat"/>
          <w:b/>
          <w:color w:val="000000"/>
          <w:sz w:val="24"/>
          <w:szCs w:val="24"/>
          <w:lang w:val="hy-AM"/>
        </w:rPr>
      </w:pPr>
      <w:r w:rsidRPr="009B64C8">
        <w:rPr>
          <w:rFonts w:ascii="GHEA Grapalat" w:hAnsi="GHEA Grapalat"/>
          <w:sz w:val="24"/>
          <w:szCs w:val="24"/>
          <w:lang w:val="hy-AM"/>
        </w:rPr>
        <w:t>8</w:t>
      </w:r>
      <w:r w:rsidRPr="009B64C8">
        <w:rPr>
          <w:rFonts w:ascii="Cambria Math" w:hAnsi="Cambria Math" w:cs="Cambria Math"/>
          <w:sz w:val="24"/>
          <w:szCs w:val="24"/>
          <w:lang w:val="hy-AM"/>
        </w:rPr>
        <w:t>․</w:t>
      </w:r>
      <w:r w:rsidRPr="009B64C8">
        <w:rPr>
          <w:rFonts w:ascii="GHEA Grapalat" w:hAnsi="GHEA Grapalat"/>
          <w:b/>
          <w:color w:val="000000"/>
          <w:sz w:val="24"/>
          <w:szCs w:val="24"/>
          <w:lang w:val="hy-AM"/>
        </w:rPr>
        <w:t xml:space="preserve"> ՀԱՅԱՍՏԱՆԻ ՀԱՆՐԱՊԵՏՈՒԹՅԱՆ ՍՅՈՒՆԻՔԻ ՄԱՐԶԻ ՔԱՋԱՐԱՆ ՀԱՄԱՅՆՔԻ ՑԱՄԱՔԱՅԻՆ ՏԱՐԱԾՔԻ ԾԱԾԿՈՒՅԹԻ ԴԱՍԱԿԱՐԳՄԱՆԸ ՀԱՄԱՁԱՅՆՈՒԹՅՈՒՆ ՏԱԼՈՒ </w:t>
      </w:r>
      <w:r w:rsidR="00872964">
        <w:rPr>
          <w:rFonts w:ascii="GHEA Grapalat" w:hAnsi="GHEA Grapalat"/>
          <w:b/>
          <w:color w:val="000000"/>
          <w:sz w:val="24"/>
          <w:szCs w:val="24"/>
          <w:lang w:val="hy-AM"/>
        </w:rPr>
        <w:t>ՄԱՍԻՆ</w:t>
      </w:r>
    </w:p>
    <w:p w:rsidR="00872964" w:rsidRPr="00872964" w:rsidRDefault="00872964" w:rsidP="00872964">
      <w:pPr>
        <w:rPr>
          <w:rFonts w:ascii="GHEA Grapalat" w:hAnsi="GHEA Grapalat"/>
          <w:color w:val="000000"/>
          <w:sz w:val="24"/>
          <w:szCs w:val="24"/>
          <w:lang w:val="hy-AM"/>
        </w:rPr>
      </w:pPr>
      <w:r w:rsidRPr="00872964">
        <w:rPr>
          <w:rFonts w:ascii="GHEA Grapalat" w:hAnsi="GHEA Grapalat"/>
          <w:color w:val="000000"/>
          <w:sz w:val="24"/>
          <w:szCs w:val="24"/>
          <w:lang w:val="hy-AM"/>
        </w:rPr>
        <w:t>Արտահայտվեցին- Է Սաղաթելյանը, Գ Իսրայելյանը</w:t>
      </w:r>
      <w:r>
        <w:rPr>
          <w:rFonts w:ascii="GHEA Grapalat" w:hAnsi="GHEA Grapalat"/>
          <w:color w:val="000000"/>
          <w:sz w:val="24"/>
          <w:szCs w:val="24"/>
          <w:lang w:val="hy-AM"/>
        </w:rPr>
        <w:t>, Ա Անդրեասյանը</w:t>
      </w:r>
    </w:p>
    <w:p w:rsidR="00E6636D" w:rsidRPr="009B64C8" w:rsidRDefault="00E6636D" w:rsidP="00E6636D">
      <w:pPr>
        <w:pStyle w:val="a3"/>
        <w:shd w:val="clear" w:color="auto" w:fill="FFFFFF"/>
        <w:spacing w:before="0" w:beforeAutospacing="0" w:after="150" w:afterAutospacing="0"/>
        <w:ind w:firstLine="567"/>
        <w:jc w:val="both"/>
        <w:rPr>
          <w:b/>
          <w:i/>
          <w:color w:val="333333"/>
          <w:lang w:val="hy-AM"/>
        </w:rPr>
      </w:pPr>
      <w:r w:rsidRPr="009B64C8">
        <w:rPr>
          <w:color w:val="333333"/>
          <w:lang w:val="hy-AM"/>
        </w:rPr>
        <w:t>Ղեկավարվելով «Տեղական ինքնակառավարման մասին» Հայաստանի Հանրապետության օրենքի 13-րդ հոդվածի 10-րդ կետով, 18-րդ հոդվածով, համաձայն Հայաստանի Հանրապետության կառավարության 2019 թվականի ապրիլի 11-ի «Հայաստանի Հանրապետության ցամաքային տարածքի ծածկույթի դասակարգման կարգը հաստատելու</w:t>
      </w:r>
      <w:r w:rsidRPr="009B64C8">
        <w:rPr>
          <w:rFonts w:ascii="Calibri" w:hAnsi="Calibri" w:cs="Calibri"/>
          <w:color w:val="333333"/>
          <w:lang w:val="hy-AM"/>
        </w:rPr>
        <w:t> </w:t>
      </w:r>
      <w:r w:rsidRPr="009B64C8">
        <w:rPr>
          <w:color w:val="333333"/>
          <w:lang w:val="hy-AM"/>
        </w:rPr>
        <w:t>մասին» թիվ 431-Ն որոշմամբ հաստատված կարգի, և հաշվի առնելով 2021թ</w:t>
      </w:r>
      <w:r w:rsidRPr="009B64C8">
        <w:rPr>
          <w:rFonts w:ascii="Cambria Math" w:hAnsi="Cambria Math" w:cs="Cambria Math"/>
          <w:color w:val="333333"/>
          <w:lang w:val="hy-AM"/>
        </w:rPr>
        <w:t>․</w:t>
      </w:r>
      <w:r w:rsidRPr="009B64C8">
        <w:rPr>
          <w:color w:val="333333"/>
          <w:lang w:val="hy-AM"/>
        </w:rPr>
        <w:t xml:space="preserve"> հուլիսի 1-ի դրությամբ կազմված Քաջարան համայնքի հողային հաշվեկշիռը, Քաջարան համայնքի ավագանին </w:t>
      </w:r>
      <w:r w:rsidRPr="009B64C8">
        <w:rPr>
          <w:b/>
          <w:i/>
          <w:color w:val="333333"/>
          <w:lang w:val="hy-AM"/>
        </w:rPr>
        <w:t>որոշում է՝</w:t>
      </w:r>
    </w:p>
    <w:p w:rsidR="00E6636D" w:rsidRPr="009B64C8" w:rsidRDefault="00E6636D" w:rsidP="00E6636D">
      <w:pPr>
        <w:pStyle w:val="a3"/>
        <w:shd w:val="clear" w:color="auto" w:fill="FFFFFF"/>
        <w:spacing w:before="0" w:beforeAutospacing="0" w:after="150" w:afterAutospacing="0"/>
        <w:ind w:firstLine="567"/>
        <w:jc w:val="both"/>
        <w:rPr>
          <w:color w:val="333333"/>
          <w:lang w:val="hy-AM"/>
        </w:rPr>
      </w:pPr>
    </w:p>
    <w:p w:rsidR="00E6636D" w:rsidRPr="009B64C8" w:rsidRDefault="00E6636D" w:rsidP="00E6636D">
      <w:pPr>
        <w:pStyle w:val="a3"/>
        <w:numPr>
          <w:ilvl w:val="0"/>
          <w:numId w:val="9"/>
        </w:numPr>
        <w:shd w:val="clear" w:color="auto" w:fill="FFFFFF"/>
        <w:spacing w:before="0" w:beforeAutospacing="0" w:after="150" w:afterAutospacing="0"/>
        <w:jc w:val="both"/>
        <w:rPr>
          <w:color w:val="333333"/>
          <w:lang w:val="hy-AM"/>
        </w:rPr>
      </w:pPr>
      <w:r w:rsidRPr="009B64C8">
        <w:rPr>
          <w:color w:val="333333"/>
          <w:lang w:val="hy-AM"/>
        </w:rPr>
        <w:t>Տալ համաձայնություն 2021 թվականի հուլիսի 1-ի դրությամբ կազմված Քաջարան</w:t>
      </w:r>
      <w:r w:rsidRPr="009B64C8">
        <w:rPr>
          <w:rFonts w:cs="GHEA Grapalat"/>
          <w:color w:val="333333"/>
          <w:lang w:val="hy-AM"/>
        </w:rPr>
        <w:t>համայնքի ցամաքային տարածքի ծածկույթի դասակարգմանը`համաձայն հավելվածի:</w:t>
      </w:r>
      <w:r w:rsidRPr="009B64C8">
        <w:rPr>
          <w:rFonts w:ascii="Calibri" w:hAnsi="Calibri" w:cs="Calibri"/>
          <w:color w:val="333333"/>
          <w:lang w:val="hy-AM"/>
        </w:rPr>
        <w:t> </w:t>
      </w:r>
    </w:p>
    <w:p w:rsidR="00E6636D" w:rsidRPr="009B64C8" w:rsidRDefault="00E6636D" w:rsidP="00E6636D">
      <w:pPr>
        <w:pStyle w:val="a3"/>
        <w:numPr>
          <w:ilvl w:val="0"/>
          <w:numId w:val="9"/>
        </w:numPr>
        <w:shd w:val="clear" w:color="auto" w:fill="FFFFFF"/>
        <w:spacing w:before="0" w:beforeAutospacing="0" w:after="150" w:afterAutospacing="0"/>
        <w:jc w:val="both"/>
        <w:rPr>
          <w:color w:val="333333"/>
          <w:lang w:val="hy-AM"/>
        </w:rPr>
      </w:pPr>
      <w:r w:rsidRPr="009B64C8">
        <w:rPr>
          <w:color w:val="333333"/>
          <w:lang w:val="hy-AM"/>
        </w:rPr>
        <w:t xml:space="preserve">Համայնքի ղեկավարին՝ Քաջարան համայնքի ցամաքային տարածքի ծածկույթի դասակարգումը սահմանված կարգով </w:t>
      </w:r>
      <w:r w:rsidRPr="009B64C8">
        <w:rPr>
          <w:rFonts w:cs="GHEA Grapalat"/>
          <w:color w:val="333333"/>
          <w:lang w:val="hy-AM"/>
        </w:rPr>
        <w:t>ներկայացնել ՀՀ Սյունիքի մա</w:t>
      </w:r>
      <w:r w:rsidRPr="009B64C8">
        <w:rPr>
          <w:color w:val="333333"/>
          <w:lang w:val="hy-AM"/>
        </w:rPr>
        <w:t>րզպետին:</w:t>
      </w:r>
    </w:p>
    <w:p w:rsidR="00E6636D" w:rsidRPr="009B64C8" w:rsidRDefault="00E6636D" w:rsidP="00E6636D">
      <w:pPr>
        <w:jc w:val="center"/>
        <w:rPr>
          <w:rFonts w:ascii="GHEA Grapalat" w:hAnsi="GHEA Grapalat"/>
          <w:b/>
          <w:color w:val="000000"/>
          <w:sz w:val="24"/>
          <w:szCs w:val="24"/>
          <w:lang w:val="hy-AM"/>
        </w:rPr>
      </w:pPr>
      <w:r w:rsidRPr="009B64C8">
        <w:rPr>
          <w:rFonts w:ascii="GHEA Grapalat" w:hAnsi="GHEA Grapalat"/>
          <w:sz w:val="24"/>
          <w:szCs w:val="24"/>
          <w:lang w:val="hy-AM"/>
        </w:rPr>
        <w:t>9</w:t>
      </w:r>
      <w:r w:rsidRPr="009B64C8">
        <w:rPr>
          <w:rFonts w:ascii="Cambria Math" w:hAnsi="Cambria Math" w:cs="Cambria Math"/>
          <w:sz w:val="24"/>
          <w:szCs w:val="24"/>
          <w:lang w:val="hy-AM"/>
        </w:rPr>
        <w:t>․</w:t>
      </w:r>
      <w:r w:rsidRPr="009B64C8">
        <w:rPr>
          <w:rFonts w:ascii="GHEA Grapalat" w:hAnsi="GHEA Grapalat"/>
          <w:b/>
          <w:color w:val="000000"/>
          <w:sz w:val="24"/>
          <w:szCs w:val="24"/>
          <w:lang w:val="hy-AM"/>
        </w:rPr>
        <w:t xml:space="preserve"> ՀԱՅԱՍՏԱՆԻ ՀԱՆՐԱՊԵՏՈՒԹՅԱՆ ՍՅՈՒՆԻՔԻ ՄԱՐԶԻ ՔԱՋԱՐԱՆ ՀԱՄԱՅՆՔԻ ՔԱՋԱՐԱՆ ՔԱՂԱՔԻ ԱԲՈՎՅԱՆ 13/43 ՀԱՍՑԵՈՒՄ ԳՏՆՎՈՂ ԱՆԱՀԻՏ ՄԵԺԼՈՒՄԻ ՀԱԿՈԲՅԱՆԻՆ ՍԵՓԱԿԱՆՈՒԹՅԱՆ ԻՐԱՎՈՒՆՔՈՎ ՊԱՏԿԱՆՈՂ ՏԱՐԱԾՔԸ ՎԱՐՁԱԿԱԼԵԼՈՒ ԵՎ &lt;&lt;ԳՐԱԴԱՐԱՆԱՅԻՆ ՄԻԱՎՈՐՈՒՄ&gt;&gt; ՀՈԱԿ-ԻՆ ԱՆՀԱՏՈՒՅՑ ՕԳՏԱԳՈՐԾՄԱՆ ԻՐԱՎՈՒՆՔՈՎ ՏՐԱՄԱԴՐԵԼՈՒ ՄԱՍԻՆ</w:t>
      </w:r>
    </w:p>
    <w:p w:rsidR="00E6636D" w:rsidRPr="009B64C8" w:rsidRDefault="00872964" w:rsidP="00E6636D">
      <w:pPr>
        <w:rPr>
          <w:rFonts w:ascii="GHEA Grapalat" w:eastAsia="Times New Roman" w:hAnsi="GHEA Grapalat" w:cs="Times New Roman"/>
          <w:color w:val="333333"/>
          <w:sz w:val="21"/>
          <w:szCs w:val="21"/>
          <w:lang w:val="hy-AM"/>
        </w:rPr>
      </w:pPr>
      <w:r>
        <w:rPr>
          <w:rFonts w:ascii="GHEA Grapalat" w:eastAsia="Times New Roman" w:hAnsi="GHEA Grapalat" w:cs="Times New Roman"/>
          <w:color w:val="333333"/>
          <w:sz w:val="21"/>
          <w:szCs w:val="21"/>
          <w:lang w:val="hy-AM"/>
        </w:rPr>
        <w:t>Արտահայտվեցին- Կ Մակիյանը, Մ Գևոգյանը, Մ Աթայանը</w:t>
      </w:r>
    </w:p>
    <w:p w:rsidR="00E6636D" w:rsidRPr="009B64C8" w:rsidRDefault="00E6636D" w:rsidP="00E6636D">
      <w:pPr>
        <w:spacing w:after="150" w:line="240" w:lineRule="auto"/>
        <w:ind w:firstLine="426"/>
        <w:jc w:val="both"/>
        <w:rPr>
          <w:rFonts w:ascii="GHEA Grapalat" w:eastAsia="Times New Roman" w:hAnsi="GHEA Grapalat" w:cs="Times New Roman"/>
          <w:sz w:val="24"/>
          <w:szCs w:val="24"/>
          <w:lang w:val="hy-AM"/>
        </w:rPr>
      </w:pPr>
      <w:r w:rsidRPr="009B64C8">
        <w:rPr>
          <w:rFonts w:ascii="GHEA Grapalat" w:eastAsia="Times New Roman" w:hAnsi="GHEA Grapalat" w:cs="Times New Roman"/>
          <w:sz w:val="24"/>
          <w:szCs w:val="24"/>
          <w:lang w:val="hy-AM"/>
        </w:rPr>
        <w:t>Ղեկավարվելով &lt;&lt;Տեղական ինքնակառավարման մասին&gt;&gt;</w:t>
      </w:r>
      <w:r w:rsidRPr="009B64C8">
        <w:rPr>
          <w:rFonts w:ascii="Calibri" w:eastAsia="Times New Roman" w:hAnsi="Calibri" w:cs="Calibri"/>
          <w:sz w:val="24"/>
          <w:szCs w:val="24"/>
          <w:lang w:val="hy-AM"/>
        </w:rPr>
        <w:t> </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Հայաստանի</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Հանրապետության</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օրենքի</w:t>
      </w:r>
      <w:r w:rsidRPr="009B64C8">
        <w:rPr>
          <w:rFonts w:ascii="Calibri" w:eastAsia="Times New Roman" w:hAnsi="Calibri" w:cs="Calibri"/>
          <w:sz w:val="24"/>
          <w:szCs w:val="24"/>
          <w:lang w:val="hy-AM"/>
        </w:rPr>
        <w:t> </w:t>
      </w:r>
      <w:r w:rsidRPr="009B64C8">
        <w:rPr>
          <w:rFonts w:ascii="GHEA Grapalat" w:eastAsia="Times New Roman" w:hAnsi="GHEA Grapalat" w:cs="Times New Roman"/>
          <w:sz w:val="24"/>
          <w:szCs w:val="24"/>
          <w:lang w:val="hy-AM"/>
        </w:rPr>
        <w:t>18-</w:t>
      </w:r>
      <w:r w:rsidRPr="009B64C8">
        <w:rPr>
          <w:rFonts w:ascii="GHEA Grapalat" w:eastAsia="Times New Roman" w:hAnsi="GHEA Grapalat" w:cs="GHEA Grapalat"/>
          <w:sz w:val="24"/>
          <w:szCs w:val="24"/>
          <w:lang w:val="hy-AM"/>
        </w:rPr>
        <w:t>րդ</w:t>
      </w:r>
      <w:r w:rsidRPr="009B64C8">
        <w:rPr>
          <w:rFonts w:ascii="Calibri" w:eastAsia="Times New Roman" w:hAnsi="Calibri" w:cs="Calibri"/>
          <w:sz w:val="24"/>
          <w:szCs w:val="24"/>
          <w:lang w:val="hy-AM"/>
        </w:rPr>
        <w:t> </w:t>
      </w:r>
      <w:r w:rsidRPr="009B64C8">
        <w:rPr>
          <w:rFonts w:ascii="GHEA Grapalat" w:eastAsia="Times New Roman" w:hAnsi="GHEA Grapalat" w:cs="GHEA Grapalat"/>
          <w:sz w:val="24"/>
          <w:szCs w:val="24"/>
          <w:lang w:val="hy-AM"/>
        </w:rPr>
        <w:t>հոդվածի</w:t>
      </w:r>
      <w:r w:rsidRPr="009B64C8">
        <w:rPr>
          <w:rFonts w:ascii="Calibri" w:eastAsia="Times New Roman" w:hAnsi="Calibri" w:cs="Calibri"/>
          <w:sz w:val="24"/>
          <w:szCs w:val="24"/>
          <w:lang w:val="hy-AM"/>
        </w:rPr>
        <w:t> </w:t>
      </w:r>
      <w:r w:rsidRPr="009B64C8">
        <w:rPr>
          <w:rFonts w:ascii="GHEA Grapalat" w:eastAsia="Times New Roman" w:hAnsi="GHEA Grapalat" w:cs="Times New Roman"/>
          <w:sz w:val="24"/>
          <w:szCs w:val="24"/>
          <w:lang w:val="hy-AM"/>
        </w:rPr>
        <w:t>6-</w:t>
      </w:r>
      <w:r w:rsidRPr="009B64C8">
        <w:rPr>
          <w:rFonts w:ascii="GHEA Grapalat" w:eastAsia="Times New Roman" w:hAnsi="GHEA Grapalat" w:cs="GHEA Grapalat"/>
          <w:sz w:val="24"/>
          <w:szCs w:val="24"/>
          <w:lang w:val="hy-AM"/>
        </w:rPr>
        <w:t>րդ</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և</w:t>
      </w:r>
      <w:r w:rsidRPr="009B64C8">
        <w:rPr>
          <w:rFonts w:ascii="GHEA Grapalat" w:eastAsia="Times New Roman" w:hAnsi="GHEA Grapalat" w:cs="Times New Roman"/>
          <w:sz w:val="24"/>
          <w:szCs w:val="24"/>
          <w:lang w:val="hy-AM"/>
        </w:rPr>
        <w:t xml:space="preserve"> 42 </w:t>
      </w:r>
      <w:r w:rsidRPr="009B64C8">
        <w:rPr>
          <w:rFonts w:ascii="GHEA Grapalat" w:eastAsia="Times New Roman" w:hAnsi="GHEA Grapalat" w:cs="GHEA Grapalat"/>
          <w:sz w:val="24"/>
          <w:szCs w:val="24"/>
          <w:lang w:val="hy-AM"/>
        </w:rPr>
        <w:t>րդ</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կետերով</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ՀՀ</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քաղաքացիական</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օրենսգրքի</w:t>
      </w:r>
      <w:r w:rsidRPr="009B64C8">
        <w:rPr>
          <w:rFonts w:ascii="GHEA Grapalat" w:eastAsia="Times New Roman" w:hAnsi="GHEA Grapalat" w:cs="Times New Roman"/>
          <w:sz w:val="24"/>
          <w:szCs w:val="24"/>
          <w:lang w:val="hy-AM"/>
        </w:rPr>
        <w:t xml:space="preserve"> 35-</w:t>
      </w:r>
      <w:r w:rsidRPr="009B64C8">
        <w:rPr>
          <w:rFonts w:ascii="GHEA Grapalat" w:eastAsia="Times New Roman" w:hAnsi="GHEA Grapalat" w:cs="GHEA Grapalat"/>
          <w:sz w:val="24"/>
          <w:szCs w:val="24"/>
          <w:lang w:val="hy-AM"/>
        </w:rPr>
        <w:t>րդ</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գլխով</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հաշվի</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առնելով</w:t>
      </w:r>
      <w:r w:rsidRPr="009B64C8">
        <w:rPr>
          <w:rFonts w:ascii="GHEA Grapalat" w:eastAsia="Times New Roman" w:hAnsi="GHEA Grapalat" w:cs="Times New Roman"/>
          <w:sz w:val="24"/>
          <w:szCs w:val="24"/>
          <w:lang w:val="hy-AM"/>
        </w:rPr>
        <w:t xml:space="preserve"> &lt;&lt;</w:t>
      </w:r>
      <w:r w:rsidRPr="009B64C8">
        <w:rPr>
          <w:rFonts w:ascii="GHEA Grapalat" w:eastAsia="Times New Roman" w:hAnsi="GHEA Grapalat" w:cs="GHEA Grapalat"/>
          <w:sz w:val="24"/>
          <w:szCs w:val="24"/>
          <w:lang w:val="hy-AM"/>
        </w:rPr>
        <w:t>Գրադարանային</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միավորում</w:t>
      </w:r>
      <w:r w:rsidRPr="009B64C8">
        <w:rPr>
          <w:rFonts w:ascii="GHEA Grapalat" w:eastAsia="Times New Roman" w:hAnsi="GHEA Grapalat" w:cs="Times New Roman"/>
          <w:sz w:val="24"/>
          <w:szCs w:val="24"/>
          <w:lang w:val="hy-AM"/>
        </w:rPr>
        <w:t>&gt;&gt;</w:t>
      </w:r>
      <w:r w:rsidRPr="009B64C8">
        <w:rPr>
          <w:rFonts w:ascii="Calibri" w:eastAsia="Times New Roman" w:hAnsi="Calibri" w:cs="Calibri"/>
          <w:sz w:val="24"/>
          <w:szCs w:val="24"/>
          <w:lang w:val="hy-AM"/>
        </w:rPr>
        <w:t> </w:t>
      </w:r>
      <w:r w:rsidRPr="009B64C8">
        <w:rPr>
          <w:rFonts w:ascii="GHEA Grapalat" w:eastAsia="Times New Roman" w:hAnsi="GHEA Grapalat" w:cs="GHEA Grapalat"/>
          <w:sz w:val="24"/>
          <w:szCs w:val="24"/>
          <w:lang w:val="hy-AM"/>
        </w:rPr>
        <w:t>ՀՈԱԿ</w:t>
      </w:r>
      <w:r w:rsidRPr="009B64C8">
        <w:rPr>
          <w:rFonts w:ascii="GHEA Grapalat" w:eastAsia="Times New Roman" w:hAnsi="GHEA Grapalat" w:cs="Times New Roman"/>
          <w:sz w:val="24"/>
          <w:szCs w:val="24"/>
          <w:lang w:val="hy-AM"/>
        </w:rPr>
        <w:t>-</w:t>
      </w:r>
      <w:r w:rsidRPr="009B64C8">
        <w:rPr>
          <w:rFonts w:ascii="GHEA Grapalat" w:eastAsia="Times New Roman" w:hAnsi="GHEA Grapalat" w:cs="GHEA Grapalat"/>
          <w:sz w:val="24"/>
          <w:szCs w:val="24"/>
          <w:lang w:val="hy-AM"/>
        </w:rPr>
        <w:t>ի</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տնօրեն</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Գ</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Պետրոս</w:t>
      </w:r>
      <w:r w:rsidRPr="009B64C8">
        <w:rPr>
          <w:rFonts w:ascii="GHEA Grapalat" w:eastAsia="Times New Roman" w:hAnsi="GHEA Grapalat" w:cs="Times New Roman"/>
          <w:sz w:val="24"/>
          <w:szCs w:val="24"/>
          <w:lang w:val="hy-AM"/>
        </w:rPr>
        <w:t>յանի գրությունը և</w:t>
      </w:r>
      <w:r w:rsidRPr="009B64C8">
        <w:rPr>
          <w:rFonts w:ascii="Calibri" w:eastAsia="Times New Roman" w:hAnsi="Calibri" w:cs="Calibri"/>
          <w:sz w:val="24"/>
          <w:szCs w:val="24"/>
          <w:lang w:val="hy-AM"/>
        </w:rPr>
        <w:t>  </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Անահիտ</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Մեժլումի</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Հակոբյանի</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համաձայնությունը</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և</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հաշվի</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առնելով</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համայնքի</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ղեկավարի</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առաջարկությունը</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որոշման</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նախագծի</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քվեարկության</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արդյունքները</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Հայաստանի</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Հանրապետության</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Սյունիքի</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մարզի</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Քաջարան</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համայնքի</w:t>
      </w:r>
      <w:r w:rsidRPr="009B64C8">
        <w:rPr>
          <w:rFonts w:ascii="GHEA Grapalat" w:eastAsia="Times New Roman" w:hAnsi="GHEA Grapalat" w:cs="Times New Roman"/>
          <w:sz w:val="24"/>
          <w:szCs w:val="24"/>
          <w:lang w:val="hy-AM"/>
        </w:rPr>
        <w:t xml:space="preserve"> </w:t>
      </w:r>
      <w:r w:rsidRPr="009B64C8">
        <w:rPr>
          <w:rFonts w:ascii="GHEA Grapalat" w:eastAsia="Times New Roman" w:hAnsi="GHEA Grapalat" w:cs="GHEA Grapalat"/>
          <w:sz w:val="24"/>
          <w:szCs w:val="24"/>
          <w:lang w:val="hy-AM"/>
        </w:rPr>
        <w:t>ավագանին</w:t>
      </w:r>
      <w:r w:rsidRPr="009B64C8">
        <w:rPr>
          <w:rFonts w:ascii="Calibri" w:eastAsia="Times New Roman" w:hAnsi="Calibri" w:cs="Calibri"/>
          <w:sz w:val="24"/>
          <w:szCs w:val="24"/>
          <w:lang w:val="hy-AM"/>
        </w:rPr>
        <w:t> </w:t>
      </w:r>
      <w:r w:rsidRPr="009B64C8">
        <w:rPr>
          <w:rFonts w:ascii="GHEA Grapalat" w:eastAsia="Times New Roman" w:hAnsi="GHEA Grapalat" w:cs="Times New Roman"/>
          <w:b/>
          <w:i/>
          <w:sz w:val="24"/>
          <w:szCs w:val="24"/>
          <w:lang w:val="hy-AM"/>
        </w:rPr>
        <w:t>որոշում է</w:t>
      </w:r>
      <w:r w:rsidRPr="009B64C8">
        <w:rPr>
          <w:rFonts w:ascii="GHEA Grapalat" w:eastAsia="Times New Roman" w:hAnsi="GHEA Grapalat" w:cs="Times New Roman"/>
          <w:sz w:val="24"/>
          <w:szCs w:val="24"/>
          <w:lang w:val="hy-AM"/>
        </w:rPr>
        <w:t>՝</w:t>
      </w:r>
    </w:p>
    <w:p w:rsidR="00E6636D" w:rsidRPr="009B64C8" w:rsidRDefault="00E6636D" w:rsidP="00E6636D">
      <w:pPr>
        <w:spacing w:after="150" w:line="240" w:lineRule="auto"/>
        <w:jc w:val="both"/>
        <w:rPr>
          <w:rFonts w:ascii="GHEA Grapalat" w:eastAsia="Times New Roman" w:hAnsi="GHEA Grapalat" w:cs="Times New Roman"/>
          <w:color w:val="333333"/>
          <w:sz w:val="21"/>
          <w:szCs w:val="21"/>
          <w:lang w:val="hy-AM"/>
        </w:rPr>
      </w:pPr>
    </w:p>
    <w:p w:rsidR="00E6636D" w:rsidRPr="009B64C8" w:rsidRDefault="00E6636D" w:rsidP="00E6636D">
      <w:pPr>
        <w:spacing w:after="150" w:line="240" w:lineRule="auto"/>
        <w:jc w:val="both"/>
        <w:rPr>
          <w:rFonts w:ascii="GHEA Grapalat" w:eastAsia="Times New Roman" w:hAnsi="GHEA Grapalat" w:cs="Times New Roman"/>
          <w:color w:val="333333"/>
          <w:sz w:val="24"/>
          <w:szCs w:val="24"/>
          <w:lang w:val="hy-AM"/>
        </w:rPr>
      </w:pPr>
      <w:r w:rsidRPr="009B64C8">
        <w:rPr>
          <w:rFonts w:ascii="GHEA Grapalat" w:eastAsia="Times New Roman" w:hAnsi="GHEA Grapalat" w:cs="Times New Roman"/>
          <w:color w:val="333333"/>
          <w:sz w:val="21"/>
          <w:szCs w:val="21"/>
          <w:lang w:val="hy-AM"/>
        </w:rPr>
        <w:lastRenderedPageBreak/>
        <w:t>1</w:t>
      </w:r>
      <w:r w:rsidRPr="009B64C8">
        <w:rPr>
          <w:rFonts w:ascii="GHEA Grapalat" w:eastAsia="Times New Roman" w:hAnsi="GHEA Grapalat" w:cs="Times New Roman"/>
          <w:color w:val="333333"/>
          <w:sz w:val="24"/>
          <w:szCs w:val="24"/>
          <w:lang w:val="hy-AM"/>
        </w:rPr>
        <w:t>.</w:t>
      </w:r>
      <w:r w:rsidRPr="009B64C8">
        <w:rPr>
          <w:rFonts w:ascii="Calibri" w:eastAsia="Times New Roman" w:hAnsi="Calibri" w:cs="Calibri"/>
          <w:color w:val="333333"/>
          <w:sz w:val="24"/>
          <w:szCs w:val="24"/>
          <w:lang w:val="hy-AM"/>
        </w:rPr>
        <w:t>     </w:t>
      </w:r>
      <w:r w:rsidRPr="009B64C8">
        <w:rPr>
          <w:rFonts w:ascii="GHEA Grapalat" w:eastAsia="Times New Roman" w:hAnsi="GHEA Grapalat" w:cs="Times New Roman"/>
          <w:color w:val="333333"/>
          <w:sz w:val="24"/>
          <w:szCs w:val="24"/>
          <w:lang w:val="hy-AM"/>
        </w:rPr>
        <w:t>Վարձակալել ՀՀ Սյունիքի մարզ,</w:t>
      </w:r>
      <w:r w:rsidRPr="009B64C8">
        <w:rPr>
          <w:rFonts w:ascii="Calibri" w:eastAsia="Times New Roman" w:hAnsi="Calibri" w:cs="Calibri"/>
          <w:color w:val="333333"/>
          <w:sz w:val="24"/>
          <w:szCs w:val="24"/>
          <w:lang w:val="hy-AM"/>
        </w:rPr>
        <w:t> </w:t>
      </w:r>
      <w:r w:rsidRPr="009B64C8">
        <w:rPr>
          <w:rFonts w:ascii="GHEA Grapalat" w:eastAsia="Times New Roman" w:hAnsi="GHEA Grapalat" w:cs="Times New Roman"/>
          <w:color w:val="333333"/>
          <w:sz w:val="24"/>
          <w:szCs w:val="24"/>
          <w:lang w:val="hy-AM"/>
        </w:rPr>
        <w:t>Քաջարանի</w:t>
      </w:r>
      <w:r w:rsidRPr="009B64C8">
        <w:rPr>
          <w:rFonts w:ascii="Calibri" w:eastAsia="Times New Roman" w:hAnsi="Calibri" w:cs="Calibri"/>
          <w:color w:val="333333"/>
          <w:sz w:val="24"/>
          <w:szCs w:val="24"/>
          <w:lang w:val="hy-AM"/>
        </w:rPr>
        <w:t> </w:t>
      </w:r>
      <w:r w:rsidRPr="009B64C8">
        <w:rPr>
          <w:rFonts w:ascii="GHEA Grapalat" w:eastAsia="Times New Roman" w:hAnsi="GHEA Grapalat" w:cs="Times New Roman"/>
          <w:color w:val="333333"/>
          <w:sz w:val="24"/>
          <w:szCs w:val="24"/>
          <w:lang w:val="hy-AM"/>
        </w:rPr>
        <w:t>համայնք, ք. Քաջարան Աբովյան 13/43 հասցեում գտնվող Անահիտ Մեժլումի Հակոբյանին սեփականության իրավունքով պատկանող 170,7 քմ մակերեսով տարածքը մինչև 2022 թվականի նոյեմբերի 30-ը՝ ամսեկան 170000 /մեկ հարյուր յոթանասուն հազար/ ՀՀ դրամով և</w:t>
      </w:r>
      <w:r w:rsidRPr="009B64C8">
        <w:rPr>
          <w:rFonts w:ascii="Calibri" w:eastAsia="Times New Roman" w:hAnsi="Calibri" w:cs="Calibri"/>
          <w:color w:val="333333"/>
          <w:sz w:val="24"/>
          <w:szCs w:val="24"/>
          <w:lang w:val="hy-AM"/>
        </w:rPr>
        <w:t> </w:t>
      </w:r>
      <w:r w:rsidRPr="009B64C8">
        <w:rPr>
          <w:rFonts w:ascii="GHEA Grapalat" w:eastAsia="Times New Roman" w:hAnsi="GHEA Grapalat" w:cs="Times New Roman"/>
          <w:color w:val="333333"/>
          <w:sz w:val="24"/>
          <w:szCs w:val="24"/>
          <w:lang w:val="hy-AM"/>
        </w:rPr>
        <w:t>անհատույց օգտագործման իրավունքվ տրամադրել &lt;&lt;Գրադարանային միավորում&gt;&gt;</w:t>
      </w:r>
      <w:r w:rsidRPr="009B64C8">
        <w:rPr>
          <w:rFonts w:ascii="Calibri" w:eastAsia="Times New Roman" w:hAnsi="Calibri" w:cs="Calibri"/>
          <w:color w:val="333333"/>
          <w:sz w:val="24"/>
          <w:szCs w:val="24"/>
          <w:lang w:val="hy-AM"/>
        </w:rPr>
        <w:t> </w:t>
      </w:r>
      <w:r w:rsidRPr="009B64C8">
        <w:rPr>
          <w:rFonts w:ascii="GHEA Grapalat" w:eastAsia="Times New Roman" w:hAnsi="GHEA Grapalat" w:cs="Times New Roman"/>
          <w:color w:val="333333"/>
          <w:sz w:val="24"/>
          <w:szCs w:val="24"/>
          <w:lang w:val="hy-AM"/>
        </w:rPr>
        <w:t>ՀՈԱԿ-ին:</w:t>
      </w:r>
    </w:p>
    <w:p w:rsidR="00E6636D" w:rsidRPr="009B64C8" w:rsidRDefault="00E6636D" w:rsidP="00E6636D">
      <w:pPr>
        <w:jc w:val="both"/>
        <w:rPr>
          <w:rFonts w:ascii="GHEA Grapalat" w:eastAsia="Times New Roman" w:hAnsi="GHEA Grapalat" w:cs="Times New Roman"/>
          <w:color w:val="333333"/>
          <w:sz w:val="24"/>
          <w:szCs w:val="24"/>
          <w:lang w:val="hy-AM"/>
        </w:rPr>
      </w:pPr>
      <w:r w:rsidRPr="009B64C8">
        <w:rPr>
          <w:rFonts w:ascii="GHEA Grapalat" w:eastAsia="Times New Roman" w:hAnsi="GHEA Grapalat" w:cs="Times New Roman"/>
          <w:color w:val="333333"/>
          <w:sz w:val="24"/>
          <w:szCs w:val="24"/>
          <w:lang w:val="hy-AM"/>
        </w:rPr>
        <w:t>2.</w:t>
      </w:r>
      <w:r w:rsidRPr="009B64C8">
        <w:rPr>
          <w:rFonts w:ascii="Calibri" w:eastAsia="Times New Roman" w:hAnsi="Calibri" w:cs="Calibri"/>
          <w:color w:val="333333"/>
          <w:sz w:val="24"/>
          <w:szCs w:val="24"/>
          <w:lang w:val="hy-AM"/>
        </w:rPr>
        <w:t>    </w:t>
      </w:r>
      <w:r w:rsidRPr="009B64C8">
        <w:rPr>
          <w:rFonts w:ascii="GHEA Grapalat" w:eastAsia="Times New Roman" w:hAnsi="GHEA Grapalat" w:cs="Times New Roman"/>
          <w:color w:val="333333"/>
          <w:sz w:val="24"/>
          <w:szCs w:val="24"/>
          <w:lang w:val="hy-AM"/>
        </w:rPr>
        <w:t>Սույն որոշումից բխող գործառույթներն</w:t>
      </w:r>
      <w:r w:rsidRPr="009B64C8">
        <w:rPr>
          <w:rFonts w:ascii="Calibri" w:eastAsia="Times New Roman" w:hAnsi="Calibri" w:cs="Calibri"/>
          <w:color w:val="333333"/>
          <w:sz w:val="24"/>
          <w:szCs w:val="24"/>
          <w:lang w:val="hy-AM"/>
        </w:rPr>
        <w:t> </w:t>
      </w:r>
      <w:r w:rsidRPr="009B64C8">
        <w:rPr>
          <w:rFonts w:ascii="GHEA Grapalat" w:eastAsia="Times New Roman" w:hAnsi="GHEA Grapalat" w:cs="Times New Roman"/>
          <w:color w:val="333333"/>
          <w:sz w:val="24"/>
          <w:szCs w:val="24"/>
          <w:lang w:val="hy-AM"/>
        </w:rPr>
        <w:t>իրականացնել օրենսդրությամբ սահմանված</w:t>
      </w:r>
      <w:r w:rsidRPr="009B64C8">
        <w:rPr>
          <w:rFonts w:ascii="Calibri" w:eastAsia="Times New Roman" w:hAnsi="Calibri" w:cs="Calibri"/>
          <w:color w:val="333333"/>
          <w:sz w:val="24"/>
          <w:szCs w:val="24"/>
          <w:lang w:val="hy-AM"/>
        </w:rPr>
        <w:t> </w:t>
      </w:r>
      <w:r w:rsidRPr="009B64C8">
        <w:rPr>
          <w:rFonts w:ascii="GHEA Grapalat" w:eastAsia="Times New Roman" w:hAnsi="GHEA Grapalat" w:cs="Times New Roman"/>
          <w:color w:val="333333"/>
          <w:sz w:val="24"/>
          <w:szCs w:val="24"/>
          <w:lang w:val="hy-AM"/>
        </w:rPr>
        <w:t>կարգով:</w:t>
      </w:r>
    </w:p>
    <w:p w:rsidR="00E6636D" w:rsidRPr="009B64C8" w:rsidRDefault="00E6636D" w:rsidP="00E6636D">
      <w:pPr>
        <w:pStyle w:val="a3"/>
        <w:jc w:val="center"/>
        <w:rPr>
          <w:b/>
          <w:lang w:val="hy-AM"/>
        </w:rPr>
      </w:pPr>
      <w:r w:rsidRPr="009B64C8">
        <w:rPr>
          <w:lang w:val="hy-AM"/>
        </w:rPr>
        <w:t>10</w:t>
      </w:r>
      <w:r w:rsidRPr="009B64C8">
        <w:rPr>
          <w:rFonts w:ascii="Cambria Math" w:hAnsi="Cambria Math" w:cs="Cambria Math"/>
          <w:lang w:val="hy-AM"/>
        </w:rPr>
        <w:t>․</w:t>
      </w:r>
      <w:r w:rsidRPr="009B64C8">
        <w:rPr>
          <w:rFonts w:cs="Courier New"/>
          <w:b/>
          <w:lang w:val="hy-AM"/>
        </w:rPr>
        <w:t xml:space="preserve"> ՀԱՅԱՍՏԱՆԻ ՀԱՆՐԱՊԵՏՈՒԹՅԱՆ ՍՅՈՒՆԻՔԻ ՄԱՐԶԻ ՔԱՋԱՐԱՆ ՀԱՄԱՅՆՔԻ ԱՎԱԳԱՆՈՒ 2021 ԹՎԱԿԱՆԻ ՓԵՏՐՎԱՐԻ 21-Ի «</w:t>
      </w:r>
      <w:r w:rsidRPr="009B64C8">
        <w:rPr>
          <w:rFonts w:cs="GHEA Grapalat"/>
          <w:b/>
          <w:lang w:val="hy-AM"/>
        </w:rPr>
        <w:t>«</w:t>
      </w:r>
      <w:r w:rsidRPr="009B64C8">
        <w:rPr>
          <w:b/>
          <w:lang w:val="hy-AM"/>
        </w:rPr>
        <w:t>ՀԱՅԱՍՏԱՆԻ ՀԱՆՐԱՊԵՏՈՒԹՅԱՆ ՍՅՈՒՆԻՔԻ ՄԱՐԶԻ ՔԱՋԱՐԱՆԻ ՀԱՄԱՅՆՔԱՊԵՏԱՐԱՆԻ ԱՇԽԱՏԱԿԱԶՄ» ՀԱՄԱՅՆՔԱՅԻՆ ԿԱՌԱՎԱՐՉԱԿԱՆ ՀԻՄՆԱՐԿԻ ԿԱՌՈՒՑՎԱԾՔԸ, ԱՇԽԱՏՈՂՆԵՐԻ ԹՎԱՔԱՆԱԿԸ, ՀԱՍՏԻՔԱՑՈՒՑԱԿԸ, ՊԱՇՏՈՆԱՅԻՆ ԴՐՈՒՅՔԱՉԱՓԵՐԸ ԵՎ ՔԱՋԱՐԱՆԻ ՀԱՄԱՅՆՔԱՅԻՆ ԵՆԹԱԿԱՅՈՒԹՅԱՆ ՀԻՄՆԱՐԿՆԵՐԻ ԱՇԽԱՏՈՂՆԵՐԻ ԹՎԱՔԱՆԱԿԸ, ՀԱՍՏԻՔԱՑՈՒՑԱԿԸ, ՊԱՇՏՈՆԱՅԻՆ ԴՐՈՒՅՔԱՉԱՓԵՐԸ ՀԱՍՏԱՏԵԼՈՒ ՄԱՍԻՆ» N 07-Ա ՈՐՈՇՄԱՆ N 1 ԵՎ N 2 ՀԱՎԵԼՎԱԾՆԵՐՈՒՄ ՓՈՓՈԽՈՒԹՅՈՒՆ ԿԱՏԱՐԵԼՈՒ ՄԱՍԻՆ</w:t>
      </w:r>
    </w:p>
    <w:p w:rsidR="00E6636D" w:rsidRPr="009B64C8" w:rsidRDefault="00E6636D" w:rsidP="00E6636D">
      <w:pPr>
        <w:spacing w:before="100" w:beforeAutospacing="1"/>
        <w:ind w:firstLine="405"/>
        <w:jc w:val="both"/>
        <w:rPr>
          <w:rFonts w:ascii="GHEA Grapalat" w:hAnsi="GHEA Grapalat"/>
          <w:sz w:val="24"/>
          <w:szCs w:val="24"/>
          <w:lang w:val="hy-AM"/>
        </w:rPr>
      </w:pPr>
      <w:r w:rsidRPr="009B64C8">
        <w:rPr>
          <w:rFonts w:ascii="GHEA Grapalat" w:hAnsi="GHEA Grapalat"/>
          <w:sz w:val="24"/>
          <w:szCs w:val="24"/>
          <w:lang w:val="hy-AM"/>
        </w:rPr>
        <w:t>Ղեկավարվելով «Տեղական ինքնակառավարման մասին» Հայաստանի Հանրապետության օրենքի 18-րդ հոդվածի 1-ին մասի 28-րդ կետով, 35-րդ հոդվածի 1-ին մասի 6-րդ և 7-րդ կետերով, «Նորմատիվ իրավական ակտերի մասին» Հայաստանի Հանրապետության օրենքի 37-րդ հոդվածի 1-ին մասով, հիմք ընդունելով Հայաստանի Հանրապետության Սյունիքի մարզպետարանի գլխավոր քարտուղարի՝ 27</w:t>
      </w:r>
      <w:r w:rsidRPr="009B64C8">
        <w:rPr>
          <w:rFonts w:ascii="Cambria Math" w:hAnsi="Cambria Math" w:cs="Cambria Math"/>
          <w:sz w:val="24"/>
          <w:szCs w:val="24"/>
          <w:lang w:val="hy-AM"/>
        </w:rPr>
        <w:t>․</w:t>
      </w:r>
      <w:r w:rsidRPr="009B64C8">
        <w:rPr>
          <w:rFonts w:ascii="GHEA Grapalat" w:hAnsi="GHEA Grapalat"/>
          <w:sz w:val="24"/>
          <w:szCs w:val="24"/>
          <w:lang w:val="hy-AM"/>
        </w:rPr>
        <w:t>09</w:t>
      </w:r>
      <w:r w:rsidRPr="009B64C8">
        <w:rPr>
          <w:rFonts w:ascii="Cambria Math" w:hAnsi="Cambria Math" w:cs="Cambria Math"/>
          <w:sz w:val="24"/>
          <w:szCs w:val="24"/>
          <w:lang w:val="hy-AM"/>
        </w:rPr>
        <w:t>․</w:t>
      </w:r>
      <w:r w:rsidRPr="009B64C8">
        <w:rPr>
          <w:rFonts w:ascii="GHEA Grapalat" w:hAnsi="GHEA Grapalat"/>
          <w:sz w:val="24"/>
          <w:szCs w:val="24"/>
          <w:lang w:val="hy-AM"/>
        </w:rPr>
        <w:t>2021</w:t>
      </w:r>
      <w:r w:rsidRPr="009B64C8">
        <w:rPr>
          <w:rFonts w:ascii="GHEA Grapalat" w:hAnsi="GHEA Grapalat" w:cs="GHEA Grapalat"/>
          <w:sz w:val="24"/>
          <w:szCs w:val="24"/>
          <w:lang w:val="hy-AM"/>
        </w:rPr>
        <w:t>թվականի</w:t>
      </w:r>
      <w:r w:rsidRPr="009B64C8">
        <w:rPr>
          <w:rFonts w:ascii="GHEA Grapalat" w:hAnsi="GHEA Grapalat"/>
          <w:sz w:val="24"/>
          <w:szCs w:val="24"/>
          <w:lang w:val="hy-AM"/>
        </w:rPr>
        <w:t xml:space="preserve"> N 04/09/1/06310-2021 և 11</w:t>
      </w:r>
      <w:r w:rsidRPr="009B64C8">
        <w:rPr>
          <w:rFonts w:ascii="Cambria Math" w:hAnsi="Cambria Math" w:cs="Cambria Math"/>
          <w:sz w:val="24"/>
          <w:szCs w:val="24"/>
          <w:lang w:val="hy-AM"/>
        </w:rPr>
        <w:t>․</w:t>
      </w:r>
      <w:r w:rsidRPr="009B64C8">
        <w:rPr>
          <w:rFonts w:ascii="GHEA Grapalat" w:hAnsi="GHEA Grapalat"/>
          <w:sz w:val="24"/>
          <w:szCs w:val="24"/>
          <w:lang w:val="hy-AM"/>
        </w:rPr>
        <w:t>10</w:t>
      </w:r>
      <w:r w:rsidRPr="009B64C8">
        <w:rPr>
          <w:rFonts w:ascii="Cambria Math" w:hAnsi="Cambria Math" w:cs="Cambria Math"/>
          <w:sz w:val="24"/>
          <w:szCs w:val="24"/>
          <w:lang w:val="hy-AM"/>
        </w:rPr>
        <w:t>․</w:t>
      </w:r>
      <w:r w:rsidRPr="009B64C8">
        <w:rPr>
          <w:rFonts w:ascii="GHEA Grapalat" w:hAnsi="GHEA Grapalat"/>
          <w:sz w:val="24"/>
          <w:szCs w:val="24"/>
          <w:lang w:val="hy-AM"/>
        </w:rPr>
        <w:t xml:space="preserve">2021 </w:t>
      </w:r>
      <w:r w:rsidRPr="009B64C8">
        <w:rPr>
          <w:rFonts w:ascii="GHEA Grapalat" w:hAnsi="GHEA Grapalat" w:cs="GHEA Grapalat"/>
          <w:sz w:val="24"/>
          <w:szCs w:val="24"/>
          <w:lang w:val="hy-AM"/>
        </w:rPr>
        <w:t>թվականի</w:t>
      </w:r>
      <w:r w:rsidRPr="009B64C8">
        <w:rPr>
          <w:rFonts w:ascii="GHEA Grapalat" w:hAnsi="GHEA Grapalat"/>
          <w:sz w:val="24"/>
          <w:szCs w:val="24"/>
          <w:lang w:val="hy-AM"/>
        </w:rPr>
        <w:t xml:space="preserve"> N 04/09/1/06708-2021 հանձնարարականները, Սյունիքի մարզի Քաջարան համայնքի ավագանին </w:t>
      </w:r>
      <w:r w:rsidRPr="009B64C8">
        <w:rPr>
          <w:rStyle w:val="a4"/>
          <w:rFonts w:ascii="GHEA Grapalat" w:hAnsi="GHEA Grapalat"/>
          <w:sz w:val="24"/>
          <w:szCs w:val="24"/>
          <w:lang w:val="hy-AM"/>
        </w:rPr>
        <w:t>որոշում է՝</w:t>
      </w:r>
      <w:r w:rsidRPr="009B64C8">
        <w:rPr>
          <w:rFonts w:ascii="Calibri" w:hAnsi="Calibri" w:cs="Calibri"/>
          <w:sz w:val="24"/>
          <w:szCs w:val="24"/>
          <w:lang w:val="hy-AM"/>
        </w:rPr>
        <w:t> </w:t>
      </w:r>
    </w:p>
    <w:p w:rsidR="00E6636D" w:rsidRPr="009B64C8" w:rsidRDefault="00E6636D" w:rsidP="00E6636D">
      <w:pPr>
        <w:pStyle w:val="a5"/>
        <w:numPr>
          <w:ilvl w:val="0"/>
          <w:numId w:val="10"/>
        </w:numPr>
        <w:spacing w:before="0" w:beforeAutospacing="0" w:after="0" w:afterAutospacing="0"/>
        <w:contextualSpacing/>
        <w:jc w:val="both"/>
        <w:rPr>
          <w:rFonts w:ascii="GHEA Grapalat" w:hAnsi="GHEA Grapalat"/>
          <w:lang w:val="hy-AM"/>
        </w:rPr>
      </w:pPr>
      <w:r w:rsidRPr="009B64C8">
        <w:rPr>
          <w:rFonts w:ascii="GHEA Grapalat" w:hAnsi="GHEA Grapalat"/>
          <w:lang w:val="hy-AM"/>
        </w:rPr>
        <w:t>Հաստատել՝ Հայաստանի Հանրապետության Սյունիքի մարզի Քաջարան համայնքի ավագանու 2021 թվականի փետրվարի 21-ի ««Հայաստանի Հանրապետության Սյունիքի մարզի Քաջարանի համայնքապետարանի աշխատակազմ» համայնքային կառավարչական հիմնարկի կառուցվածքը, աշխատողների թվաքանակը, հաստիքացուցակը, պաշտոնային դրույքաչափերը և Քաջարանի համայնքային ենթակայության հիմնարկների աշխատողների թվաքանակը, հաստիքացուցակը, պաշտոնային դրույքաչափերը հաստատելու մասին» N 07-Ա որոշման N1 և N2 հավելվածներում կատարված փոփոխությունը.</w:t>
      </w:r>
    </w:p>
    <w:p w:rsidR="009B64C8" w:rsidRPr="00857DF0" w:rsidRDefault="00E6636D" w:rsidP="009B64C8">
      <w:pPr>
        <w:pStyle w:val="a5"/>
        <w:numPr>
          <w:ilvl w:val="0"/>
          <w:numId w:val="10"/>
        </w:numPr>
        <w:spacing w:before="0" w:beforeAutospacing="0" w:after="0" w:afterAutospacing="0"/>
        <w:contextualSpacing/>
        <w:jc w:val="both"/>
        <w:rPr>
          <w:rFonts w:ascii="GHEA Grapalat" w:hAnsi="GHEA Grapalat"/>
          <w:lang w:val="hy-AM"/>
        </w:rPr>
      </w:pPr>
      <w:r w:rsidRPr="009B64C8">
        <w:rPr>
          <w:rFonts w:ascii="GHEA Grapalat" w:eastAsia="GHEA Grapalat" w:hAnsi="GHEA Grapalat"/>
          <w:lang w:val="hy-AM"/>
        </w:rPr>
        <w:t xml:space="preserve">Առաջարկել Քաջարան համայնքի ղեկավարին՝ </w:t>
      </w:r>
      <w:r w:rsidRPr="009B64C8">
        <w:rPr>
          <w:rFonts w:ascii="GHEA Grapalat" w:hAnsi="GHEA Grapalat"/>
          <w:lang w:val="hy-AM"/>
        </w:rPr>
        <w:t>սույն որոշմամբ հաստատված N1 և N2 հավելվածների՝ Քաջարանի համայնքապետարանի աշխատակազամի կառուցվածքի և համայնքային ծառայության պաշտոնների անվանացանկում կատարվող փոփոխությունը սահմանված կարգով ներկայացնել Հայաստանի Հանրապետության կառավարության լիազորված պետական կառավարման մարմին՝ դրանք օրենքով սահմանված կարգով հաստատելու համար:</w:t>
      </w:r>
    </w:p>
    <w:p w:rsidR="00E6636D" w:rsidRPr="009B64C8" w:rsidRDefault="00E6636D" w:rsidP="00E6636D">
      <w:pPr>
        <w:pStyle w:val="a5"/>
        <w:numPr>
          <w:ilvl w:val="0"/>
          <w:numId w:val="10"/>
        </w:numPr>
        <w:spacing w:before="0" w:beforeAutospacing="0" w:after="0" w:afterAutospacing="0"/>
        <w:contextualSpacing/>
        <w:jc w:val="both"/>
        <w:rPr>
          <w:rFonts w:ascii="GHEA Grapalat" w:hAnsi="GHEA Grapalat"/>
          <w:lang w:val="hy-AM"/>
        </w:rPr>
      </w:pPr>
      <w:r w:rsidRPr="009B64C8">
        <w:rPr>
          <w:rFonts w:ascii="GHEA Grapalat" w:hAnsi="GHEA Grapalat"/>
          <w:lang w:val="hy-AM"/>
        </w:rPr>
        <w:t>Սույն որոշման N1 և N2 հավելվածների  Հայաստանի Հանրապետության Սյունիքի մարզի Քաջարանի համայնքապետարանի աշխատակազմի համայնքային ծառայության պաշտոնների անվանացանկում համապատասխան փոփոխությունը ուժի մեջ կմտնեն՝ Հայաստանի Հանրապետության կառավարության լիազորված պետական կառավարման մարմնի կողմից համապատասխան իրավական ակտն ուժի մեջ մտնելու պահից:</w:t>
      </w:r>
    </w:p>
    <w:p w:rsidR="00C10C47" w:rsidRPr="009A4D8E" w:rsidRDefault="00E6636D" w:rsidP="009A4D8E">
      <w:pPr>
        <w:pStyle w:val="a5"/>
        <w:numPr>
          <w:ilvl w:val="0"/>
          <w:numId w:val="10"/>
        </w:numPr>
        <w:spacing w:before="0" w:beforeAutospacing="0" w:after="0" w:afterAutospacing="0"/>
        <w:contextualSpacing/>
        <w:jc w:val="both"/>
        <w:rPr>
          <w:rFonts w:ascii="GHEA Grapalat" w:hAnsi="GHEA Grapalat"/>
          <w:lang w:val="hy-AM"/>
        </w:rPr>
      </w:pPr>
      <w:r w:rsidRPr="009B64C8">
        <w:rPr>
          <w:rFonts w:ascii="GHEA Grapalat" w:hAnsi="GHEA Grapalat"/>
          <w:lang w:val="hy-AM"/>
        </w:rPr>
        <w:t>Սույն որոշումն ուժի մեջ մտնելու պահից ուժը կորցրած ճանաչել Հայաստանի Հանրապետության Սյունիքի մարզի Քաջարան համայնքի ավագանու 2021 թվականի փետրվարի 21-ի  N07-Ա որոշման  N1 և N2 հավելվածները:</w:t>
      </w:r>
      <w:r w:rsidR="00857DF0">
        <w:rPr>
          <w:rFonts w:ascii="GHEA Grapalat" w:hAnsi="GHEA Grapalat"/>
          <w:lang w:val="hy-AM"/>
        </w:rPr>
        <w:t xml:space="preserve">  </w:t>
      </w:r>
    </w:p>
    <w:p w:rsidR="0071180A" w:rsidRDefault="0071180A" w:rsidP="00857DF0">
      <w:pPr>
        <w:shd w:val="clear" w:color="auto" w:fill="FFFFFF"/>
        <w:spacing w:after="150" w:line="240" w:lineRule="auto"/>
        <w:rPr>
          <w:rFonts w:ascii="GHEA Grapalat" w:eastAsia="Times New Roman" w:hAnsi="GHEA Grapalat" w:cs="Times New Roman"/>
          <w:color w:val="333333"/>
          <w:sz w:val="24"/>
          <w:szCs w:val="24"/>
          <w:lang w:val="hy-AM"/>
        </w:rPr>
      </w:pPr>
    </w:p>
    <w:p w:rsidR="0071180A" w:rsidRDefault="0071180A" w:rsidP="00857DF0">
      <w:pPr>
        <w:shd w:val="clear" w:color="auto" w:fill="FFFFFF"/>
        <w:spacing w:after="150" w:line="240" w:lineRule="auto"/>
        <w:rPr>
          <w:rFonts w:ascii="GHEA Grapalat" w:eastAsia="Times New Roman" w:hAnsi="GHEA Grapalat" w:cs="Times New Roman"/>
          <w:color w:val="333333"/>
          <w:sz w:val="24"/>
          <w:szCs w:val="24"/>
          <w:lang w:val="hy-AM"/>
        </w:rPr>
      </w:pPr>
    </w:p>
    <w:p w:rsidR="00857DF0" w:rsidRPr="009B64C8" w:rsidRDefault="00857DF0" w:rsidP="00857DF0">
      <w:pPr>
        <w:shd w:val="clear" w:color="auto" w:fill="FFFFFF"/>
        <w:spacing w:after="150" w:line="240" w:lineRule="auto"/>
        <w:rPr>
          <w:rFonts w:ascii="GHEA Grapalat" w:eastAsia="Times New Roman" w:hAnsi="GHEA Grapalat" w:cs="Times New Roman"/>
          <w:color w:val="333333"/>
          <w:sz w:val="24"/>
          <w:szCs w:val="24"/>
          <w:lang w:val="hy-AM"/>
        </w:rPr>
      </w:pPr>
      <w:r w:rsidRPr="009B64C8">
        <w:rPr>
          <w:rFonts w:ascii="GHEA Grapalat" w:eastAsia="Times New Roman" w:hAnsi="GHEA Grapalat" w:cs="Times New Roman"/>
          <w:color w:val="333333"/>
          <w:sz w:val="24"/>
          <w:szCs w:val="24"/>
          <w:lang w:val="hy-AM"/>
        </w:rPr>
        <w:t>Նիստի ամփոփման ժամանակ Քաջարան համայնքի ավագանու անդամ՝ Մերուժան Աթայանը բարձրաձայնեց, որ ունի մի քանի ֆիքսված առաջնային խնդիրներ, որոնք կցանկանար, որպեսզի լինեն ուշադրության կենտրոնում, և այդ խնդիրներին հնարավորինս լուծումներ տրվեն։ Դրանք են՝ Կապուտջուղ սահմանային գոտում անհրաժեշտ է հովանավորի հովանավորությամբ ձեռք բերել հզոր զինատեսակ և նվիրաբերել բանակին, որպեսզի տեղակայվի տվյալ սահմանային գոտում։</w:t>
      </w:r>
      <w:r w:rsidRPr="009B64C8">
        <w:rPr>
          <w:rFonts w:ascii="Calibri" w:eastAsia="Times New Roman" w:hAnsi="Calibri" w:cs="Calibri"/>
          <w:color w:val="333333"/>
          <w:sz w:val="24"/>
          <w:szCs w:val="24"/>
          <w:lang w:val="hy-AM"/>
        </w:rPr>
        <w:t> </w:t>
      </w:r>
    </w:p>
    <w:p w:rsidR="00857DF0" w:rsidRPr="009B64C8" w:rsidRDefault="00857DF0" w:rsidP="00857DF0">
      <w:pPr>
        <w:shd w:val="clear" w:color="auto" w:fill="FFFFFF"/>
        <w:spacing w:after="150" w:line="240" w:lineRule="auto"/>
        <w:rPr>
          <w:rFonts w:ascii="GHEA Grapalat" w:eastAsia="Times New Roman" w:hAnsi="GHEA Grapalat" w:cs="Times New Roman"/>
          <w:color w:val="333333"/>
          <w:sz w:val="24"/>
          <w:szCs w:val="24"/>
          <w:lang w:val="hy-AM"/>
        </w:rPr>
      </w:pPr>
      <w:r w:rsidRPr="009B64C8">
        <w:rPr>
          <w:rFonts w:ascii="GHEA Grapalat" w:eastAsia="Times New Roman" w:hAnsi="GHEA Grapalat" w:cs="Times New Roman"/>
          <w:color w:val="333333"/>
          <w:sz w:val="24"/>
          <w:szCs w:val="24"/>
          <w:lang w:val="hy-AM"/>
        </w:rPr>
        <w:t>Նշեց նաև, որ Լեռնաձորի հանրակրթական դպրոցը գտնվում է անմխիթար վիճակում հատկապես սանհանգույցը։</w:t>
      </w:r>
    </w:p>
    <w:p w:rsidR="00857DF0" w:rsidRPr="009B64C8" w:rsidRDefault="00857DF0" w:rsidP="00857DF0">
      <w:pPr>
        <w:shd w:val="clear" w:color="auto" w:fill="FFFFFF"/>
        <w:spacing w:after="150" w:line="240" w:lineRule="auto"/>
        <w:rPr>
          <w:rFonts w:ascii="GHEA Grapalat" w:eastAsia="Times New Roman" w:hAnsi="GHEA Grapalat" w:cs="Times New Roman"/>
          <w:color w:val="333333"/>
          <w:sz w:val="24"/>
          <w:szCs w:val="24"/>
          <w:lang w:val="hy-AM"/>
        </w:rPr>
      </w:pPr>
      <w:r w:rsidRPr="009B64C8">
        <w:rPr>
          <w:rFonts w:ascii="GHEA Grapalat" w:eastAsia="Times New Roman" w:hAnsi="GHEA Grapalat" w:cs="Times New Roman"/>
          <w:color w:val="333333"/>
          <w:sz w:val="24"/>
          <w:szCs w:val="24"/>
          <w:lang w:val="hy-AM"/>
        </w:rPr>
        <w:t xml:space="preserve">Քաղաքի դպրոցների ավագ դասարանների թե տղաները, թե աղջիկները դրսևորում են վատ պահվածք, և, որ անհրաժեշտ է ոստիկանության ուշադրությունը կենտրոնացնել և սևեռել երեխաների վարքագիծը դեպի դրական ուղի տանելու ուղությամբ։ </w:t>
      </w:r>
    </w:p>
    <w:p w:rsidR="00857DF0" w:rsidRPr="009B64C8" w:rsidRDefault="00857DF0" w:rsidP="00857DF0">
      <w:pPr>
        <w:pStyle w:val="a5"/>
        <w:spacing w:before="0" w:beforeAutospacing="0" w:after="0" w:afterAutospacing="0"/>
        <w:contextualSpacing/>
        <w:jc w:val="both"/>
        <w:rPr>
          <w:rFonts w:ascii="GHEA Grapalat" w:hAnsi="GHEA Grapalat"/>
          <w:lang w:val="hy-AM"/>
        </w:rPr>
      </w:pPr>
    </w:p>
    <w:p w:rsidR="00E6636D" w:rsidRPr="009B64C8" w:rsidRDefault="00E6636D" w:rsidP="00E6636D">
      <w:pPr>
        <w:pStyle w:val="a5"/>
        <w:spacing w:before="0" w:beforeAutospacing="0" w:after="0" w:afterAutospacing="0"/>
        <w:contextualSpacing/>
        <w:jc w:val="both"/>
        <w:rPr>
          <w:rFonts w:ascii="GHEA Grapalat" w:hAnsi="GHEA Grapalat"/>
          <w:lang w:val="hy-AM"/>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5486"/>
        <w:gridCol w:w="1594"/>
        <w:gridCol w:w="2863"/>
      </w:tblGrid>
      <w:tr w:rsidR="00613422" w:rsidRPr="009B64C8" w:rsidTr="001F2C9A">
        <w:trPr>
          <w:tblCellSpacing w:w="15" w:type="dxa"/>
          <w:jc w:val="center"/>
        </w:trPr>
        <w:tc>
          <w:tcPr>
            <w:tcW w:w="0" w:type="auto"/>
            <w:hideMark/>
          </w:tcPr>
          <w:p w:rsidR="00613422" w:rsidRPr="009B64C8" w:rsidRDefault="00613422" w:rsidP="001F2C9A">
            <w:pPr>
              <w:pStyle w:val="a3"/>
              <w:rPr>
                <w:lang w:val="hy-AM"/>
              </w:rPr>
            </w:pPr>
            <w:r w:rsidRPr="009B64C8">
              <w:rPr>
                <w:lang w:val="hy-AM"/>
              </w:rPr>
              <w:t xml:space="preserve">Կողմ -7 </w:t>
            </w:r>
          </w:p>
          <w:p w:rsidR="00613422" w:rsidRPr="009B64C8" w:rsidRDefault="00613422" w:rsidP="001F2C9A">
            <w:pPr>
              <w:pStyle w:val="a3"/>
              <w:rPr>
                <w:lang w:val="hy-AM"/>
              </w:rPr>
            </w:pPr>
            <w:r w:rsidRPr="009B64C8">
              <w:rPr>
                <w:lang w:val="hy-AM"/>
              </w:rPr>
              <w:t>ԱԹԱՅԱՆ ՄԵՐՈՒԺԱՆ</w:t>
            </w:r>
          </w:p>
          <w:p w:rsidR="00613422" w:rsidRPr="009B64C8" w:rsidRDefault="00613422" w:rsidP="001F2C9A">
            <w:pPr>
              <w:pStyle w:val="a3"/>
              <w:rPr>
                <w:lang w:val="hy-AM"/>
              </w:rPr>
            </w:pPr>
            <w:r w:rsidRPr="009B64C8">
              <w:rPr>
                <w:lang w:val="hy-AM"/>
              </w:rPr>
              <w:t>ԱՆԴՐԵԱՍՅԱՆ ԱՐՄԵՆ</w:t>
            </w:r>
          </w:p>
          <w:p w:rsidR="00613422" w:rsidRPr="009B64C8" w:rsidRDefault="00613422" w:rsidP="001F2C9A">
            <w:pPr>
              <w:pStyle w:val="a3"/>
              <w:rPr>
                <w:lang w:val="hy-AM"/>
              </w:rPr>
            </w:pPr>
            <w:r w:rsidRPr="009B64C8">
              <w:rPr>
                <w:lang w:val="hy-AM"/>
              </w:rPr>
              <w:t>ԳԵՎՈՐԳՅԱՆ ՄԱՐԻՆԱ</w:t>
            </w:r>
          </w:p>
          <w:p w:rsidR="00613422" w:rsidRPr="009B64C8" w:rsidRDefault="00613422" w:rsidP="001F2C9A">
            <w:pPr>
              <w:pStyle w:val="a3"/>
              <w:rPr>
                <w:lang w:val="hy-AM"/>
              </w:rPr>
            </w:pPr>
            <w:r w:rsidRPr="009B64C8">
              <w:rPr>
                <w:lang w:val="hy-AM"/>
              </w:rPr>
              <w:t>ԻՍՐԱՅԵԼՅԱՆ ԳԱՐԻԿ</w:t>
            </w:r>
          </w:p>
          <w:p w:rsidR="00613422" w:rsidRPr="009B64C8" w:rsidRDefault="00613422" w:rsidP="001F2C9A">
            <w:pPr>
              <w:pStyle w:val="a3"/>
              <w:rPr>
                <w:lang w:val="hy-AM"/>
              </w:rPr>
            </w:pPr>
            <w:r w:rsidRPr="009B64C8">
              <w:rPr>
                <w:lang w:val="hy-AM"/>
              </w:rPr>
              <w:t>ՀԱԿՈԲՅԱՆ ԱՐՄԵՆ</w:t>
            </w:r>
          </w:p>
          <w:p w:rsidR="00613422" w:rsidRPr="009B64C8" w:rsidRDefault="00613422" w:rsidP="001F2C9A">
            <w:pPr>
              <w:pStyle w:val="a3"/>
              <w:rPr>
                <w:lang w:val="hy-AM"/>
              </w:rPr>
            </w:pPr>
            <w:r w:rsidRPr="009B64C8">
              <w:rPr>
                <w:lang w:val="hy-AM"/>
              </w:rPr>
              <w:t>ՄԱԿԻՅԱՆ ԿԱՐԻՆԵ</w:t>
            </w:r>
          </w:p>
          <w:p w:rsidR="00613422" w:rsidRPr="009B64C8" w:rsidRDefault="00613422" w:rsidP="001F2C9A">
            <w:pPr>
              <w:pStyle w:val="a3"/>
            </w:pPr>
            <w:r w:rsidRPr="009B64C8">
              <w:t>ՍԱՂԱԹԵԼՅԱՆ ԷՐԻԿ</w:t>
            </w:r>
          </w:p>
        </w:tc>
        <w:tc>
          <w:tcPr>
            <w:tcW w:w="0" w:type="auto"/>
            <w:hideMark/>
          </w:tcPr>
          <w:p w:rsidR="00613422" w:rsidRPr="009B64C8" w:rsidRDefault="00613422" w:rsidP="001F2C9A">
            <w:pPr>
              <w:pStyle w:val="a3"/>
            </w:pPr>
            <w:proofErr w:type="spellStart"/>
            <w:r w:rsidRPr="009B64C8">
              <w:t>Դեմ</w:t>
            </w:r>
            <w:proofErr w:type="spellEnd"/>
            <w:r w:rsidRPr="009B64C8">
              <w:t xml:space="preserve"> -0 </w:t>
            </w:r>
          </w:p>
        </w:tc>
        <w:tc>
          <w:tcPr>
            <w:tcW w:w="0" w:type="auto"/>
            <w:hideMark/>
          </w:tcPr>
          <w:p w:rsidR="00613422" w:rsidRPr="009B64C8" w:rsidRDefault="00613422" w:rsidP="001F2C9A">
            <w:pPr>
              <w:pStyle w:val="a3"/>
            </w:pPr>
            <w:proofErr w:type="spellStart"/>
            <w:r w:rsidRPr="009B64C8">
              <w:t>Ձեռնպահ</w:t>
            </w:r>
            <w:proofErr w:type="spellEnd"/>
            <w:r w:rsidRPr="009B64C8">
              <w:t xml:space="preserve"> -0 </w:t>
            </w:r>
          </w:p>
        </w:tc>
      </w:tr>
    </w:tbl>
    <w:p w:rsidR="00613422" w:rsidRPr="009B64C8" w:rsidRDefault="00613422" w:rsidP="00613422">
      <w:pPr>
        <w:pStyle w:val="a3"/>
        <w:jc w:val="center"/>
        <w:rPr>
          <w:rStyle w:val="a4"/>
          <w:sz w:val="22"/>
          <w:szCs w:val="22"/>
          <w:lang w:val="hy-AM"/>
        </w:rPr>
      </w:pPr>
      <w:r w:rsidRPr="009B64C8">
        <w:rPr>
          <w:b/>
          <w:bCs/>
          <w:sz w:val="22"/>
          <w:szCs w:val="22"/>
        </w:rPr>
        <w:br/>
      </w:r>
      <w:r w:rsidRPr="009B64C8">
        <w:rPr>
          <w:rStyle w:val="a4"/>
          <w:sz w:val="22"/>
          <w:szCs w:val="22"/>
        </w:rPr>
        <w:t>ՀԱՄԱՅՆՔԻ ՂԵԿԱՎԱՐ</w:t>
      </w:r>
      <w:r w:rsidRPr="009B64C8">
        <w:rPr>
          <w:rStyle w:val="a4"/>
          <w:rFonts w:ascii="Calibri" w:hAnsi="Calibri" w:cs="Calibri"/>
          <w:sz w:val="22"/>
          <w:szCs w:val="22"/>
        </w:rPr>
        <w:t>                                 </w:t>
      </w:r>
      <w:r w:rsidRPr="009B64C8">
        <w:rPr>
          <w:rStyle w:val="a4"/>
          <w:sz w:val="22"/>
          <w:szCs w:val="22"/>
        </w:rPr>
        <w:t xml:space="preserve"> ՄԱՆՎԵԼ ՓԱՐԱՄԱԶՅԱՆ</w:t>
      </w:r>
      <w:r w:rsidRPr="009B64C8">
        <w:rPr>
          <w:rStyle w:val="a4"/>
          <w:sz w:val="22"/>
          <w:szCs w:val="22"/>
          <w:lang w:val="hy-AM"/>
        </w:rPr>
        <w:t xml:space="preserve"> </w:t>
      </w:r>
    </w:p>
    <w:p w:rsidR="00613422" w:rsidRPr="009B64C8" w:rsidRDefault="00613422" w:rsidP="00613422">
      <w:pPr>
        <w:pStyle w:val="a3"/>
        <w:rPr>
          <w:rStyle w:val="a4"/>
          <w:b w:val="0"/>
          <w:sz w:val="22"/>
          <w:szCs w:val="22"/>
          <w:lang w:val="hy-AM"/>
        </w:rPr>
      </w:pPr>
      <w:r w:rsidRPr="009B64C8">
        <w:rPr>
          <w:rStyle w:val="a4"/>
          <w:b w:val="0"/>
          <w:sz w:val="22"/>
          <w:szCs w:val="22"/>
          <w:lang w:val="hy-AM"/>
        </w:rPr>
        <w:t>2021թ նոյեմբերի 19</w:t>
      </w:r>
    </w:p>
    <w:p w:rsidR="00613422" w:rsidRPr="009B64C8" w:rsidRDefault="00613422" w:rsidP="00613422">
      <w:pPr>
        <w:pStyle w:val="a3"/>
        <w:rPr>
          <w:b/>
          <w:lang w:val="hy-AM"/>
        </w:rPr>
      </w:pPr>
      <w:r w:rsidRPr="009B64C8">
        <w:rPr>
          <w:rStyle w:val="a4"/>
          <w:b w:val="0"/>
          <w:sz w:val="22"/>
          <w:szCs w:val="22"/>
          <w:lang w:val="hy-AM"/>
        </w:rPr>
        <w:t>Քաջարան</w:t>
      </w:r>
    </w:p>
    <w:p w:rsidR="00E6636D" w:rsidRPr="009B64C8" w:rsidRDefault="00E6636D">
      <w:pPr>
        <w:rPr>
          <w:rFonts w:ascii="GHEA Grapalat" w:hAnsi="GHEA Grapalat"/>
          <w:sz w:val="24"/>
          <w:szCs w:val="24"/>
          <w:lang w:val="hy-AM"/>
        </w:rPr>
      </w:pPr>
    </w:p>
    <w:p w:rsidR="00613422" w:rsidRPr="009B64C8" w:rsidRDefault="00613422">
      <w:pPr>
        <w:rPr>
          <w:rFonts w:ascii="GHEA Grapalat" w:hAnsi="GHEA Grapalat"/>
          <w:sz w:val="24"/>
          <w:szCs w:val="24"/>
          <w:lang w:val="hy-AM"/>
        </w:rPr>
      </w:pPr>
    </w:p>
    <w:p w:rsidR="00613422" w:rsidRPr="009B64C8" w:rsidRDefault="00613422">
      <w:pPr>
        <w:rPr>
          <w:rFonts w:ascii="GHEA Grapalat" w:hAnsi="GHEA Grapalat"/>
          <w:sz w:val="24"/>
          <w:szCs w:val="24"/>
          <w:lang w:val="hy-AM"/>
        </w:rPr>
      </w:pPr>
    </w:p>
    <w:p w:rsidR="00613422" w:rsidRPr="009B64C8" w:rsidRDefault="00613422">
      <w:pPr>
        <w:rPr>
          <w:rFonts w:ascii="GHEA Grapalat" w:hAnsi="GHEA Grapalat"/>
          <w:sz w:val="24"/>
          <w:szCs w:val="24"/>
          <w:lang w:val="hy-AM"/>
        </w:rPr>
      </w:pPr>
    </w:p>
    <w:p w:rsidR="00613422" w:rsidRPr="009B64C8" w:rsidRDefault="00613422">
      <w:pPr>
        <w:rPr>
          <w:rFonts w:ascii="GHEA Grapalat" w:hAnsi="GHEA Grapalat"/>
          <w:sz w:val="24"/>
          <w:szCs w:val="24"/>
          <w:lang w:val="hy-AM"/>
        </w:rPr>
      </w:pPr>
    </w:p>
    <w:p w:rsidR="00613422" w:rsidRPr="009B64C8" w:rsidRDefault="00613422">
      <w:pPr>
        <w:rPr>
          <w:rFonts w:ascii="GHEA Grapalat" w:hAnsi="GHEA Grapalat"/>
          <w:sz w:val="24"/>
          <w:szCs w:val="24"/>
          <w:lang w:val="hy-AM"/>
        </w:rPr>
      </w:pPr>
    </w:p>
    <w:p w:rsidR="00613422" w:rsidRPr="009B64C8" w:rsidRDefault="00613422">
      <w:pPr>
        <w:rPr>
          <w:rFonts w:ascii="GHEA Grapalat" w:hAnsi="GHEA Grapalat"/>
          <w:sz w:val="24"/>
          <w:szCs w:val="24"/>
          <w:lang w:val="hy-AM"/>
        </w:rPr>
      </w:pPr>
    </w:p>
    <w:sectPr w:rsidR="00613422" w:rsidRPr="009B64C8" w:rsidSect="00E66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D22"/>
    <w:multiLevelType w:val="hybridMultilevel"/>
    <w:tmpl w:val="32EAAE56"/>
    <w:lvl w:ilvl="0" w:tplc="7E5ACAA2">
      <w:start w:val="1"/>
      <w:numFmt w:val="decimal"/>
      <w:lvlText w:val="%1."/>
      <w:lvlJc w:val="left"/>
      <w:pPr>
        <w:ind w:left="1080" w:hanging="360"/>
      </w:pPr>
      <w:rPr>
        <w:rFonts w:eastAsia="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03352A"/>
    <w:multiLevelType w:val="hybridMultilevel"/>
    <w:tmpl w:val="D438F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572040"/>
    <w:multiLevelType w:val="hybridMultilevel"/>
    <w:tmpl w:val="E5162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963083"/>
    <w:multiLevelType w:val="hybridMultilevel"/>
    <w:tmpl w:val="608C35A4"/>
    <w:lvl w:ilvl="0" w:tplc="86562B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8E04CD1"/>
    <w:multiLevelType w:val="hybridMultilevel"/>
    <w:tmpl w:val="4CB89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486ECB"/>
    <w:multiLevelType w:val="hybridMultilevel"/>
    <w:tmpl w:val="6E80C73E"/>
    <w:lvl w:ilvl="0" w:tplc="D8F0EF72">
      <w:start w:val="1"/>
      <w:numFmt w:val="decimal"/>
      <w:lvlText w:val="%1"/>
      <w:lvlJc w:val="left"/>
      <w:pPr>
        <w:ind w:left="0" w:hanging="360"/>
      </w:pPr>
      <w:rPr>
        <w:rFonts w:eastAsia="GHEA Grapalat" w:cs="GHEA Grapalat" w:hint="default"/>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15:restartNumberingAfterBreak="0">
    <w:nsid w:val="5EAC47C2"/>
    <w:multiLevelType w:val="hybridMultilevel"/>
    <w:tmpl w:val="E5162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1A3D50"/>
    <w:multiLevelType w:val="hybridMultilevel"/>
    <w:tmpl w:val="353CB2CE"/>
    <w:lvl w:ilvl="0" w:tplc="8C6EEC26">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354BD"/>
    <w:multiLevelType w:val="hybridMultilevel"/>
    <w:tmpl w:val="8C589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F32CB"/>
    <w:multiLevelType w:val="hybridMultilevel"/>
    <w:tmpl w:val="CBFAE0D8"/>
    <w:lvl w:ilvl="0" w:tplc="57B63E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
  </w:num>
  <w:num w:numId="5">
    <w:abstractNumId w:val="7"/>
  </w:num>
  <w:num w:numId="6">
    <w:abstractNumId w:val="0"/>
  </w:num>
  <w:num w:numId="7">
    <w:abstractNumId w:val="3"/>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6D"/>
    <w:rsid w:val="002747A0"/>
    <w:rsid w:val="00423D42"/>
    <w:rsid w:val="00613422"/>
    <w:rsid w:val="00667A74"/>
    <w:rsid w:val="0071180A"/>
    <w:rsid w:val="007D1730"/>
    <w:rsid w:val="00857DF0"/>
    <w:rsid w:val="00872964"/>
    <w:rsid w:val="009371E0"/>
    <w:rsid w:val="009A4D8E"/>
    <w:rsid w:val="009B64C8"/>
    <w:rsid w:val="00A734C6"/>
    <w:rsid w:val="00C10C47"/>
    <w:rsid w:val="00E6636D"/>
    <w:rsid w:val="00EE5149"/>
    <w:rsid w:val="00FD0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A861"/>
  <w15:chartTrackingRefBased/>
  <w15:docId w15:val="{B2A82465-FA52-4C49-B9D7-9E79B372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636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E6636D"/>
    <w:rPr>
      <w:b/>
      <w:bCs/>
    </w:rPr>
  </w:style>
  <w:style w:type="paragraph" w:styleId="a5">
    <w:name w:val="List Paragraph"/>
    <w:basedOn w:val="a"/>
    <w:uiPriority w:val="34"/>
    <w:qFormat/>
    <w:rsid w:val="00E6636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6">
    <w:name w:val="Emphasis"/>
    <w:basedOn w:val="a0"/>
    <w:uiPriority w:val="20"/>
    <w:qFormat/>
    <w:rsid w:val="00E6636D"/>
    <w:rPr>
      <w:i/>
      <w:iCs/>
    </w:rPr>
  </w:style>
  <w:style w:type="paragraph" w:styleId="a7">
    <w:name w:val="Balloon Text"/>
    <w:basedOn w:val="a"/>
    <w:link w:val="a8"/>
    <w:uiPriority w:val="99"/>
    <w:semiHidden/>
    <w:unhideWhenUsed/>
    <w:rsid w:val="00A734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34C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3411</Words>
  <Characters>19447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2021-11-19T12:50:00Z</cp:lastPrinted>
  <dcterms:created xsi:type="dcterms:W3CDTF">2021-11-19T10:28:00Z</dcterms:created>
  <dcterms:modified xsi:type="dcterms:W3CDTF">2021-11-22T07:25:00Z</dcterms:modified>
</cp:coreProperties>
</file>